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61573572"/>
        <w:docPartObj>
          <w:docPartGallery w:val="Cover Pages"/>
          <w:docPartUnique/>
        </w:docPartObj>
      </w:sdtPr>
      <w:sdtEndPr>
        <w:rPr>
          <w:color w:val="FFFFFF" w:themeColor="background1"/>
          <w:kern w:val="0"/>
          <w:sz w:val="84"/>
          <w:szCs w:val="84"/>
          <w:lang w:val="en-US"/>
          <w14:ligatures w14:val="none"/>
        </w:rPr>
      </w:sdtEndPr>
      <w:sdtContent>
        <w:p w14:paraId="04655022" w14:textId="7D39986C" w:rsidR="00D61B69" w:rsidRDefault="00D61B69">
          <w:r>
            <w:rPr>
              <w:noProof/>
            </w:rPr>
            <mc:AlternateContent>
              <mc:Choice Requires="wpg">
                <w:drawing>
                  <wp:anchor distT="0" distB="0" distL="114300" distR="114300" simplePos="0" relativeHeight="251662336" behindDoc="1" locked="0" layoutInCell="1" allowOverlap="1" wp14:anchorId="3DBFCA5F" wp14:editId="415B2F4F">
                    <wp:simplePos x="0" y="0"/>
                    <wp:positionH relativeFrom="page">
                      <wp:posOffset>-990600</wp:posOffset>
                    </wp:positionH>
                    <wp:positionV relativeFrom="page">
                      <wp:align>top</wp:align>
                    </wp:positionV>
                    <wp:extent cx="9944100" cy="11493500"/>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944100" cy="11493500"/>
                              <a:chOff x="-1219200" y="-622300"/>
                              <a:chExt cx="9944100" cy="11493500"/>
                            </a:xfrm>
                          </wpg:grpSpPr>
                          <wps:wsp>
                            <wps:cNvPr id="194" name="Rectangle 194"/>
                            <wps:cNvSpPr/>
                            <wps:spPr>
                              <a:xfrm>
                                <a:off x="-1219200" y="-622300"/>
                                <a:ext cx="9944100" cy="25781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B6FAE" w14:textId="3CD2D805" w:rsidR="004F7454" w:rsidRDefault="004F7454" w:rsidP="004F7454">
                                  <w:pPr>
                                    <w:jc w:val="center"/>
                                  </w:pPr>
                                  <w:r>
                                    <w:t xml:space="preserve">                                </w:t>
                                  </w:r>
                                </w:p>
                                <w:p w14:paraId="084DD96C" w14:textId="53C79CE1" w:rsidR="004F7454" w:rsidRDefault="004F7454" w:rsidP="004F7454">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850900" y="4361695"/>
                                <a:ext cx="9423400" cy="650950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A0B0450" w14:textId="6F22044F" w:rsidR="00D61B69" w:rsidRDefault="00326E1A" w:rsidP="00D61B69">
                                      <w:pPr>
                                        <w:pStyle w:val="NoSpacing"/>
                                        <w:spacing w:before="120"/>
                                        <w:rPr>
                                          <w:color w:val="FFFFFF" w:themeColor="background1"/>
                                        </w:rPr>
                                      </w:pPr>
                                      <w:r>
                                        <w:rPr>
                                          <w:color w:val="FFFFFF" w:themeColor="background1"/>
                                        </w:rPr>
                                        <w:t>Daer, Julia</w:t>
                                      </w:r>
                                    </w:p>
                                  </w:sdtContent>
                                </w:sdt>
                                <w:p w14:paraId="63B11BB2" w14:textId="77777777" w:rsidR="00D61B69" w:rsidRDefault="00587071">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D61B69">
                                        <w:rPr>
                                          <w:caps/>
                                          <w:color w:val="FFFFFF" w:themeColor="background1"/>
                                        </w:rPr>
                                        <w:t>[Company name]</w:t>
                                      </w:r>
                                    </w:sdtContent>
                                  </w:sdt>
                                  <w:r w:rsidR="00D61B69">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D61B69">
                                        <w:rPr>
                                          <w:color w:val="FFFFFF" w:themeColor="background1"/>
                                        </w:rPr>
                                        <w:t>[Company address]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98500" y="1981200"/>
                                <a:ext cx="8356600" cy="20496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0" w:name="_Toc167443821" w:displacedByCustomXml="next"/>
                                <w:sdt>
                                  <w:sdtPr>
                                    <w:rPr>
                                      <w:b/>
                                      <w:bCs/>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1C806311" w14:textId="6B13178B" w:rsidR="00D61B69" w:rsidRPr="00D61B69" w:rsidRDefault="009A0121" w:rsidP="00D61B69">
                                      <w:pPr>
                                        <w:pStyle w:val="Heading1"/>
                                        <w:jc w:val="center"/>
                                        <w:rPr>
                                          <w:b/>
                                          <w:bCs/>
                                          <w:sz w:val="72"/>
                                          <w:szCs w:val="72"/>
                                        </w:rPr>
                                      </w:pPr>
                                      <w:r>
                                        <w:rPr>
                                          <w:b/>
                                          <w:bCs/>
                                          <w:sz w:val="72"/>
                                          <w:szCs w:val="72"/>
                                        </w:rPr>
                                        <w:t xml:space="preserve">LJMU </w:t>
                                      </w:r>
                                      <w:r w:rsidR="00D61B69" w:rsidRPr="00D61B69">
                                        <w:rPr>
                                          <w:b/>
                                          <w:bCs/>
                                          <w:sz w:val="72"/>
                                          <w:szCs w:val="72"/>
                                        </w:rPr>
                                        <w:t xml:space="preserve">Workplace Reasonable </w:t>
                                      </w:r>
                                      <w:r w:rsidR="00D61B69">
                                        <w:rPr>
                                          <w:b/>
                                          <w:bCs/>
                                          <w:sz w:val="72"/>
                                          <w:szCs w:val="72"/>
                                        </w:rPr>
                                        <w:t xml:space="preserve">         </w:t>
                                      </w:r>
                                      <w:r w:rsidR="00D61B69" w:rsidRPr="00D61B69">
                                        <w:rPr>
                                          <w:b/>
                                          <w:bCs/>
                                          <w:sz w:val="72"/>
                                          <w:szCs w:val="72"/>
                                        </w:rPr>
                                        <w:t>Adjustment Passport</w:t>
                                      </w:r>
                                      <w:r>
                                        <w:rPr>
                                          <w:b/>
                                          <w:bCs/>
                                          <w:sz w:val="72"/>
                                          <w:szCs w:val="72"/>
                                        </w:rPr>
                                        <w:t xml:space="preserve"> (WRAP)</w:t>
                                      </w:r>
                                    </w:p>
                                  </w:sdtContent>
                                </w:sdt>
                                <w:bookmarkEnd w:id="0" w:displacedByCustomXml="prev"/>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DBFCA5F" id="Group 193" o:spid="_x0000_s1026" alt="&quot;&quot;" style="position:absolute;margin-left:-78pt;margin-top:0;width:783pt;height:905pt;z-index:-251654144;mso-position-horizontal-relative:page;mso-position-vertical:top;mso-position-vertical-relative:page" coordorigin="-12192,-6223" coordsize="99441,114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">
                    <v:rect id="Rectangle 194" o:spid="_x0000_s1027" style="position:absolute;left:-12192;top:-6223;width:99441;height:25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" fillcolor="#002060" stroked="f" strokeweight="1pt">
                      <v:textbox>
                        <w:txbxContent>
                          <w:p w14:paraId="136B6FAE" w14:textId="3CD2D805" w:rsidR="004F7454" w:rsidRDefault="004F7454" w:rsidP="004F7454">
                            <w:pPr>
                              <w:jc w:val="center"/>
                            </w:pPr>
                            <w:r>
                              <w:t xml:space="preserve">                                </w:t>
                            </w:r>
                          </w:p>
                          <w:p w14:paraId="084DD96C" w14:textId="53C79CE1" w:rsidR="004F7454" w:rsidRDefault="004F7454" w:rsidP="004F7454">
                            <w:r>
                              <w:t xml:space="preserve">     </w:t>
                            </w:r>
                          </w:p>
                        </w:txbxContent>
                      </v:textbox>
                    </v:rect>
                    <v:rect id="Rectangle 195" o:spid="_x0000_s1028" style="position:absolute;left:-8509;top:43616;width:94234;height:650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" fillcolor="#002060"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0A0B0450" w14:textId="6F22044F" w:rsidR="00D61B69" w:rsidRDefault="00326E1A" w:rsidP="00D61B69">
                                <w:pPr>
                                  <w:pStyle w:val="NoSpacing"/>
                                  <w:spacing w:before="120"/>
                                  <w:rPr>
                                    <w:color w:val="FFFFFF" w:themeColor="background1"/>
                                  </w:rPr>
                                </w:pPr>
                                <w:r>
                                  <w:rPr>
                                    <w:color w:val="FFFFFF" w:themeColor="background1"/>
                                  </w:rPr>
                                  <w:t>Daer, Julia</w:t>
                                </w:r>
                              </w:p>
                            </w:sdtContent>
                          </w:sdt>
                          <w:p w14:paraId="63B11BB2" w14:textId="77777777" w:rsidR="00D61B69" w:rsidRDefault="00000000">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D61B69">
                                  <w:rPr>
                                    <w:caps/>
                                    <w:color w:val="FFFFFF" w:themeColor="background1"/>
                                  </w:rPr>
                                  <w:t>[Company name]</w:t>
                                </w:r>
                              </w:sdtContent>
                            </w:sdt>
                            <w:r w:rsidR="00D61B69">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D61B69">
                                  <w:rPr>
                                    <w:color w:val="FFFFFF" w:themeColor="background1"/>
                                  </w:rPr>
                                  <w:t>[Company address]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985;top:19812;width:83566;height:20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bookmarkStart w:id="1" w:name="_Toc167443821" w:displacedByCustomXml="next"/>
                          <w:sdt>
                            <w:sdtPr>
                              <w:rPr>
                                <w:b/>
                                <w:bCs/>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1C806311" w14:textId="6B13178B" w:rsidR="00D61B69" w:rsidRPr="00D61B69" w:rsidRDefault="009A0121" w:rsidP="00D61B69">
                                <w:pPr>
                                  <w:pStyle w:val="Heading1"/>
                                  <w:jc w:val="center"/>
                                  <w:rPr>
                                    <w:b/>
                                    <w:bCs/>
                                    <w:sz w:val="72"/>
                                    <w:szCs w:val="72"/>
                                  </w:rPr>
                                </w:pPr>
                                <w:r>
                                  <w:rPr>
                                    <w:b/>
                                    <w:bCs/>
                                    <w:sz w:val="72"/>
                                    <w:szCs w:val="72"/>
                                  </w:rPr>
                                  <w:t xml:space="preserve">LJMU </w:t>
                                </w:r>
                                <w:r w:rsidR="00D61B69" w:rsidRPr="00D61B69">
                                  <w:rPr>
                                    <w:b/>
                                    <w:bCs/>
                                    <w:sz w:val="72"/>
                                    <w:szCs w:val="72"/>
                                  </w:rPr>
                                  <w:t xml:space="preserve">Workplace Reasonable </w:t>
                                </w:r>
                                <w:r w:rsidR="00D61B69">
                                  <w:rPr>
                                    <w:b/>
                                    <w:bCs/>
                                    <w:sz w:val="72"/>
                                    <w:szCs w:val="72"/>
                                  </w:rPr>
                                  <w:t xml:space="preserve">         </w:t>
                                </w:r>
                                <w:r w:rsidR="00D61B69" w:rsidRPr="00D61B69">
                                  <w:rPr>
                                    <w:b/>
                                    <w:bCs/>
                                    <w:sz w:val="72"/>
                                    <w:szCs w:val="72"/>
                                  </w:rPr>
                                  <w:t>Adjustment Passport</w:t>
                                </w:r>
                                <w:r>
                                  <w:rPr>
                                    <w:b/>
                                    <w:bCs/>
                                    <w:sz w:val="72"/>
                                    <w:szCs w:val="72"/>
                                  </w:rPr>
                                  <w:t xml:space="preserve"> (WRAP)</w:t>
                                </w:r>
                              </w:p>
                            </w:sdtContent>
                          </w:sdt>
                          <w:bookmarkEnd w:id="1" w:displacedByCustomXml="prev"/>
                        </w:txbxContent>
                      </v:textbox>
                    </v:shape>
                    <w10:wrap anchorx="page" anchory="page"/>
                  </v:group>
                </w:pict>
              </mc:Fallback>
            </mc:AlternateContent>
          </w:r>
        </w:p>
        <w:p w14:paraId="7FBCD381" w14:textId="7C7059FF" w:rsidR="00D61B69" w:rsidRDefault="00D61B69">
          <w:pPr>
            <w:rPr>
              <w:rFonts w:asciiTheme="majorHAnsi" w:eastAsiaTheme="majorEastAsia" w:hAnsiTheme="majorHAnsi" w:cstheme="majorBidi"/>
              <w:color w:val="FFFFFF" w:themeColor="background1"/>
              <w:kern w:val="0"/>
              <w:sz w:val="84"/>
              <w:szCs w:val="84"/>
              <w:lang w:val="en-US"/>
              <w14:ligatures w14:val="none"/>
            </w:rPr>
          </w:pPr>
          <w:r>
            <w:rPr>
              <w:color w:val="FFFFFF" w:themeColor="background1"/>
              <w:kern w:val="0"/>
              <w:sz w:val="84"/>
              <w:szCs w:val="84"/>
              <w:lang w:val="en-US"/>
              <w14:ligatures w14:val="none"/>
            </w:rPr>
            <w:br w:type="page"/>
          </w:r>
        </w:p>
      </w:sdtContent>
    </w:sdt>
    <w:p w14:paraId="313C747D" w14:textId="3C1EAC17" w:rsidR="007F5FA2" w:rsidRPr="00067A28" w:rsidRDefault="007F5FA2" w:rsidP="00067A28">
      <w:pPr>
        <w:pStyle w:val="Heading1"/>
        <w:jc w:val="center"/>
        <w:rPr>
          <w:rFonts w:ascii="Arial" w:hAnsi="Arial" w:cs="Arial"/>
        </w:rPr>
      </w:pPr>
      <w:bookmarkStart w:id="1" w:name="_Toc167443822"/>
      <w:r w:rsidRPr="00067A28">
        <w:rPr>
          <w:rFonts w:ascii="Arial" w:hAnsi="Arial" w:cs="Arial"/>
        </w:rPr>
        <w:lastRenderedPageBreak/>
        <w:t xml:space="preserve">Workplace </w:t>
      </w:r>
      <w:r w:rsidR="00067A28" w:rsidRPr="00067A28">
        <w:rPr>
          <w:rFonts w:ascii="Arial" w:hAnsi="Arial" w:cs="Arial"/>
        </w:rPr>
        <w:t xml:space="preserve">Reasonable </w:t>
      </w:r>
      <w:r w:rsidRPr="00067A28">
        <w:rPr>
          <w:rFonts w:ascii="Arial" w:hAnsi="Arial" w:cs="Arial"/>
        </w:rPr>
        <w:t>Adjustment Passport</w:t>
      </w:r>
      <w:r w:rsidR="00067A28" w:rsidRPr="00067A28">
        <w:rPr>
          <w:rFonts w:ascii="Arial" w:hAnsi="Arial" w:cs="Arial"/>
        </w:rPr>
        <w:t xml:space="preserve"> (WRAP)</w:t>
      </w:r>
      <w:bookmarkEnd w:id="1"/>
    </w:p>
    <w:p w14:paraId="4D87AD5B" w14:textId="77777777" w:rsidR="00067A28" w:rsidRDefault="00067A28">
      <w:pPr>
        <w:rPr>
          <w:rFonts w:ascii="Arial" w:hAnsi="Arial" w:cs="Arial"/>
        </w:rPr>
      </w:pPr>
    </w:p>
    <w:p w14:paraId="6D104717" w14:textId="6C3594AF" w:rsidR="00C51988" w:rsidRPr="00067A28" w:rsidRDefault="003D4EB2">
      <w:pPr>
        <w:rPr>
          <w:rFonts w:ascii="Arial" w:hAnsi="Arial" w:cs="Arial"/>
          <w:b/>
          <w:bCs/>
        </w:rPr>
      </w:pPr>
      <w:r w:rsidRPr="00067A28">
        <w:rPr>
          <w:rFonts w:ascii="Arial" w:hAnsi="Arial" w:cs="Arial"/>
          <w:b/>
          <w:bCs/>
        </w:rPr>
        <w:t xml:space="preserve">What is a workplace </w:t>
      </w:r>
      <w:r w:rsidR="00B60835">
        <w:rPr>
          <w:rFonts w:ascii="Arial" w:hAnsi="Arial" w:cs="Arial"/>
          <w:b/>
          <w:bCs/>
        </w:rPr>
        <w:t xml:space="preserve">reasonable </w:t>
      </w:r>
      <w:r w:rsidRPr="00067A28">
        <w:rPr>
          <w:rFonts w:ascii="Arial" w:hAnsi="Arial" w:cs="Arial"/>
          <w:b/>
          <w:bCs/>
        </w:rPr>
        <w:t>adjustment passport?</w:t>
      </w:r>
    </w:p>
    <w:p w14:paraId="60149CA3" w14:textId="687D3DB3" w:rsidR="007F4D5D" w:rsidRPr="00067A28" w:rsidRDefault="00480E40" w:rsidP="00067A28">
      <w:pPr>
        <w:jc w:val="both"/>
        <w:rPr>
          <w:rFonts w:ascii="Arial" w:hAnsi="Arial" w:cs="Arial"/>
        </w:rPr>
      </w:pPr>
      <w:r w:rsidRPr="00067A28">
        <w:rPr>
          <w:rFonts w:ascii="Arial" w:hAnsi="Arial" w:cs="Arial"/>
        </w:rPr>
        <w:t xml:space="preserve">A workplace </w:t>
      </w:r>
      <w:r w:rsidR="00B60835" w:rsidRPr="00B60835">
        <w:rPr>
          <w:rFonts w:ascii="Arial" w:hAnsi="Arial" w:cs="Arial"/>
        </w:rPr>
        <w:t xml:space="preserve">reasonable </w:t>
      </w:r>
      <w:r w:rsidR="00B60835">
        <w:rPr>
          <w:rFonts w:ascii="Arial" w:hAnsi="Arial" w:cs="Arial"/>
        </w:rPr>
        <w:t>a</w:t>
      </w:r>
      <w:r w:rsidRPr="00067A28">
        <w:rPr>
          <w:rFonts w:ascii="Arial" w:hAnsi="Arial" w:cs="Arial"/>
        </w:rPr>
        <w:t>djustment</w:t>
      </w:r>
      <w:r w:rsidR="007F4D5D" w:rsidRPr="00067A28">
        <w:rPr>
          <w:rFonts w:ascii="Arial" w:hAnsi="Arial" w:cs="Arial"/>
        </w:rPr>
        <w:t xml:space="preserve"> passport </w:t>
      </w:r>
      <w:r w:rsidR="003D4EB2" w:rsidRPr="00067A28">
        <w:rPr>
          <w:rFonts w:ascii="Arial" w:hAnsi="Arial" w:cs="Arial"/>
        </w:rPr>
        <w:t>(W</w:t>
      </w:r>
      <w:r w:rsidR="00B60835">
        <w:rPr>
          <w:rFonts w:ascii="Arial" w:hAnsi="Arial" w:cs="Arial"/>
        </w:rPr>
        <w:t>RAP</w:t>
      </w:r>
      <w:r w:rsidR="003D4EB2" w:rsidRPr="00067A28">
        <w:rPr>
          <w:rFonts w:ascii="Arial" w:hAnsi="Arial" w:cs="Arial"/>
        </w:rPr>
        <w:t xml:space="preserve">) </w:t>
      </w:r>
      <w:r w:rsidR="007F4D5D" w:rsidRPr="00067A28">
        <w:rPr>
          <w:rFonts w:ascii="Arial" w:hAnsi="Arial" w:cs="Arial"/>
        </w:rPr>
        <w:t>serves as a</w:t>
      </w:r>
      <w:r w:rsidR="00CE4044" w:rsidRPr="00067A28">
        <w:rPr>
          <w:rFonts w:ascii="Arial" w:hAnsi="Arial" w:cs="Arial"/>
        </w:rPr>
        <w:t xml:space="preserve"> live</w:t>
      </w:r>
      <w:r w:rsidR="007F4D5D" w:rsidRPr="00067A28">
        <w:rPr>
          <w:rFonts w:ascii="Arial" w:hAnsi="Arial" w:cs="Arial"/>
        </w:rPr>
        <w:t xml:space="preserve"> record of your agreed workplace adjustment needs with your line manager. Regular discussions about your passport with your line manager will help them provide personalized support and make necessary adjustments at work. </w:t>
      </w:r>
    </w:p>
    <w:p w14:paraId="2A982D5D" w14:textId="5369AE63" w:rsidR="007F5FA2" w:rsidRPr="00067A28" w:rsidRDefault="00067A28" w:rsidP="00067A28">
      <w:pPr>
        <w:jc w:val="both"/>
        <w:rPr>
          <w:rFonts w:ascii="Arial" w:hAnsi="Arial" w:cs="Arial"/>
        </w:rPr>
      </w:pPr>
      <w:r w:rsidRPr="00067A28">
        <w:rPr>
          <w:rFonts w:ascii="Arial" w:hAnsi="Arial" w:cs="Arial"/>
        </w:rPr>
        <w:t xml:space="preserve">This workplace adjustment passport is not intended as a formal policy document. Rather, it serves as a guide to facilitate discussions between you and your line manager regarding the individualised support required to fulfil your day-to-day responsibilities effectively. </w:t>
      </w:r>
      <w:r w:rsidR="0043487E" w:rsidRPr="00067A28">
        <w:rPr>
          <w:rFonts w:ascii="Arial" w:hAnsi="Arial" w:cs="Arial"/>
        </w:rPr>
        <w:t>Its</w:t>
      </w:r>
      <w:r w:rsidRPr="00067A28">
        <w:rPr>
          <w:rFonts w:ascii="Arial" w:hAnsi="Arial" w:cs="Arial"/>
        </w:rPr>
        <w:t xml:space="preserve"> aim is to enhance your overall work experience and foster a positive environment for both you and your colleagues. It is designed to help tailor requirements that meet your specific needs and promote a productive and inclusive workplace.</w:t>
      </w:r>
    </w:p>
    <w:p w14:paraId="17CE2796" w14:textId="63C1645F" w:rsidR="003D4EB2" w:rsidRPr="00067A28" w:rsidRDefault="003D4EB2" w:rsidP="007F4D5D">
      <w:pPr>
        <w:rPr>
          <w:rFonts w:ascii="Arial" w:hAnsi="Arial" w:cs="Arial"/>
          <w:b/>
          <w:bCs/>
        </w:rPr>
      </w:pPr>
      <w:r w:rsidRPr="00067A28">
        <w:rPr>
          <w:rFonts w:ascii="Arial" w:hAnsi="Arial" w:cs="Arial"/>
          <w:b/>
          <w:bCs/>
        </w:rPr>
        <w:t>Who is this passport for?</w:t>
      </w:r>
    </w:p>
    <w:p w14:paraId="4784B2AC" w14:textId="435ECCC3" w:rsidR="007F5FA2" w:rsidRPr="00067A28" w:rsidRDefault="00FF7B7C" w:rsidP="00067A28">
      <w:pPr>
        <w:jc w:val="both"/>
        <w:rPr>
          <w:rFonts w:ascii="Arial" w:hAnsi="Arial" w:cs="Arial"/>
        </w:rPr>
      </w:pPr>
      <w:r w:rsidRPr="00067A28">
        <w:rPr>
          <w:rFonts w:ascii="Arial" w:hAnsi="Arial" w:cs="Arial"/>
        </w:rPr>
        <w:t>W</w:t>
      </w:r>
      <w:r w:rsidR="00B60835">
        <w:rPr>
          <w:rFonts w:ascii="Arial" w:hAnsi="Arial" w:cs="Arial"/>
        </w:rPr>
        <w:t>RAP</w:t>
      </w:r>
      <w:r w:rsidRPr="00067A28">
        <w:rPr>
          <w:rFonts w:ascii="Arial" w:hAnsi="Arial" w:cs="Arial"/>
        </w:rPr>
        <w:t>s are for anyone who has a disability</w:t>
      </w:r>
      <w:r w:rsidR="004C39C7" w:rsidRPr="00067A28">
        <w:rPr>
          <w:rStyle w:val="FootnoteReference"/>
          <w:rFonts w:ascii="Arial" w:hAnsi="Arial" w:cs="Arial"/>
        </w:rPr>
        <w:footnoteReference w:id="1"/>
      </w:r>
      <w:r w:rsidR="00377872" w:rsidRPr="00067A28">
        <w:rPr>
          <w:rFonts w:ascii="Arial" w:hAnsi="Arial" w:cs="Arial"/>
        </w:rPr>
        <w:t>, health condition, or circumstance (</w:t>
      </w:r>
      <w:r w:rsidR="00F462B6" w:rsidRPr="00067A28">
        <w:rPr>
          <w:rFonts w:ascii="Arial" w:hAnsi="Arial" w:cs="Arial"/>
        </w:rPr>
        <w:t xml:space="preserve">for example </w:t>
      </w:r>
      <w:r w:rsidR="00377872" w:rsidRPr="00067A28">
        <w:rPr>
          <w:rFonts w:ascii="Arial" w:hAnsi="Arial" w:cs="Arial"/>
        </w:rPr>
        <w:t>caring responsibilities, cultural needs, gender</w:t>
      </w:r>
      <w:r w:rsidR="00F462B6" w:rsidRPr="00067A28">
        <w:rPr>
          <w:rFonts w:ascii="Arial" w:hAnsi="Arial" w:cs="Arial"/>
        </w:rPr>
        <w:t xml:space="preserve"> assignment</w:t>
      </w:r>
      <w:r w:rsidR="009C1009">
        <w:rPr>
          <w:rStyle w:val="FootnoteReference"/>
          <w:rFonts w:ascii="Arial" w:hAnsi="Arial" w:cs="Arial"/>
        </w:rPr>
        <w:footnoteReference w:id="2"/>
      </w:r>
      <w:r w:rsidR="00F462B6" w:rsidRPr="00067A28">
        <w:rPr>
          <w:rFonts w:ascii="Arial" w:hAnsi="Arial" w:cs="Arial"/>
        </w:rPr>
        <w:t>) whi</w:t>
      </w:r>
      <w:r w:rsidR="002F3E28" w:rsidRPr="00067A28">
        <w:rPr>
          <w:rFonts w:ascii="Arial" w:hAnsi="Arial" w:cs="Arial"/>
        </w:rPr>
        <w:t>ch they would like to make their manager aware of.  The W</w:t>
      </w:r>
      <w:r w:rsidR="00B60835">
        <w:rPr>
          <w:rFonts w:ascii="Arial" w:hAnsi="Arial" w:cs="Arial"/>
        </w:rPr>
        <w:t>RAP</w:t>
      </w:r>
      <w:r w:rsidR="002F3E28" w:rsidRPr="00067A28">
        <w:rPr>
          <w:rFonts w:ascii="Arial" w:hAnsi="Arial" w:cs="Arial"/>
        </w:rPr>
        <w:t xml:space="preserve"> provides a framework for discussion and recording of </w:t>
      </w:r>
      <w:r w:rsidR="009247F2" w:rsidRPr="00067A28">
        <w:rPr>
          <w:rFonts w:ascii="Arial" w:hAnsi="Arial" w:cs="Arial"/>
        </w:rPr>
        <w:t>how we can best support people who would benefit from reasonable adjustments.</w:t>
      </w:r>
      <w:r w:rsidR="00BB2151" w:rsidRPr="00067A28">
        <w:rPr>
          <w:rFonts w:ascii="Arial" w:hAnsi="Arial" w:cs="Arial"/>
        </w:rPr>
        <w:t xml:space="preserve"> </w:t>
      </w:r>
    </w:p>
    <w:p w14:paraId="32088C07" w14:textId="3D0E01F0" w:rsidR="003D4EB2" w:rsidRPr="00067A28" w:rsidRDefault="00FF7B7C" w:rsidP="007F4D5D">
      <w:pPr>
        <w:rPr>
          <w:rFonts w:ascii="Arial" w:hAnsi="Arial" w:cs="Arial"/>
          <w:b/>
          <w:bCs/>
        </w:rPr>
      </w:pPr>
      <w:r w:rsidRPr="00067A28">
        <w:rPr>
          <w:rFonts w:ascii="Arial" w:hAnsi="Arial" w:cs="Arial"/>
          <w:b/>
          <w:bCs/>
        </w:rPr>
        <w:t>How to use this passport.</w:t>
      </w:r>
    </w:p>
    <w:p w14:paraId="40037398" w14:textId="4E86944F" w:rsidR="007F4D5D" w:rsidRPr="00067A28" w:rsidRDefault="007F4D5D" w:rsidP="00067A28">
      <w:pPr>
        <w:jc w:val="both"/>
        <w:rPr>
          <w:rFonts w:ascii="Arial" w:hAnsi="Arial" w:cs="Arial"/>
        </w:rPr>
      </w:pPr>
      <w:r w:rsidRPr="00067A28">
        <w:rPr>
          <w:rFonts w:ascii="Arial" w:hAnsi="Arial" w:cs="Arial"/>
        </w:rPr>
        <w:t xml:space="preserve">To fill out this passport, include any details that might help your line manager understand how your disability, condition, or </w:t>
      </w:r>
      <w:r w:rsidR="00480E40" w:rsidRPr="00067A28">
        <w:rPr>
          <w:rFonts w:ascii="Arial" w:hAnsi="Arial" w:cs="Arial"/>
        </w:rPr>
        <w:t>circumstance affects</w:t>
      </w:r>
      <w:r w:rsidRPr="00067A28">
        <w:rPr>
          <w:rFonts w:ascii="Arial" w:hAnsi="Arial" w:cs="Arial"/>
        </w:rPr>
        <w:t xml:space="preserve"> your daily life. You are not required to disclose any information that makes you uncomfortable.</w:t>
      </w:r>
    </w:p>
    <w:p w14:paraId="18A93191" w14:textId="73A7C1A9" w:rsidR="007F4D5D" w:rsidRPr="00067A28" w:rsidRDefault="0016170D" w:rsidP="00067A28">
      <w:pPr>
        <w:jc w:val="both"/>
        <w:rPr>
          <w:rFonts w:ascii="Arial" w:hAnsi="Arial" w:cs="Arial"/>
        </w:rPr>
      </w:pPr>
      <w:r w:rsidRPr="00067A28">
        <w:rPr>
          <w:rFonts w:ascii="Arial" w:hAnsi="Arial" w:cs="Arial"/>
        </w:rPr>
        <w:t>Once complete, the W</w:t>
      </w:r>
      <w:r w:rsidR="00B60835">
        <w:rPr>
          <w:rFonts w:ascii="Arial" w:hAnsi="Arial" w:cs="Arial"/>
        </w:rPr>
        <w:t>RAP</w:t>
      </w:r>
      <w:r w:rsidRPr="00067A28">
        <w:rPr>
          <w:rFonts w:ascii="Arial" w:hAnsi="Arial" w:cs="Arial"/>
        </w:rPr>
        <w:t xml:space="preserve"> can provide a framework for a discussion with your manager about how we can support you to work at your best.  </w:t>
      </w:r>
      <w:r w:rsidR="007F4D5D" w:rsidRPr="00067A28">
        <w:rPr>
          <w:rFonts w:ascii="Arial" w:hAnsi="Arial" w:cs="Arial"/>
        </w:rPr>
        <w:t xml:space="preserve">This passport is your personal document and can be shared with line managers in your current or new department to assist in implementing any needed workplace adjustments. It should be reviewed annually with your line manager, although more frequent reviews may occur if there are changes in your </w:t>
      </w:r>
      <w:r w:rsidR="00480E40" w:rsidRPr="00067A28">
        <w:rPr>
          <w:rFonts w:ascii="Arial" w:hAnsi="Arial" w:cs="Arial"/>
        </w:rPr>
        <w:t>health</w:t>
      </w:r>
      <w:r w:rsidR="007F4D5D" w:rsidRPr="00067A28">
        <w:rPr>
          <w:rFonts w:ascii="Arial" w:hAnsi="Arial" w:cs="Arial"/>
        </w:rPr>
        <w:t xml:space="preserve"> or work environment.</w:t>
      </w:r>
    </w:p>
    <w:p w14:paraId="331C10C3" w14:textId="77777777" w:rsidR="00E91CE1" w:rsidRPr="00067A28" w:rsidRDefault="00E91CE1">
      <w:pPr>
        <w:rPr>
          <w:rFonts w:ascii="Arial" w:hAnsi="Arial" w:cs="Arial"/>
          <w:b/>
          <w:bCs/>
        </w:rPr>
      </w:pPr>
      <w:r w:rsidRPr="00067A28">
        <w:rPr>
          <w:rFonts w:ascii="Arial" w:hAnsi="Arial" w:cs="Arial"/>
          <w:b/>
          <w:bCs/>
        </w:rPr>
        <w:br w:type="page"/>
      </w:r>
    </w:p>
    <w:p w14:paraId="6BA82B23" w14:textId="506FE56C" w:rsidR="00DF2693" w:rsidRPr="00067A28" w:rsidRDefault="00E91CE1" w:rsidP="007F4D5D">
      <w:pPr>
        <w:rPr>
          <w:rFonts w:ascii="Arial" w:hAnsi="Arial" w:cs="Arial"/>
          <w:b/>
          <w:bCs/>
        </w:rPr>
      </w:pPr>
      <w:r w:rsidRPr="00067A28">
        <w:rPr>
          <w:rFonts w:ascii="Arial" w:hAnsi="Arial" w:cs="Arial"/>
          <w:b/>
          <w:bCs/>
        </w:rPr>
        <w:lastRenderedPageBreak/>
        <w:t>What’s in the passport.</w:t>
      </w:r>
    </w:p>
    <w:sdt>
      <w:sdtPr>
        <w:rPr>
          <w:rFonts w:ascii="Arial" w:eastAsiaTheme="minorHAnsi" w:hAnsi="Arial" w:cs="Arial"/>
          <w:color w:val="auto"/>
          <w:kern w:val="2"/>
          <w:sz w:val="24"/>
          <w:szCs w:val="24"/>
          <w:lang w:val="en-GB"/>
          <w14:ligatures w14:val="standardContextual"/>
        </w:rPr>
        <w:id w:val="1104916576"/>
        <w:docPartObj>
          <w:docPartGallery w:val="Table of Contents"/>
          <w:docPartUnique/>
        </w:docPartObj>
      </w:sdtPr>
      <w:sdtEndPr>
        <w:rPr>
          <w:b/>
          <w:bCs/>
          <w:noProof/>
        </w:rPr>
      </w:sdtEndPr>
      <w:sdtContent>
        <w:p w14:paraId="607C113B" w14:textId="4F47D2CF" w:rsidR="005109BB" w:rsidRPr="00067A28" w:rsidRDefault="005109BB" w:rsidP="009557C4">
          <w:pPr>
            <w:pStyle w:val="TOCHeading"/>
            <w:rPr>
              <w:rFonts w:ascii="Arial" w:hAnsi="Arial" w:cs="Arial"/>
            </w:rPr>
          </w:pPr>
        </w:p>
        <w:p w14:paraId="17A0EFD9" w14:textId="756FDD3A" w:rsidR="009A0121" w:rsidRDefault="00034C81">
          <w:pPr>
            <w:pStyle w:val="TOC1"/>
            <w:tabs>
              <w:tab w:val="right" w:leader="dot" w:pos="9736"/>
            </w:tabs>
            <w:rPr>
              <w:rFonts w:eastAsiaTheme="minorEastAsia"/>
              <w:noProof/>
              <w:sz w:val="22"/>
              <w:szCs w:val="22"/>
              <w:lang w:eastAsia="en-GB"/>
            </w:rPr>
          </w:pPr>
          <w:r w:rsidRPr="00067A28">
            <w:rPr>
              <w:rFonts w:ascii="Arial" w:hAnsi="Arial" w:cs="Arial"/>
            </w:rPr>
            <w:fldChar w:fldCharType="begin"/>
          </w:r>
          <w:r w:rsidRPr="00067A28">
            <w:rPr>
              <w:rFonts w:ascii="Arial" w:hAnsi="Arial" w:cs="Arial"/>
            </w:rPr>
            <w:instrText xml:space="preserve"> TOC \o "1-3" \h \z \u </w:instrText>
          </w:r>
          <w:r w:rsidRPr="00067A28">
            <w:rPr>
              <w:rFonts w:ascii="Arial" w:hAnsi="Arial" w:cs="Arial"/>
            </w:rPr>
            <w:fldChar w:fldCharType="separate"/>
          </w:r>
          <w:hyperlink r:id="rId8" w:anchor="_Toc167443821" w:history="1">
            <w:r w:rsidR="009A0121" w:rsidRPr="00121667">
              <w:rPr>
                <w:rStyle w:val="Hyperlink"/>
                <w:b/>
                <w:bCs/>
                <w:noProof/>
              </w:rPr>
              <w:t>LJMU Workplace Reasonable Adjustment Passport (WRAP)</w:t>
            </w:r>
            <w:r w:rsidR="009A0121">
              <w:rPr>
                <w:noProof/>
                <w:webHidden/>
              </w:rPr>
              <w:tab/>
            </w:r>
            <w:r w:rsidR="009A0121">
              <w:rPr>
                <w:noProof/>
                <w:webHidden/>
              </w:rPr>
              <w:fldChar w:fldCharType="begin"/>
            </w:r>
            <w:r w:rsidR="009A0121">
              <w:rPr>
                <w:noProof/>
                <w:webHidden/>
              </w:rPr>
              <w:instrText xml:space="preserve"> PAGEREF _Toc167443821 \h </w:instrText>
            </w:r>
            <w:r w:rsidR="009A0121">
              <w:rPr>
                <w:noProof/>
                <w:webHidden/>
              </w:rPr>
            </w:r>
            <w:r w:rsidR="009A0121">
              <w:rPr>
                <w:noProof/>
                <w:webHidden/>
              </w:rPr>
              <w:fldChar w:fldCharType="separate"/>
            </w:r>
            <w:r w:rsidR="00D96D02">
              <w:rPr>
                <w:noProof/>
                <w:webHidden/>
              </w:rPr>
              <w:t>0</w:t>
            </w:r>
            <w:r w:rsidR="009A0121">
              <w:rPr>
                <w:noProof/>
                <w:webHidden/>
              </w:rPr>
              <w:fldChar w:fldCharType="end"/>
            </w:r>
          </w:hyperlink>
        </w:p>
        <w:p w14:paraId="141E25C3" w14:textId="5E5BA042" w:rsidR="009A0121" w:rsidRDefault="00587071">
          <w:pPr>
            <w:pStyle w:val="TOC1"/>
            <w:tabs>
              <w:tab w:val="right" w:leader="dot" w:pos="9736"/>
            </w:tabs>
            <w:rPr>
              <w:rFonts w:eastAsiaTheme="minorEastAsia"/>
              <w:noProof/>
              <w:sz w:val="22"/>
              <w:szCs w:val="22"/>
              <w:lang w:eastAsia="en-GB"/>
            </w:rPr>
          </w:pPr>
          <w:hyperlink w:anchor="_Toc167443822" w:history="1">
            <w:r w:rsidR="009A0121" w:rsidRPr="00121667">
              <w:rPr>
                <w:rStyle w:val="Hyperlink"/>
                <w:rFonts w:ascii="Arial" w:hAnsi="Arial" w:cs="Arial"/>
                <w:noProof/>
              </w:rPr>
              <w:t>Workplace Reasonable Adjustment Passport (WRAP)</w:t>
            </w:r>
            <w:r w:rsidR="009A0121">
              <w:rPr>
                <w:noProof/>
                <w:webHidden/>
              </w:rPr>
              <w:tab/>
            </w:r>
            <w:r w:rsidR="009A0121">
              <w:rPr>
                <w:noProof/>
                <w:webHidden/>
              </w:rPr>
              <w:fldChar w:fldCharType="begin"/>
            </w:r>
            <w:r w:rsidR="009A0121">
              <w:rPr>
                <w:noProof/>
                <w:webHidden/>
              </w:rPr>
              <w:instrText xml:space="preserve"> PAGEREF _Toc167443822 \h </w:instrText>
            </w:r>
            <w:r w:rsidR="009A0121">
              <w:rPr>
                <w:noProof/>
                <w:webHidden/>
              </w:rPr>
            </w:r>
            <w:r w:rsidR="009A0121">
              <w:rPr>
                <w:noProof/>
                <w:webHidden/>
              </w:rPr>
              <w:fldChar w:fldCharType="separate"/>
            </w:r>
            <w:r w:rsidR="00D96D02">
              <w:rPr>
                <w:noProof/>
                <w:webHidden/>
              </w:rPr>
              <w:t>1</w:t>
            </w:r>
            <w:r w:rsidR="009A0121">
              <w:rPr>
                <w:noProof/>
                <w:webHidden/>
              </w:rPr>
              <w:fldChar w:fldCharType="end"/>
            </w:r>
          </w:hyperlink>
        </w:p>
        <w:p w14:paraId="639B59B8" w14:textId="707BAAD7" w:rsidR="009A0121" w:rsidRDefault="00587071">
          <w:pPr>
            <w:pStyle w:val="TOC1"/>
            <w:tabs>
              <w:tab w:val="right" w:leader="dot" w:pos="9736"/>
            </w:tabs>
            <w:rPr>
              <w:rFonts w:eastAsiaTheme="minorEastAsia"/>
              <w:noProof/>
              <w:sz w:val="22"/>
              <w:szCs w:val="22"/>
              <w:lang w:eastAsia="en-GB"/>
            </w:rPr>
          </w:pPr>
          <w:hyperlink w:anchor="_Toc167443823" w:history="1">
            <w:r w:rsidR="009A0121" w:rsidRPr="00121667">
              <w:rPr>
                <w:rStyle w:val="Hyperlink"/>
                <w:rFonts w:ascii="Arial" w:hAnsi="Arial" w:cs="Arial"/>
                <w:noProof/>
              </w:rPr>
              <w:t>Part A: About me</w:t>
            </w:r>
            <w:r w:rsidR="009A0121">
              <w:rPr>
                <w:noProof/>
                <w:webHidden/>
              </w:rPr>
              <w:tab/>
            </w:r>
            <w:r w:rsidR="009A0121">
              <w:rPr>
                <w:noProof/>
                <w:webHidden/>
              </w:rPr>
              <w:fldChar w:fldCharType="begin"/>
            </w:r>
            <w:r w:rsidR="009A0121">
              <w:rPr>
                <w:noProof/>
                <w:webHidden/>
              </w:rPr>
              <w:instrText xml:space="preserve"> PAGEREF _Toc167443823 \h </w:instrText>
            </w:r>
            <w:r w:rsidR="009A0121">
              <w:rPr>
                <w:noProof/>
                <w:webHidden/>
              </w:rPr>
            </w:r>
            <w:r w:rsidR="009A0121">
              <w:rPr>
                <w:noProof/>
                <w:webHidden/>
              </w:rPr>
              <w:fldChar w:fldCharType="separate"/>
            </w:r>
            <w:r w:rsidR="00D96D02">
              <w:rPr>
                <w:noProof/>
                <w:webHidden/>
              </w:rPr>
              <w:t>3</w:t>
            </w:r>
            <w:r w:rsidR="009A0121">
              <w:rPr>
                <w:noProof/>
                <w:webHidden/>
              </w:rPr>
              <w:fldChar w:fldCharType="end"/>
            </w:r>
          </w:hyperlink>
        </w:p>
        <w:p w14:paraId="59CDC44E" w14:textId="242B7D8D" w:rsidR="009A0121" w:rsidRDefault="00587071">
          <w:pPr>
            <w:pStyle w:val="TOC1"/>
            <w:tabs>
              <w:tab w:val="right" w:leader="dot" w:pos="9736"/>
            </w:tabs>
            <w:rPr>
              <w:rFonts w:eastAsiaTheme="minorEastAsia"/>
              <w:noProof/>
              <w:sz w:val="22"/>
              <w:szCs w:val="22"/>
              <w:lang w:eastAsia="en-GB"/>
            </w:rPr>
          </w:pPr>
          <w:hyperlink w:anchor="_Toc167443824" w:history="1">
            <w:r w:rsidR="009A0121" w:rsidRPr="00121667">
              <w:rPr>
                <w:rStyle w:val="Hyperlink"/>
                <w:rFonts w:ascii="Arial" w:hAnsi="Arial" w:cs="Arial"/>
                <w:noProof/>
              </w:rPr>
              <w:t>Part B: Reasonable adjustment details</w:t>
            </w:r>
            <w:r w:rsidR="009A0121">
              <w:rPr>
                <w:noProof/>
                <w:webHidden/>
              </w:rPr>
              <w:tab/>
            </w:r>
            <w:r w:rsidR="009A0121">
              <w:rPr>
                <w:noProof/>
                <w:webHidden/>
              </w:rPr>
              <w:fldChar w:fldCharType="begin"/>
            </w:r>
            <w:r w:rsidR="009A0121">
              <w:rPr>
                <w:noProof/>
                <w:webHidden/>
              </w:rPr>
              <w:instrText xml:space="preserve"> PAGEREF _Toc167443824 \h </w:instrText>
            </w:r>
            <w:r w:rsidR="009A0121">
              <w:rPr>
                <w:noProof/>
                <w:webHidden/>
              </w:rPr>
            </w:r>
            <w:r w:rsidR="009A0121">
              <w:rPr>
                <w:noProof/>
                <w:webHidden/>
              </w:rPr>
              <w:fldChar w:fldCharType="separate"/>
            </w:r>
            <w:r w:rsidR="00D96D02">
              <w:rPr>
                <w:noProof/>
                <w:webHidden/>
              </w:rPr>
              <w:t>4</w:t>
            </w:r>
            <w:r w:rsidR="009A0121">
              <w:rPr>
                <w:noProof/>
                <w:webHidden/>
              </w:rPr>
              <w:fldChar w:fldCharType="end"/>
            </w:r>
          </w:hyperlink>
        </w:p>
        <w:p w14:paraId="45F0C3B8" w14:textId="44A4BC2B" w:rsidR="009A0121" w:rsidRDefault="00587071">
          <w:pPr>
            <w:pStyle w:val="TOC1"/>
            <w:tabs>
              <w:tab w:val="right" w:leader="dot" w:pos="9736"/>
            </w:tabs>
            <w:rPr>
              <w:rFonts w:eastAsiaTheme="minorEastAsia"/>
              <w:noProof/>
              <w:sz w:val="22"/>
              <w:szCs w:val="22"/>
              <w:lang w:eastAsia="en-GB"/>
            </w:rPr>
          </w:pPr>
          <w:hyperlink w:anchor="_Toc167443825" w:history="1">
            <w:r w:rsidR="009A0121" w:rsidRPr="00121667">
              <w:rPr>
                <w:rStyle w:val="Hyperlink"/>
                <w:rFonts w:ascii="Arial" w:hAnsi="Arial" w:cs="Arial"/>
                <w:noProof/>
              </w:rPr>
              <w:t>Part C: Workplace adjustment review record</w:t>
            </w:r>
            <w:r w:rsidR="009A0121">
              <w:rPr>
                <w:noProof/>
                <w:webHidden/>
              </w:rPr>
              <w:tab/>
            </w:r>
            <w:r w:rsidR="009A0121">
              <w:rPr>
                <w:noProof/>
                <w:webHidden/>
              </w:rPr>
              <w:fldChar w:fldCharType="begin"/>
            </w:r>
            <w:r w:rsidR="009A0121">
              <w:rPr>
                <w:noProof/>
                <w:webHidden/>
              </w:rPr>
              <w:instrText xml:space="preserve"> PAGEREF _Toc167443825 \h </w:instrText>
            </w:r>
            <w:r w:rsidR="009A0121">
              <w:rPr>
                <w:noProof/>
                <w:webHidden/>
              </w:rPr>
            </w:r>
            <w:r w:rsidR="009A0121">
              <w:rPr>
                <w:noProof/>
                <w:webHidden/>
              </w:rPr>
              <w:fldChar w:fldCharType="separate"/>
            </w:r>
            <w:r w:rsidR="00D96D02">
              <w:rPr>
                <w:noProof/>
                <w:webHidden/>
              </w:rPr>
              <w:t>8</w:t>
            </w:r>
            <w:r w:rsidR="009A0121">
              <w:rPr>
                <w:noProof/>
                <w:webHidden/>
              </w:rPr>
              <w:fldChar w:fldCharType="end"/>
            </w:r>
          </w:hyperlink>
        </w:p>
        <w:p w14:paraId="40914C73" w14:textId="158345C2" w:rsidR="009A0121" w:rsidRDefault="00587071">
          <w:pPr>
            <w:pStyle w:val="TOC1"/>
            <w:tabs>
              <w:tab w:val="right" w:leader="dot" w:pos="9736"/>
            </w:tabs>
            <w:rPr>
              <w:rFonts w:eastAsiaTheme="minorEastAsia"/>
              <w:noProof/>
              <w:sz w:val="22"/>
              <w:szCs w:val="22"/>
              <w:lang w:eastAsia="en-GB"/>
            </w:rPr>
          </w:pPr>
          <w:hyperlink w:anchor="_Toc167443826" w:history="1">
            <w:r w:rsidR="009A0121" w:rsidRPr="00121667">
              <w:rPr>
                <w:rStyle w:val="Hyperlink"/>
                <w:rFonts w:ascii="Arial" w:hAnsi="Arial" w:cs="Arial"/>
                <w:noProof/>
              </w:rPr>
              <w:t>Appendix 1: Training adjustments</w:t>
            </w:r>
            <w:r w:rsidR="009A0121">
              <w:rPr>
                <w:noProof/>
                <w:webHidden/>
              </w:rPr>
              <w:tab/>
            </w:r>
            <w:r w:rsidR="009A0121">
              <w:rPr>
                <w:noProof/>
                <w:webHidden/>
              </w:rPr>
              <w:fldChar w:fldCharType="begin"/>
            </w:r>
            <w:r w:rsidR="009A0121">
              <w:rPr>
                <w:noProof/>
                <w:webHidden/>
              </w:rPr>
              <w:instrText xml:space="preserve"> PAGEREF _Toc167443826 \h </w:instrText>
            </w:r>
            <w:r w:rsidR="009A0121">
              <w:rPr>
                <w:noProof/>
                <w:webHidden/>
              </w:rPr>
            </w:r>
            <w:r w:rsidR="009A0121">
              <w:rPr>
                <w:noProof/>
                <w:webHidden/>
              </w:rPr>
              <w:fldChar w:fldCharType="separate"/>
            </w:r>
            <w:r w:rsidR="00D96D02">
              <w:rPr>
                <w:noProof/>
                <w:webHidden/>
              </w:rPr>
              <w:t>9</w:t>
            </w:r>
            <w:r w:rsidR="009A0121">
              <w:rPr>
                <w:noProof/>
                <w:webHidden/>
              </w:rPr>
              <w:fldChar w:fldCharType="end"/>
            </w:r>
          </w:hyperlink>
        </w:p>
        <w:p w14:paraId="212EB31E" w14:textId="785B80C1" w:rsidR="009A0121" w:rsidRDefault="00587071">
          <w:pPr>
            <w:pStyle w:val="TOC1"/>
            <w:tabs>
              <w:tab w:val="right" w:leader="dot" w:pos="9736"/>
            </w:tabs>
            <w:rPr>
              <w:rFonts w:eastAsiaTheme="minorEastAsia"/>
              <w:noProof/>
              <w:sz w:val="22"/>
              <w:szCs w:val="22"/>
              <w:lang w:eastAsia="en-GB"/>
            </w:rPr>
          </w:pPr>
          <w:hyperlink w:anchor="_Toc167443827" w:history="1">
            <w:r w:rsidR="009A0121" w:rsidRPr="00121667">
              <w:rPr>
                <w:rStyle w:val="Hyperlink"/>
                <w:rFonts w:ascii="Arial" w:hAnsi="Arial" w:cs="Arial"/>
                <w:noProof/>
              </w:rPr>
              <w:t>Appendix 2: Interview adjustments</w:t>
            </w:r>
            <w:r w:rsidR="009A0121">
              <w:rPr>
                <w:noProof/>
                <w:webHidden/>
              </w:rPr>
              <w:tab/>
            </w:r>
            <w:r w:rsidR="009A0121">
              <w:rPr>
                <w:noProof/>
                <w:webHidden/>
              </w:rPr>
              <w:fldChar w:fldCharType="begin"/>
            </w:r>
            <w:r w:rsidR="009A0121">
              <w:rPr>
                <w:noProof/>
                <w:webHidden/>
              </w:rPr>
              <w:instrText xml:space="preserve"> PAGEREF _Toc167443827 \h </w:instrText>
            </w:r>
            <w:r w:rsidR="009A0121">
              <w:rPr>
                <w:noProof/>
                <w:webHidden/>
              </w:rPr>
            </w:r>
            <w:r w:rsidR="009A0121">
              <w:rPr>
                <w:noProof/>
                <w:webHidden/>
              </w:rPr>
              <w:fldChar w:fldCharType="separate"/>
            </w:r>
            <w:r w:rsidR="00D96D02">
              <w:rPr>
                <w:noProof/>
                <w:webHidden/>
              </w:rPr>
              <w:t>10</w:t>
            </w:r>
            <w:r w:rsidR="009A0121">
              <w:rPr>
                <w:noProof/>
                <w:webHidden/>
              </w:rPr>
              <w:fldChar w:fldCharType="end"/>
            </w:r>
          </w:hyperlink>
        </w:p>
        <w:p w14:paraId="179A497D" w14:textId="3E6B7FEB" w:rsidR="009A0121" w:rsidRDefault="00587071">
          <w:pPr>
            <w:pStyle w:val="TOC1"/>
            <w:tabs>
              <w:tab w:val="right" w:leader="dot" w:pos="9736"/>
            </w:tabs>
            <w:rPr>
              <w:rFonts w:eastAsiaTheme="minorEastAsia"/>
              <w:noProof/>
              <w:sz w:val="22"/>
              <w:szCs w:val="22"/>
              <w:lang w:eastAsia="en-GB"/>
            </w:rPr>
          </w:pPr>
          <w:hyperlink w:anchor="_Toc167443828" w:history="1">
            <w:r w:rsidR="009A0121" w:rsidRPr="00121667">
              <w:rPr>
                <w:rStyle w:val="Hyperlink"/>
                <w:rFonts w:ascii="Arial" w:hAnsi="Arial" w:cs="Arial"/>
                <w:noProof/>
              </w:rPr>
              <w:t>Appendix 3: Access to Work</w:t>
            </w:r>
            <w:r w:rsidR="009A0121">
              <w:rPr>
                <w:noProof/>
                <w:webHidden/>
              </w:rPr>
              <w:tab/>
            </w:r>
            <w:r w:rsidR="009A0121">
              <w:rPr>
                <w:noProof/>
                <w:webHidden/>
              </w:rPr>
              <w:fldChar w:fldCharType="begin"/>
            </w:r>
            <w:r w:rsidR="009A0121">
              <w:rPr>
                <w:noProof/>
                <w:webHidden/>
              </w:rPr>
              <w:instrText xml:space="preserve"> PAGEREF _Toc167443828 \h </w:instrText>
            </w:r>
            <w:r w:rsidR="009A0121">
              <w:rPr>
                <w:noProof/>
                <w:webHidden/>
              </w:rPr>
            </w:r>
            <w:r w:rsidR="009A0121">
              <w:rPr>
                <w:noProof/>
                <w:webHidden/>
              </w:rPr>
              <w:fldChar w:fldCharType="separate"/>
            </w:r>
            <w:r w:rsidR="00D96D02">
              <w:rPr>
                <w:noProof/>
                <w:webHidden/>
              </w:rPr>
              <w:t>11</w:t>
            </w:r>
            <w:r w:rsidR="009A0121">
              <w:rPr>
                <w:noProof/>
                <w:webHidden/>
              </w:rPr>
              <w:fldChar w:fldCharType="end"/>
            </w:r>
          </w:hyperlink>
        </w:p>
        <w:p w14:paraId="1501EDBF" w14:textId="3ADF53F5" w:rsidR="009A0121" w:rsidRDefault="00587071">
          <w:pPr>
            <w:pStyle w:val="TOC1"/>
            <w:tabs>
              <w:tab w:val="right" w:leader="dot" w:pos="9736"/>
            </w:tabs>
            <w:rPr>
              <w:rFonts w:eastAsiaTheme="minorEastAsia"/>
              <w:noProof/>
              <w:sz w:val="22"/>
              <w:szCs w:val="22"/>
              <w:lang w:eastAsia="en-GB"/>
            </w:rPr>
          </w:pPr>
          <w:hyperlink w:anchor="_Toc167443829" w:history="1">
            <w:r w:rsidR="009A0121" w:rsidRPr="00121667">
              <w:rPr>
                <w:rStyle w:val="Hyperlink"/>
                <w:rFonts w:ascii="Arial" w:hAnsi="Arial" w:cs="Arial"/>
                <w:noProof/>
              </w:rPr>
              <w:t>Appendix 4: Adjustment planner</w:t>
            </w:r>
            <w:r w:rsidR="009A0121">
              <w:rPr>
                <w:noProof/>
                <w:webHidden/>
              </w:rPr>
              <w:tab/>
            </w:r>
            <w:r w:rsidR="009A0121">
              <w:rPr>
                <w:noProof/>
                <w:webHidden/>
              </w:rPr>
              <w:fldChar w:fldCharType="begin"/>
            </w:r>
            <w:r w:rsidR="009A0121">
              <w:rPr>
                <w:noProof/>
                <w:webHidden/>
              </w:rPr>
              <w:instrText xml:space="preserve"> PAGEREF _Toc167443829 \h </w:instrText>
            </w:r>
            <w:r w:rsidR="009A0121">
              <w:rPr>
                <w:noProof/>
                <w:webHidden/>
              </w:rPr>
            </w:r>
            <w:r w:rsidR="009A0121">
              <w:rPr>
                <w:noProof/>
                <w:webHidden/>
              </w:rPr>
              <w:fldChar w:fldCharType="separate"/>
            </w:r>
            <w:r w:rsidR="00D96D02">
              <w:rPr>
                <w:noProof/>
                <w:webHidden/>
              </w:rPr>
              <w:t>12</w:t>
            </w:r>
            <w:r w:rsidR="009A0121">
              <w:rPr>
                <w:noProof/>
                <w:webHidden/>
              </w:rPr>
              <w:fldChar w:fldCharType="end"/>
            </w:r>
          </w:hyperlink>
        </w:p>
        <w:p w14:paraId="060A67BF" w14:textId="5ECBC407" w:rsidR="009A0121" w:rsidRDefault="00587071">
          <w:pPr>
            <w:pStyle w:val="TOC2"/>
            <w:tabs>
              <w:tab w:val="right" w:leader="dot" w:pos="9736"/>
            </w:tabs>
            <w:rPr>
              <w:rFonts w:eastAsiaTheme="minorEastAsia"/>
              <w:noProof/>
              <w:sz w:val="22"/>
              <w:szCs w:val="22"/>
              <w:lang w:eastAsia="en-GB"/>
            </w:rPr>
          </w:pPr>
          <w:hyperlink w:anchor="_Toc167443830" w:history="1">
            <w:r w:rsidR="009A0121" w:rsidRPr="00121667">
              <w:rPr>
                <w:rStyle w:val="Hyperlink"/>
                <w:rFonts w:ascii="Arial" w:hAnsi="Arial" w:cs="Arial"/>
                <w:noProof/>
              </w:rPr>
              <w:t>Workspace</w:t>
            </w:r>
            <w:r w:rsidR="009A0121">
              <w:rPr>
                <w:noProof/>
                <w:webHidden/>
              </w:rPr>
              <w:tab/>
            </w:r>
            <w:r w:rsidR="009A0121">
              <w:rPr>
                <w:noProof/>
                <w:webHidden/>
              </w:rPr>
              <w:fldChar w:fldCharType="begin"/>
            </w:r>
            <w:r w:rsidR="009A0121">
              <w:rPr>
                <w:noProof/>
                <w:webHidden/>
              </w:rPr>
              <w:instrText xml:space="preserve"> PAGEREF _Toc167443830 \h </w:instrText>
            </w:r>
            <w:r w:rsidR="009A0121">
              <w:rPr>
                <w:noProof/>
                <w:webHidden/>
              </w:rPr>
            </w:r>
            <w:r w:rsidR="009A0121">
              <w:rPr>
                <w:noProof/>
                <w:webHidden/>
              </w:rPr>
              <w:fldChar w:fldCharType="separate"/>
            </w:r>
            <w:r w:rsidR="00D96D02">
              <w:rPr>
                <w:noProof/>
                <w:webHidden/>
              </w:rPr>
              <w:t>12</w:t>
            </w:r>
            <w:r w:rsidR="009A0121">
              <w:rPr>
                <w:noProof/>
                <w:webHidden/>
              </w:rPr>
              <w:fldChar w:fldCharType="end"/>
            </w:r>
          </w:hyperlink>
        </w:p>
        <w:p w14:paraId="583AB612" w14:textId="1972CDF9" w:rsidR="009A0121" w:rsidRDefault="00587071">
          <w:pPr>
            <w:pStyle w:val="TOC2"/>
            <w:tabs>
              <w:tab w:val="right" w:leader="dot" w:pos="9736"/>
            </w:tabs>
            <w:rPr>
              <w:rFonts w:eastAsiaTheme="minorEastAsia"/>
              <w:noProof/>
              <w:sz w:val="22"/>
              <w:szCs w:val="22"/>
              <w:lang w:eastAsia="en-GB"/>
            </w:rPr>
          </w:pPr>
          <w:hyperlink w:anchor="_Toc167443831" w:history="1">
            <w:r w:rsidR="009A0121" w:rsidRPr="00121667">
              <w:rPr>
                <w:rStyle w:val="Hyperlink"/>
                <w:rFonts w:ascii="Arial" w:hAnsi="Arial" w:cs="Arial"/>
                <w:noProof/>
              </w:rPr>
              <w:t>Working hours</w:t>
            </w:r>
            <w:r w:rsidR="009A0121">
              <w:rPr>
                <w:noProof/>
                <w:webHidden/>
              </w:rPr>
              <w:tab/>
            </w:r>
            <w:r w:rsidR="009A0121">
              <w:rPr>
                <w:noProof/>
                <w:webHidden/>
              </w:rPr>
              <w:fldChar w:fldCharType="begin"/>
            </w:r>
            <w:r w:rsidR="009A0121">
              <w:rPr>
                <w:noProof/>
                <w:webHidden/>
              </w:rPr>
              <w:instrText xml:space="preserve"> PAGEREF _Toc167443831 \h </w:instrText>
            </w:r>
            <w:r w:rsidR="009A0121">
              <w:rPr>
                <w:noProof/>
                <w:webHidden/>
              </w:rPr>
            </w:r>
            <w:r w:rsidR="009A0121">
              <w:rPr>
                <w:noProof/>
                <w:webHidden/>
              </w:rPr>
              <w:fldChar w:fldCharType="separate"/>
            </w:r>
            <w:r w:rsidR="00D96D02">
              <w:rPr>
                <w:noProof/>
                <w:webHidden/>
              </w:rPr>
              <w:t>13</w:t>
            </w:r>
            <w:r w:rsidR="009A0121">
              <w:rPr>
                <w:noProof/>
                <w:webHidden/>
              </w:rPr>
              <w:fldChar w:fldCharType="end"/>
            </w:r>
          </w:hyperlink>
        </w:p>
        <w:p w14:paraId="5F67A668" w14:textId="1BA527D5" w:rsidR="009A0121" w:rsidRDefault="00587071">
          <w:pPr>
            <w:pStyle w:val="TOC2"/>
            <w:tabs>
              <w:tab w:val="right" w:leader="dot" w:pos="9736"/>
            </w:tabs>
            <w:rPr>
              <w:rFonts w:eastAsiaTheme="minorEastAsia"/>
              <w:noProof/>
              <w:sz w:val="22"/>
              <w:szCs w:val="22"/>
              <w:lang w:eastAsia="en-GB"/>
            </w:rPr>
          </w:pPr>
          <w:hyperlink w:anchor="_Toc167443832" w:history="1">
            <w:r w:rsidR="009A0121" w:rsidRPr="00121667">
              <w:rPr>
                <w:rStyle w:val="Hyperlink"/>
                <w:rFonts w:ascii="Arial" w:hAnsi="Arial" w:cs="Arial"/>
                <w:noProof/>
              </w:rPr>
              <w:t>Communication</w:t>
            </w:r>
            <w:r w:rsidR="009A0121">
              <w:rPr>
                <w:noProof/>
                <w:webHidden/>
              </w:rPr>
              <w:tab/>
            </w:r>
            <w:r w:rsidR="009A0121">
              <w:rPr>
                <w:noProof/>
                <w:webHidden/>
              </w:rPr>
              <w:fldChar w:fldCharType="begin"/>
            </w:r>
            <w:r w:rsidR="009A0121">
              <w:rPr>
                <w:noProof/>
                <w:webHidden/>
              </w:rPr>
              <w:instrText xml:space="preserve"> PAGEREF _Toc167443832 \h </w:instrText>
            </w:r>
            <w:r w:rsidR="009A0121">
              <w:rPr>
                <w:noProof/>
                <w:webHidden/>
              </w:rPr>
            </w:r>
            <w:r w:rsidR="009A0121">
              <w:rPr>
                <w:noProof/>
                <w:webHidden/>
              </w:rPr>
              <w:fldChar w:fldCharType="separate"/>
            </w:r>
            <w:r w:rsidR="00D96D02">
              <w:rPr>
                <w:noProof/>
                <w:webHidden/>
              </w:rPr>
              <w:t>13</w:t>
            </w:r>
            <w:r w:rsidR="009A0121">
              <w:rPr>
                <w:noProof/>
                <w:webHidden/>
              </w:rPr>
              <w:fldChar w:fldCharType="end"/>
            </w:r>
          </w:hyperlink>
        </w:p>
        <w:p w14:paraId="2667C3C4" w14:textId="548D10E5" w:rsidR="009A0121" w:rsidRDefault="00587071">
          <w:pPr>
            <w:pStyle w:val="TOC2"/>
            <w:tabs>
              <w:tab w:val="right" w:leader="dot" w:pos="9736"/>
            </w:tabs>
            <w:rPr>
              <w:rFonts w:eastAsiaTheme="minorEastAsia"/>
              <w:noProof/>
              <w:sz w:val="22"/>
              <w:szCs w:val="22"/>
              <w:lang w:eastAsia="en-GB"/>
            </w:rPr>
          </w:pPr>
          <w:hyperlink w:anchor="_Toc167443833" w:history="1">
            <w:r w:rsidR="009A0121" w:rsidRPr="00121667">
              <w:rPr>
                <w:rStyle w:val="Hyperlink"/>
                <w:rFonts w:ascii="Arial" w:hAnsi="Arial" w:cs="Arial"/>
                <w:noProof/>
              </w:rPr>
              <w:t>Equipment and technology</w:t>
            </w:r>
            <w:r w:rsidR="009A0121">
              <w:rPr>
                <w:noProof/>
                <w:webHidden/>
              </w:rPr>
              <w:tab/>
            </w:r>
            <w:r w:rsidR="009A0121">
              <w:rPr>
                <w:noProof/>
                <w:webHidden/>
              </w:rPr>
              <w:fldChar w:fldCharType="begin"/>
            </w:r>
            <w:r w:rsidR="009A0121">
              <w:rPr>
                <w:noProof/>
                <w:webHidden/>
              </w:rPr>
              <w:instrText xml:space="preserve"> PAGEREF _Toc167443833 \h </w:instrText>
            </w:r>
            <w:r w:rsidR="009A0121">
              <w:rPr>
                <w:noProof/>
                <w:webHidden/>
              </w:rPr>
            </w:r>
            <w:r w:rsidR="009A0121">
              <w:rPr>
                <w:noProof/>
                <w:webHidden/>
              </w:rPr>
              <w:fldChar w:fldCharType="separate"/>
            </w:r>
            <w:r w:rsidR="00D96D02">
              <w:rPr>
                <w:noProof/>
                <w:webHidden/>
              </w:rPr>
              <w:t>14</w:t>
            </w:r>
            <w:r w:rsidR="009A0121">
              <w:rPr>
                <w:noProof/>
                <w:webHidden/>
              </w:rPr>
              <w:fldChar w:fldCharType="end"/>
            </w:r>
          </w:hyperlink>
        </w:p>
        <w:p w14:paraId="41475A24" w14:textId="75CE03D3" w:rsidR="00034C81" w:rsidRPr="00067A28" w:rsidRDefault="00034C81">
          <w:pPr>
            <w:rPr>
              <w:rFonts w:ascii="Arial" w:hAnsi="Arial" w:cs="Arial"/>
            </w:rPr>
          </w:pPr>
          <w:r w:rsidRPr="00067A28">
            <w:rPr>
              <w:rFonts w:ascii="Arial" w:hAnsi="Arial" w:cs="Arial"/>
              <w:b/>
              <w:bCs/>
              <w:noProof/>
            </w:rPr>
            <w:fldChar w:fldCharType="end"/>
          </w:r>
        </w:p>
      </w:sdtContent>
    </w:sdt>
    <w:p w14:paraId="4D33F8B2" w14:textId="77777777" w:rsidR="009557C4" w:rsidRPr="00067A28" w:rsidRDefault="009557C4">
      <w:pPr>
        <w:rPr>
          <w:rFonts w:ascii="Arial" w:hAnsi="Arial" w:cs="Arial"/>
          <w:b/>
          <w:bCs/>
        </w:rPr>
      </w:pPr>
      <w:r w:rsidRPr="00067A28">
        <w:rPr>
          <w:rFonts w:ascii="Arial" w:hAnsi="Arial" w:cs="Arial"/>
          <w:b/>
          <w:bCs/>
        </w:rPr>
        <w:t>Do I have to complete all of it?</w:t>
      </w:r>
    </w:p>
    <w:p w14:paraId="0D1CBE46" w14:textId="77777777" w:rsidR="009557C4" w:rsidRPr="00067A28" w:rsidRDefault="009557C4">
      <w:pPr>
        <w:rPr>
          <w:rFonts w:ascii="Arial" w:hAnsi="Arial" w:cs="Arial"/>
        </w:rPr>
      </w:pPr>
      <w:r w:rsidRPr="00067A28">
        <w:rPr>
          <w:rFonts w:ascii="Arial" w:hAnsi="Arial" w:cs="Arial"/>
        </w:rPr>
        <w:t>No. This is your document, and it is up to you how much you feel comfortable disclosing. In addition, not every section will be relevant.</w:t>
      </w:r>
    </w:p>
    <w:p w14:paraId="53BFDF54" w14:textId="77777777" w:rsidR="009557C4" w:rsidRPr="00067A28" w:rsidRDefault="009557C4">
      <w:pPr>
        <w:rPr>
          <w:rFonts w:ascii="Arial" w:hAnsi="Arial" w:cs="Arial"/>
          <w:b/>
          <w:bCs/>
        </w:rPr>
      </w:pPr>
      <w:r w:rsidRPr="00067A28">
        <w:rPr>
          <w:rFonts w:ascii="Arial" w:hAnsi="Arial" w:cs="Arial"/>
          <w:b/>
          <w:bCs/>
        </w:rPr>
        <w:t>What happens to the passport once I have completed it?</w:t>
      </w:r>
    </w:p>
    <w:p w14:paraId="616FD6DF" w14:textId="665F5097" w:rsidR="001625A5" w:rsidRPr="00067A28" w:rsidRDefault="001625A5">
      <w:pPr>
        <w:rPr>
          <w:rFonts w:ascii="Arial" w:hAnsi="Arial" w:cs="Arial"/>
        </w:rPr>
      </w:pPr>
      <w:r w:rsidRPr="00067A28">
        <w:rPr>
          <w:rFonts w:ascii="Arial" w:hAnsi="Arial" w:cs="Arial"/>
        </w:rPr>
        <w:t xml:space="preserve">You will keep a copy of the passport </w:t>
      </w:r>
      <w:r w:rsidR="00873875" w:rsidRPr="00067A28">
        <w:rPr>
          <w:rFonts w:ascii="Arial" w:hAnsi="Arial" w:cs="Arial"/>
        </w:rPr>
        <w:t xml:space="preserve">and a copy will be kept securely by </w:t>
      </w:r>
      <w:r w:rsidR="009C700D" w:rsidRPr="00067A28">
        <w:rPr>
          <w:rFonts w:ascii="Arial" w:hAnsi="Arial" w:cs="Arial"/>
        </w:rPr>
        <w:t xml:space="preserve">the </w:t>
      </w:r>
      <w:hyperlink r:id="rId9" w:history="1">
        <w:r w:rsidR="009C700D" w:rsidRPr="00D93BC9">
          <w:rPr>
            <w:rStyle w:val="Hyperlink"/>
            <w:rFonts w:ascii="Arial" w:hAnsi="Arial" w:cs="Arial"/>
          </w:rPr>
          <w:t xml:space="preserve">HR </w:t>
        </w:r>
        <w:r w:rsidR="004B67A8">
          <w:rPr>
            <w:rStyle w:val="Hyperlink"/>
            <w:rFonts w:ascii="Arial" w:hAnsi="Arial" w:cs="Arial"/>
          </w:rPr>
          <w:t>B</w:t>
        </w:r>
        <w:r w:rsidR="009C700D" w:rsidRPr="00D93BC9">
          <w:rPr>
            <w:rStyle w:val="Hyperlink"/>
            <w:rFonts w:ascii="Arial" w:hAnsi="Arial" w:cs="Arial"/>
          </w:rPr>
          <w:t xml:space="preserve">usiness </w:t>
        </w:r>
        <w:r w:rsidR="004B67A8">
          <w:rPr>
            <w:rStyle w:val="Hyperlink"/>
            <w:rFonts w:ascii="Arial" w:hAnsi="Arial" w:cs="Arial"/>
          </w:rPr>
          <w:t>P</w:t>
        </w:r>
        <w:r w:rsidR="009C700D" w:rsidRPr="00D93BC9">
          <w:rPr>
            <w:rStyle w:val="Hyperlink"/>
            <w:rFonts w:ascii="Arial" w:hAnsi="Arial" w:cs="Arial"/>
          </w:rPr>
          <w:t>artner</w:t>
        </w:r>
      </w:hyperlink>
      <w:r w:rsidR="00541C96">
        <w:rPr>
          <w:rFonts w:ascii="Arial" w:hAnsi="Arial" w:cs="Arial"/>
        </w:rPr>
        <w:t xml:space="preserve"> and by the line manager</w:t>
      </w:r>
      <w:r w:rsidR="007E3BC3">
        <w:rPr>
          <w:rFonts w:ascii="Arial" w:hAnsi="Arial" w:cs="Arial"/>
        </w:rPr>
        <w:t xml:space="preserve"> on </w:t>
      </w:r>
      <w:r w:rsidR="00F25A79">
        <w:rPr>
          <w:rFonts w:ascii="Arial" w:hAnsi="Arial" w:cs="Arial"/>
        </w:rPr>
        <w:t xml:space="preserve">staff </w:t>
      </w:r>
      <w:proofErr w:type="spellStart"/>
      <w:r w:rsidR="00F25A79">
        <w:rPr>
          <w:rFonts w:ascii="Arial" w:hAnsi="Arial" w:cs="Arial"/>
        </w:rPr>
        <w:t>infobase</w:t>
      </w:r>
      <w:proofErr w:type="spellEnd"/>
      <w:r w:rsidR="007E3BC3">
        <w:rPr>
          <w:rFonts w:ascii="Arial" w:hAnsi="Arial" w:cs="Arial"/>
        </w:rPr>
        <w:t xml:space="preserve">. </w:t>
      </w:r>
    </w:p>
    <w:p w14:paraId="07D8FC57" w14:textId="25E43A83" w:rsidR="009C700D" w:rsidRPr="00067A28" w:rsidRDefault="009C700D">
      <w:pPr>
        <w:rPr>
          <w:rFonts w:ascii="Arial" w:hAnsi="Arial" w:cs="Arial"/>
          <w:b/>
          <w:bCs/>
        </w:rPr>
      </w:pPr>
      <w:r w:rsidRPr="00067A28">
        <w:rPr>
          <w:rFonts w:ascii="Arial" w:hAnsi="Arial" w:cs="Arial"/>
          <w:b/>
          <w:bCs/>
        </w:rPr>
        <w:t>I’m not sure what adjustments I need</w:t>
      </w:r>
      <w:r w:rsidR="00363264" w:rsidRPr="00067A28">
        <w:rPr>
          <w:rFonts w:ascii="Arial" w:hAnsi="Arial" w:cs="Arial"/>
          <w:b/>
          <w:bCs/>
        </w:rPr>
        <w:t>. Is there someone who can help me?</w:t>
      </w:r>
    </w:p>
    <w:p w14:paraId="3BC7CCF1" w14:textId="3844D370" w:rsidR="00CB0D43" w:rsidRPr="00067A28" w:rsidRDefault="00E032C7">
      <w:pPr>
        <w:rPr>
          <w:rFonts w:ascii="Arial" w:hAnsi="Arial" w:cs="Arial"/>
        </w:rPr>
      </w:pPr>
      <w:r w:rsidRPr="00067A28">
        <w:rPr>
          <w:rFonts w:ascii="Arial" w:hAnsi="Arial" w:cs="Arial"/>
        </w:rPr>
        <w:t xml:space="preserve">There are several places you can find more information and get support if you would like. </w:t>
      </w:r>
      <w:r w:rsidR="009C1009" w:rsidRPr="00E07311">
        <w:rPr>
          <w:rFonts w:ascii="Arial" w:hAnsi="Arial" w:cs="Arial"/>
        </w:rPr>
        <w:t xml:space="preserve">The adjustment planner in appendix </w:t>
      </w:r>
      <w:r w:rsidR="00460AB5" w:rsidRPr="00E07311">
        <w:rPr>
          <w:rFonts w:ascii="Arial" w:hAnsi="Arial" w:cs="Arial"/>
        </w:rPr>
        <w:t>4</w:t>
      </w:r>
      <w:r w:rsidR="009C1009" w:rsidRPr="00E07311">
        <w:rPr>
          <w:rFonts w:ascii="Arial" w:hAnsi="Arial" w:cs="Arial"/>
        </w:rPr>
        <w:t xml:space="preserve"> contains some prompts to help you. In </w:t>
      </w:r>
      <w:r w:rsidR="00E07311">
        <w:rPr>
          <w:rFonts w:ascii="Arial" w:hAnsi="Arial" w:cs="Arial"/>
        </w:rPr>
        <w:t>addition, if</w:t>
      </w:r>
      <w:r w:rsidR="009C1009">
        <w:rPr>
          <w:rFonts w:ascii="Arial" w:hAnsi="Arial" w:cs="Arial"/>
        </w:rPr>
        <w:t xml:space="preserve"> you have a </w:t>
      </w:r>
      <w:r w:rsidRPr="00067A28">
        <w:rPr>
          <w:rFonts w:ascii="Arial" w:hAnsi="Arial" w:cs="Arial"/>
        </w:rPr>
        <w:t>disability</w:t>
      </w:r>
      <w:r w:rsidR="00B24D1C">
        <w:rPr>
          <w:rFonts w:ascii="Arial" w:hAnsi="Arial" w:cs="Arial"/>
        </w:rPr>
        <w:t xml:space="preserve">, </w:t>
      </w:r>
      <w:r w:rsidRPr="00067A28">
        <w:rPr>
          <w:rFonts w:ascii="Arial" w:hAnsi="Arial" w:cs="Arial"/>
        </w:rPr>
        <w:t>you can speak to</w:t>
      </w:r>
      <w:r w:rsidR="004B67A8">
        <w:rPr>
          <w:rFonts w:ascii="Arial" w:hAnsi="Arial" w:cs="Arial"/>
        </w:rPr>
        <w:t xml:space="preserve"> your </w:t>
      </w:r>
      <w:hyperlink r:id="rId10" w:history="1">
        <w:r w:rsidR="004B67A8" w:rsidRPr="00442745">
          <w:rPr>
            <w:rStyle w:val="Hyperlink"/>
            <w:rFonts w:ascii="Arial" w:hAnsi="Arial" w:cs="Arial"/>
          </w:rPr>
          <w:t>HR Business Partner</w:t>
        </w:r>
      </w:hyperlink>
      <w:r w:rsidR="004B67A8">
        <w:rPr>
          <w:rFonts w:ascii="Arial" w:hAnsi="Arial" w:cs="Arial"/>
        </w:rPr>
        <w:t xml:space="preserve"> for a referral to</w:t>
      </w:r>
      <w:r w:rsidRPr="00067A28">
        <w:rPr>
          <w:rFonts w:ascii="Arial" w:hAnsi="Arial" w:cs="Arial"/>
        </w:rPr>
        <w:t xml:space="preserve"> occupational health, and you may wish to apply to </w:t>
      </w:r>
      <w:r w:rsidR="00B24D1C">
        <w:rPr>
          <w:rFonts w:ascii="Arial" w:hAnsi="Arial" w:cs="Arial"/>
        </w:rPr>
        <w:t>A</w:t>
      </w:r>
      <w:r w:rsidRPr="00067A28">
        <w:rPr>
          <w:rFonts w:ascii="Arial" w:hAnsi="Arial" w:cs="Arial"/>
        </w:rPr>
        <w:t xml:space="preserve">ccess to </w:t>
      </w:r>
      <w:r w:rsidR="00B24D1C">
        <w:rPr>
          <w:rFonts w:ascii="Arial" w:hAnsi="Arial" w:cs="Arial"/>
        </w:rPr>
        <w:t>W</w:t>
      </w:r>
      <w:r w:rsidRPr="00067A28">
        <w:rPr>
          <w:rFonts w:ascii="Arial" w:hAnsi="Arial" w:cs="Arial"/>
        </w:rPr>
        <w:t xml:space="preserve">ork (see the additional information in appendix 3).  </w:t>
      </w:r>
      <w:r w:rsidR="00F77900" w:rsidRPr="00067A28">
        <w:rPr>
          <w:rFonts w:ascii="Arial" w:hAnsi="Arial" w:cs="Arial"/>
        </w:rPr>
        <w:t xml:space="preserve"> </w:t>
      </w:r>
    </w:p>
    <w:p w14:paraId="5163C98A" w14:textId="43FC0C16" w:rsidR="009557C4" w:rsidRPr="00067A28" w:rsidRDefault="00067A28">
      <w:pPr>
        <w:rPr>
          <w:rFonts w:ascii="Arial" w:hAnsi="Arial" w:cs="Arial"/>
        </w:rPr>
      </w:pPr>
      <w:r w:rsidRPr="009C1009">
        <w:rPr>
          <w:rFonts w:ascii="Arial" w:hAnsi="Arial" w:cs="Arial"/>
        </w:rPr>
        <w:t>If you would like any</w:t>
      </w:r>
      <w:r w:rsidR="009C1009">
        <w:rPr>
          <w:rFonts w:ascii="Arial" w:hAnsi="Arial" w:cs="Arial"/>
        </w:rPr>
        <w:t xml:space="preserve"> further</w:t>
      </w:r>
      <w:r w:rsidRPr="009C1009">
        <w:rPr>
          <w:rFonts w:ascii="Arial" w:hAnsi="Arial" w:cs="Arial"/>
        </w:rPr>
        <w:t xml:space="preserve"> support,</w:t>
      </w:r>
      <w:r>
        <w:rPr>
          <w:rFonts w:ascii="Arial" w:hAnsi="Arial" w:cs="Arial"/>
        </w:rPr>
        <w:t xml:space="preserve"> please email </w:t>
      </w:r>
      <w:hyperlink r:id="rId11" w:history="1">
        <w:r w:rsidRPr="0051093F">
          <w:rPr>
            <w:rStyle w:val="Hyperlink"/>
            <w:rFonts w:ascii="Arial" w:hAnsi="Arial" w:cs="Arial"/>
          </w:rPr>
          <w:t>reasonableadjustments@ljmu.ac.uk</w:t>
        </w:r>
      </w:hyperlink>
      <w:r>
        <w:rPr>
          <w:rFonts w:ascii="Arial" w:hAnsi="Arial" w:cs="Arial"/>
        </w:rPr>
        <w:t xml:space="preserve"> </w:t>
      </w:r>
      <w:r w:rsidR="009557C4" w:rsidRPr="00067A28">
        <w:rPr>
          <w:rFonts w:ascii="Arial" w:hAnsi="Arial" w:cs="Arial"/>
        </w:rPr>
        <w:br w:type="page"/>
      </w:r>
    </w:p>
    <w:p w14:paraId="7D94B6AE" w14:textId="4AAA8475" w:rsidR="00702E4E" w:rsidRPr="00067A28" w:rsidRDefault="00874079">
      <w:pPr>
        <w:rPr>
          <w:rStyle w:val="Heading1Char"/>
          <w:rFonts w:ascii="Arial" w:hAnsi="Arial" w:cs="Arial"/>
        </w:rPr>
      </w:pPr>
      <w:r w:rsidRPr="00067A28">
        <w:rPr>
          <w:rFonts w:ascii="Arial" w:hAnsi="Arial" w:cs="Arial"/>
          <w:noProof/>
        </w:rPr>
        <w:lastRenderedPageBreak/>
        <mc:AlternateContent>
          <mc:Choice Requires="wps">
            <w:drawing>
              <wp:anchor distT="0" distB="0" distL="114300" distR="114300" simplePos="0" relativeHeight="251659264" behindDoc="0" locked="0" layoutInCell="1" allowOverlap="1" wp14:anchorId="6FA771EB" wp14:editId="048CFF1F">
                <wp:simplePos x="0" y="0"/>
                <wp:positionH relativeFrom="column">
                  <wp:posOffset>-9525</wp:posOffset>
                </wp:positionH>
                <wp:positionV relativeFrom="paragraph">
                  <wp:posOffset>824042</wp:posOffset>
                </wp:positionV>
                <wp:extent cx="6089301" cy="2170444"/>
                <wp:effectExtent l="0" t="0" r="26035" b="20320"/>
                <wp:wrapNone/>
                <wp:docPr id="171213235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89301" cy="2170444"/>
                        </a:xfrm>
                        <a:prstGeom prst="rect">
                          <a:avLst/>
                        </a:prstGeom>
                        <a:solidFill>
                          <a:schemeClr val="lt1"/>
                        </a:solidFill>
                        <a:ln w="6350">
                          <a:solidFill>
                            <a:prstClr val="black"/>
                          </a:solidFill>
                        </a:ln>
                      </wps:spPr>
                      <wps:txbx>
                        <w:txbxContent>
                          <w:p w14:paraId="3C58F325" w14:textId="69BDBDA3" w:rsidR="00702E4E" w:rsidRPr="00702E4E" w:rsidRDefault="00702E4E">
                            <w:pPr>
                              <w:rPr>
                                <w:b/>
                                <w:bCs/>
                              </w:rPr>
                            </w:pPr>
                            <w:r>
                              <w:rPr>
                                <w:b/>
                                <w:bCs/>
                              </w:rPr>
                              <w:t>Outline/overview of disability/condition/circumstance: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A771EB" id="_x0000_t202" coordsize="21600,21600" o:spt="202" path="m,l,21600r21600,l21600,xe">
                <v:stroke joinstyle="miter"/>
                <v:path gradientshapeok="t" o:connecttype="rect"/>
              </v:shapetype>
              <v:shape id="Text Box 1" o:spid="_x0000_s1030" type="#_x0000_t202" alt="&quot;&quot;" style="position:absolute;margin-left:-.75pt;margin-top:64.9pt;width:479.45pt;height:17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" fillcolor="white [3201]" strokeweight=".5pt">
                <v:textbox>
                  <w:txbxContent>
                    <w:p w14:paraId="3C58F325" w14:textId="69BDBDA3" w:rsidR="00702E4E" w:rsidRPr="00702E4E" w:rsidRDefault="00702E4E">
                      <w:pPr>
                        <w:rPr>
                          <w:b/>
                          <w:bCs/>
                        </w:rPr>
                      </w:pPr>
                      <w:r>
                        <w:rPr>
                          <w:b/>
                          <w:bCs/>
                        </w:rPr>
                        <w:t>Outline/overview of disability/condition/circumstance:</w:t>
                      </w:r>
                    </w:p>
                  </w:txbxContent>
                </v:textbox>
              </v:shape>
            </w:pict>
          </mc:Fallback>
        </mc:AlternateContent>
      </w:r>
      <w:r w:rsidRPr="00067A28">
        <w:rPr>
          <w:rFonts w:ascii="Arial" w:hAnsi="Arial" w:cs="Arial"/>
          <w:noProof/>
        </w:rPr>
        <mc:AlternateContent>
          <mc:Choice Requires="wps">
            <w:drawing>
              <wp:anchor distT="0" distB="0" distL="114300" distR="114300" simplePos="0" relativeHeight="251660288" behindDoc="0" locked="0" layoutInCell="1" allowOverlap="1" wp14:anchorId="24AE526B" wp14:editId="5F7EBA20">
                <wp:simplePos x="0" y="0"/>
                <wp:positionH relativeFrom="column">
                  <wp:posOffset>-9525</wp:posOffset>
                </wp:positionH>
                <wp:positionV relativeFrom="paragraph">
                  <wp:posOffset>3466654</wp:posOffset>
                </wp:positionV>
                <wp:extent cx="6089015" cy="2230734"/>
                <wp:effectExtent l="0" t="0" r="26035" b="17780"/>
                <wp:wrapNone/>
                <wp:docPr id="772999411"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089015" cy="2230734"/>
                        </a:xfrm>
                        <a:prstGeom prst="rect">
                          <a:avLst/>
                        </a:prstGeom>
                        <a:solidFill>
                          <a:schemeClr val="lt1"/>
                        </a:solidFill>
                        <a:ln w="6350">
                          <a:solidFill>
                            <a:prstClr val="black"/>
                          </a:solidFill>
                        </a:ln>
                      </wps:spPr>
                      <wps:txbx>
                        <w:txbxContent>
                          <w:p w14:paraId="1344BB6A" w14:textId="61CF3FCC" w:rsidR="00874079" w:rsidRPr="00874079" w:rsidRDefault="00874079">
                            <w:pPr>
                              <w:rPr>
                                <w:b/>
                                <w:bCs/>
                              </w:rPr>
                            </w:pPr>
                            <w:r>
                              <w:rPr>
                                <w:b/>
                                <w:bCs/>
                              </w:rPr>
                              <w:t>The disability/condition/circumstance has the following impact at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AE526B" id="Text Box 2" o:spid="_x0000_s1031" type="#_x0000_t202" alt="&quot;&quot;" style="position:absolute;margin-left:-.75pt;margin-top:272.95pt;width:479.45pt;height:175.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" fillcolor="white [3201]" strokeweight=".5pt">
                <v:textbox>
                  <w:txbxContent>
                    <w:p w14:paraId="1344BB6A" w14:textId="61CF3FCC" w:rsidR="00874079" w:rsidRPr="00874079" w:rsidRDefault="00874079">
                      <w:pPr>
                        <w:rPr>
                          <w:b/>
                          <w:bCs/>
                        </w:rPr>
                      </w:pPr>
                      <w:r>
                        <w:rPr>
                          <w:b/>
                          <w:bCs/>
                        </w:rPr>
                        <w:t>The disability/condition/circumstance has the following impact at work:</w:t>
                      </w:r>
                    </w:p>
                  </w:txbxContent>
                </v:textbox>
              </v:shape>
            </w:pict>
          </mc:Fallback>
        </mc:AlternateContent>
      </w:r>
      <w:bookmarkStart w:id="2" w:name="_Toc167443823"/>
      <w:r w:rsidR="00DF2693" w:rsidRPr="00067A28">
        <w:rPr>
          <w:rStyle w:val="Heading1Char"/>
          <w:rFonts w:ascii="Arial" w:hAnsi="Arial" w:cs="Arial"/>
        </w:rPr>
        <w:t>Pa</w:t>
      </w:r>
      <w:r w:rsidR="00866A6C" w:rsidRPr="00067A28">
        <w:rPr>
          <w:rStyle w:val="Heading1Char"/>
          <w:rFonts w:ascii="Arial" w:hAnsi="Arial" w:cs="Arial"/>
        </w:rPr>
        <w:t xml:space="preserve">rt A: </w:t>
      </w:r>
      <w:r w:rsidRPr="00067A28">
        <w:rPr>
          <w:rStyle w:val="Heading1Char"/>
          <w:rFonts w:ascii="Arial" w:hAnsi="Arial" w:cs="Arial"/>
        </w:rPr>
        <w:t>About me</w:t>
      </w:r>
      <w:bookmarkEnd w:id="2"/>
    </w:p>
    <w:p w14:paraId="648583F9" w14:textId="77777777" w:rsidR="00874079" w:rsidRPr="00067A28" w:rsidRDefault="00874079">
      <w:pPr>
        <w:rPr>
          <w:rFonts w:ascii="Arial" w:hAnsi="Arial" w:cs="Arial"/>
          <w:b/>
          <w:bCs/>
          <w:u w:val="single"/>
        </w:rPr>
      </w:pPr>
    </w:p>
    <w:p w14:paraId="2CF2716F" w14:textId="77777777" w:rsidR="00874079" w:rsidRPr="00067A28" w:rsidRDefault="00874079">
      <w:pPr>
        <w:rPr>
          <w:rFonts w:ascii="Arial" w:hAnsi="Arial" w:cs="Arial"/>
          <w:b/>
          <w:bCs/>
          <w:u w:val="single"/>
        </w:rPr>
      </w:pPr>
    </w:p>
    <w:p w14:paraId="6A43F596" w14:textId="77777777" w:rsidR="00874079" w:rsidRPr="00067A28" w:rsidRDefault="00874079">
      <w:pPr>
        <w:rPr>
          <w:rFonts w:ascii="Arial" w:hAnsi="Arial" w:cs="Arial"/>
          <w:b/>
          <w:bCs/>
          <w:u w:val="single"/>
        </w:rPr>
      </w:pPr>
    </w:p>
    <w:p w14:paraId="1D7ADA58" w14:textId="77777777" w:rsidR="00874079" w:rsidRPr="00067A28" w:rsidRDefault="00874079">
      <w:pPr>
        <w:rPr>
          <w:rFonts w:ascii="Arial" w:hAnsi="Arial" w:cs="Arial"/>
          <w:b/>
          <w:bCs/>
          <w:u w:val="single"/>
        </w:rPr>
      </w:pPr>
    </w:p>
    <w:p w14:paraId="4BC0AF83" w14:textId="77777777" w:rsidR="00874079" w:rsidRPr="00067A28" w:rsidRDefault="00874079">
      <w:pPr>
        <w:rPr>
          <w:rFonts w:ascii="Arial" w:hAnsi="Arial" w:cs="Arial"/>
          <w:b/>
          <w:bCs/>
          <w:u w:val="single"/>
        </w:rPr>
      </w:pPr>
    </w:p>
    <w:p w14:paraId="17FB3D5B" w14:textId="77777777" w:rsidR="00874079" w:rsidRPr="00067A28" w:rsidRDefault="00874079">
      <w:pPr>
        <w:rPr>
          <w:rFonts w:ascii="Arial" w:hAnsi="Arial" w:cs="Arial"/>
          <w:b/>
          <w:bCs/>
          <w:u w:val="single"/>
        </w:rPr>
      </w:pPr>
    </w:p>
    <w:p w14:paraId="30DC2FC5" w14:textId="77777777" w:rsidR="00874079" w:rsidRPr="00067A28" w:rsidRDefault="00874079">
      <w:pPr>
        <w:rPr>
          <w:rFonts w:ascii="Arial" w:hAnsi="Arial" w:cs="Arial"/>
          <w:b/>
          <w:bCs/>
          <w:u w:val="single"/>
        </w:rPr>
      </w:pPr>
    </w:p>
    <w:p w14:paraId="3D157526" w14:textId="77777777" w:rsidR="00874079" w:rsidRPr="00067A28" w:rsidRDefault="00874079">
      <w:pPr>
        <w:rPr>
          <w:rFonts w:ascii="Arial" w:hAnsi="Arial" w:cs="Arial"/>
          <w:b/>
          <w:bCs/>
          <w:u w:val="single"/>
        </w:rPr>
      </w:pPr>
    </w:p>
    <w:p w14:paraId="47A73FAB" w14:textId="77777777" w:rsidR="00874079" w:rsidRPr="00067A28" w:rsidRDefault="00874079">
      <w:pPr>
        <w:rPr>
          <w:rFonts w:ascii="Arial" w:hAnsi="Arial" w:cs="Arial"/>
          <w:b/>
          <w:bCs/>
          <w:u w:val="single"/>
        </w:rPr>
      </w:pPr>
    </w:p>
    <w:p w14:paraId="6AC71D1B" w14:textId="77777777" w:rsidR="00874079" w:rsidRPr="00067A28" w:rsidRDefault="00874079">
      <w:pPr>
        <w:rPr>
          <w:rFonts w:ascii="Arial" w:hAnsi="Arial" w:cs="Arial"/>
          <w:b/>
          <w:bCs/>
          <w:u w:val="single"/>
        </w:rPr>
      </w:pPr>
    </w:p>
    <w:p w14:paraId="701BF8F9" w14:textId="77777777" w:rsidR="00874079" w:rsidRPr="00067A28" w:rsidRDefault="00874079">
      <w:pPr>
        <w:rPr>
          <w:rFonts w:ascii="Arial" w:hAnsi="Arial" w:cs="Arial"/>
          <w:b/>
          <w:bCs/>
          <w:u w:val="single"/>
        </w:rPr>
      </w:pPr>
    </w:p>
    <w:p w14:paraId="28C2687D" w14:textId="77777777" w:rsidR="00874079" w:rsidRPr="00067A28" w:rsidRDefault="00874079">
      <w:pPr>
        <w:rPr>
          <w:rFonts w:ascii="Arial" w:hAnsi="Arial" w:cs="Arial"/>
          <w:b/>
          <w:bCs/>
          <w:u w:val="single"/>
        </w:rPr>
      </w:pPr>
    </w:p>
    <w:p w14:paraId="4119DFF6" w14:textId="77777777" w:rsidR="00874079" w:rsidRPr="00067A28" w:rsidRDefault="00874079">
      <w:pPr>
        <w:rPr>
          <w:rFonts w:ascii="Arial" w:hAnsi="Arial" w:cs="Arial"/>
          <w:b/>
          <w:bCs/>
          <w:u w:val="single"/>
        </w:rPr>
      </w:pPr>
    </w:p>
    <w:p w14:paraId="769485AA" w14:textId="77777777" w:rsidR="00874079" w:rsidRPr="00067A28" w:rsidRDefault="00874079">
      <w:pPr>
        <w:rPr>
          <w:rFonts w:ascii="Arial" w:hAnsi="Arial" w:cs="Arial"/>
          <w:b/>
          <w:bCs/>
          <w:u w:val="single"/>
        </w:rPr>
      </w:pPr>
    </w:p>
    <w:p w14:paraId="25FB3EA3" w14:textId="77777777" w:rsidR="00874079" w:rsidRPr="00067A28" w:rsidRDefault="00874079">
      <w:pPr>
        <w:rPr>
          <w:rFonts w:ascii="Arial" w:hAnsi="Arial" w:cs="Arial"/>
          <w:b/>
          <w:bCs/>
          <w:u w:val="single"/>
        </w:rPr>
      </w:pPr>
    </w:p>
    <w:p w14:paraId="111384ED" w14:textId="77777777" w:rsidR="00874079" w:rsidRPr="00067A28" w:rsidRDefault="00874079">
      <w:pPr>
        <w:rPr>
          <w:rFonts w:ascii="Arial" w:hAnsi="Arial" w:cs="Arial"/>
          <w:b/>
          <w:bCs/>
          <w:u w:val="single"/>
        </w:rPr>
      </w:pPr>
    </w:p>
    <w:p w14:paraId="70555B0C" w14:textId="77777777" w:rsidR="00874079" w:rsidRPr="00067A28" w:rsidRDefault="00874079">
      <w:pPr>
        <w:rPr>
          <w:rFonts w:ascii="Arial" w:hAnsi="Arial" w:cs="Arial"/>
          <w:b/>
          <w:bCs/>
          <w:u w:val="single"/>
        </w:rPr>
      </w:pPr>
    </w:p>
    <w:p w14:paraId="3AE1B8F5" w14:textId="77777777" w:rsidR="00874079" w:rsidRPr="00067A28" w:rsidRDefault="00874079">
      <w:pPr>
        <w:rPr>
          <w:rFonts w:ascii="Arial" w:hAnsi="Arial" w:cs="Arial"/>
          <w:b/>
          <w:bCs/>
          <w:u w:val="single"/>
        </w:rPr>
      </w:pPr>
    </w:p>
    <w:p w14:paraId="003E1108" w14:textId="68201674" w:rsidR="00874079" w:rsidRPr="00067A28" w:rsidRDefault="00874079">
      <w:pPr>
        <w:rPr>
          <w:rFonts w:ascii="Arial" w:hAnsi="Arial" w:cs="Arial"/>
          <w:b/>
          <w:bCs/>
          <w:u w:val="single"/>
        </w:rPr>
      </w:pPr>
      <w:r w:rsidRPr="00067A28">
        <w:rPr>
          <w:rFonts w:ascii="Arial" w:hAnsi="Arial" w:cs="Arial"/>
          <w:b/>
          <w:bCs/>
          <w:u w:val="single"/>
        </w:rPr>
        <w:br w:type="page"/>
      </w:r>
    </w:p>
    <w:p w14:paraId="320A4E79" w14:textId="114C0B4C" w:rsidR="00874079" w:rsidRPr="00067A28" w:rsidRDefault="00866A6C" w:rsidP="00DF2693">
      <w:pPr>
        <w:pStyle w:val="Heading1"/>
        <w:rPr>
          <w:rFonts w:ascii="Arial" w:hAnsi="Arial" w:cs="Arial"/>
        </w:rPr>
      </w:pPr>
      <w:bookmarkStart w:id="3" w:name="_Toc167443824"/>
      <w:r w:rsidRPr="00067A28">
        <w:rPr>
          <w:rFonts w:ascii="Arial" w:hAnsi="Arial" w:cs="Arial"/>
        </w:rPr>
        <w:lastRenderedPageBreak/>
        <w:t xml:space="preserve">Part B: </w:t>
      </w:r>
      <w:r w:rsidR="00874079" w:rsidRPr="00067A28">
        <w:rPr>
          <w:rFonts w:ascii="Arial" w:hAnsi="Arial" w:cs="Arial"/>
        </w:rPr>
        <w:t>Reasonable adjustment details</w:t>
      </w:r>
      <w:bookmarkEnd w:id="3"/>
    </w:p>
    <w:tbl>
      <w:tblPr>
        <w:tblStyle w:val="TableGrid"/>
        <w:tblW w:w="0" w:type="auto"/>
        <w:tblLook w:val="04A0" w:firstRow="1" w:lastRow="0" w:firstColumn="1" w:lastColumn="0" w:noHBand="0" w:noVBand="1"/>
      </w:tblPr>
      <w:tblGrid>
        <w:gridCol w:w="9016"/>
      </w:tblGrid>
      <w:tr w:rsidR="00874079" w:rsidRPr="00067A28" w14:paraId="2F3BF7A4" w14:textId="77777777" w:rsidTr="00874079">
        <w:tc>
          <w:tcPr>
            <w:tcW w:w="9016" w:type="dxa"/>
          </w:tcPr>
          <w:p w14:paraId="16CF7158" w14:textId="797393FF" w:rsidR="00874079" w:rsidRPr="00067A28" w:rsidRDefault="00874079">
            <w:pPr>
              <w:rPr>
                <w:rFonts w:ascii="Arial" w:hAnsi="Arial" w:cs="Arial"/>
                <w:b/>
                <w:bCs/>
              </w:rPr>
            </w:pPr>
            <w:r w:rsidRPr="00067A28">
              <w:rPr>
                <w:rFonts w:ascii="Arial" w:hAnsi="Arial" w:cs="Arial"/>
                <w:b/>
                <w:bCs/>
              </w:rPr>
              <w:t>Workspace</w:t>
            </w:r>
          </w:p>
        </w:tc>
      </w:tr>
      <w:tr w:rsidR="00874079" w:rsidRPr="00067A28" w14:paraId="25DE35E3" w14:textId="77777777" w:rsidTr="00874079">
        <w:tc>
          <w:tcPr>
            <w:tcW w:w="9016" w:type="dxa"/>
          </w:tcPr>
          <w:p w14:paraId="011F44D4" w14:textId="1B543B92" w:rsidR="00874079" w:rsidRPr="00067A28" w:rsidRDefault="00874079">
            <w:pPr>
              <w:rPr>
                <w:rFonts w:ascii="Arial" w:hAnsi="Arial" w:cs="Arial"/>
              </w:rPr>
            </w:pPr>
            <w:r w:rsidRPr="00067A28">
              <w:rPr>
                <w:rFonts w:ascii="Arial" w:hAnsi="Arial" w:cs="Arial"/>
              </w:rPr>
              <w:t xml:space="preserve">Do you require any </w:t>
            </w:r>
            <w:r w:rsidR="000377D1">
              <w:rPr>
                <w:rFonts w:ascii="Arial" w:hAnsi="Arial" w:cs="Arial"/>
              </w:rPr>
              <w:t xml:space="preserve">reasonable </w:t>
            </w:r>
            <w:r w:rsidRPr="00067A28">
              <w:rPr>
                <w:rFonts w:ascii="Arial" w:hAnsi="Arial" w:cs="Arial"/>
              </w:rPr>
              <w:t>adjustments to your workspace to support you to work at your best?</w:t>
            </w:r>
          </w:p>
          <w:p w14:paraId="43F7D08E" w14:textId="77777777" w:rsidR="00874079" w:rsidRPr="00067A28" w:rsidRDefault="00874079">
            <w:pPr>
              <w:rPr>
                <w:rFonts w:ascii="Arial" w:hAnsi="Arial" w:cs="Arial"/>
              </w:rPr>
            </w:pPr>
          </w:p>
          <w:p w14:paraId="2A980AAC" w14:textId="12905D51" w:rsidR="00874079" w:rsidRPr="00067A28" w:rsidRDefault="00B5529B">
            <w:pPr>
              <w:rPr>
                <w:rFonts w:ascii="Arial" w:hAnsi="Arial" w:cs="Arial"/>
              </w:rPr>
            </w:pPr>
            <w:r w:rsidRPr="00067A28">
              <w:rPr>
                <w:rFonts w:ascii="Arial" w:hAnsi="Arial" w:cs="Arial"/>
              </w:rPr>
              <w:t xml:space="preserve">Yes  </w:t>
            </w:r>
            <w:sdt>
              <w:sdtPr>
                <w:rPr>
                  <w:rFonts w:ascii="Arial" w:hAnsi="Arial" w:cs="Arial"/>
                </w:rPr>
                <w:id w:val="-1152984295"/>
                <w14:checkbox>
                  <w14:checked w14:val="0"/>
                  <w14:checkedState w14:val="2612" w14:font="MS Gothic"/>
                  <w14:uncheckedState w14:val="2610" w14:font="MS Gothic"/>
                </w14:checkbox>
              </w:sdtPr>
              <w:sdtEndPr/>
              <w:sdtContent>
                <w:r w:rsidRPr="00067A28">
                  <w:rPr>
                    <w:rFonts w:ascii="Segoe UI Symbol" w:eastAsia="MS Gothic" w:hAnsi="Segoe UI Symbol" w:cs="Segoe UI Symbol"/>
                  </w:rPr>
                  <w:t>☐</w:t>
                </w:r>
              </w:sdtContent>
            </w:sdt>
            <w:r w:rsidRPr="00067A28">
              <w:rPr>
                <w:rFonts w:ascii="Arial" w:hAnsi="Arial" w:cs="Arial"/>
              </w:rPr>
              <w:t xml:space="preserve">   No  </w:t>
            </w:r>
            <w:sdt>
              <w:sdtPr>
                <w:rPr>
                  <w:rFonts w:ascii="Arial" w:hAnsi="Arial" w:cs="Arial"/>
                </w:rPr>
                <w:id w:val="887382149"/>
                <w14:checkbox>
                  <w14:checked w14:val="0"/>
                  <w14:checkedState w14:val="2612" w14:font="MS Gothic"/>
                  <w14:uncheckedState w14:val="2610" w14:font="MS Gothic"/>
                </w14:checkbox>
              </w:sdtPr>
              <w:sdtEndPr/>
              <w:sdtContent>
                <w:r w:rsidRPr="00067A28">
                  <w:rPr>
                    <w:rFonts w:ascii="Segoe UI Symbol" w:eastAsia="MS Gothic" w:hAnsi="Segoe UI Symbol" w:cs="Segoe UI Symbol"/>
                  </w:rPr>
                  <w:t>☐</w:t>
                </w:r>
              </w:sdtContent>
            </w:sdt>
          </w:p>
        </w:tc>
      </w:tr>
      <w:tr w:rsidR="00874079" w:rsidRPr="00067A28" w14:paraId="41923D31" w14:textId="77777777" w:rsidTr="00874079">
        <w:tc>
          <w:tcPr>
            <w:tcW w:w="9016" w:type="dxa"/>
          </w:tcPr>
          <w:p w14:paraId="2D34DB84" w14:textId="77777777" w:rsidR="00874079" w:rsidRPr="00067A28" w:rsidRDefault="00874079">
            <w:pPr>
              <w:rPr>
                <w:rFonts w:ascii="Arial" w:hAnsi="Arial" w:cs="Arial"/>
                <w:b/>
                <w:bCs/>
                <w:u w:val="single"/>
              </w:rPr>
            </w:pPr>
          </w:p>
          <w:p w14:paraId="33A8351F" w14:textId="77777777" w:rsidR="00B5529B" w:rsidRPr="00067A28" w:rsidRDefault="00B5529B">
            <w:pPr>
              <w:rPr>
                <w:rFonts w:ascii="Arial" w:hAnsi="Arial" w:cs="Arial"/>
                <w:b/>
                <w:bCs/>
                <w:u w:val="single"/>
              </w:rPr>
            </w:pPr>
          </w:p>
          <w:p w14:paraId="52479951" w14:textId="77777777" w:rsidR="00B5529B" w:rsidRPr="00067A28" w:rsidRDefault="00B5529B">
            <w:pPr>
              <w:rPr>
                <w:rFonts w:ascii="Arial" w:hAnsi="Arial" w:cs="Arial"/>
                <w:b/>
                <w:bCs/>
                <w:u w:val="single"/>
              </w:rPr>
            </w:pPr>
          </w:p>
          <w:p w14:paraId="44D3F8A9" w14:textId="77777777" w:rsidR="00B5529B" w:rsidRPr="00067A28" w:rsidRDefault="00B5529B">
            <w:pPr>
              <w:rPr>
                <w:rFonts w:ascii="Arial" w:hAnsi="Arial" w:cs="Arial"/>
                <w:b/>
                <w:bCs/>
                <w:u w:val="single"/>
              </w:rPr>
            </w:pPr>
          </w:p>
          <w:p w14:paraId="344473AB" w14:textId="77777777" w:rsidR="00B5529B" w:rsidRPr="00067A28" w:rsidRDefault="00B5529B">
            <w:pPr>
              <w:rPr>
                <w:rFonts w:ascii="Arial" w:hAnsi="Arial" w:cs="Arial"/>
                <w:b/>
                <w:bCs/>
                <w:u w:val="single"/>
              </w:rPr>
            </w:pPr>
          </w:p>
          <w:p w14:paraId="0A0F79D9" w14:textId="77777777" w:rsidR="00B5529B" w:rsidRPr="00067A28" w:rsidRDefault="00B5529B">
            <w:pPr>
              <w:rPr>
                <w:rFonts w:ascii="Arial" w:hAnsi="Arial" w:cs="Arial"/>
                <w:b/>
                <w:bCs/>
                <w:u w:val="single"/>
              </w:rPr>
            </w:pPr>
          </w:p>
          <w:p w14:paraId="58C6114B" w14:textId="77777777" w:rsidR="00B5529B" w:rsidRPr="00067A28" w:rsidRDefault="00B5529B">
            <w:pPr>
              <w:rPr>
                <w:rFonts w:ascii="Arial" w:hAnsi="Arial" w:cs="Arial"/>
                <w:b/>
                <w:bCs/>
                <w:u w:val="single"/>
              </w:rPr>
            </w:pPr>
          </w:p>
        </w:tc>
      </w:tr>
    </w:tbl>
    <w:p w14:paraId="41680B29" w14:textId="4E565DDB" w:rsidR="00874079" w:rsidRPr="00067A28" w:rsidRDefault="00874079">
      <w:pPr>
        <w:rPr>
          <w:rFonts w:ascii="Arial" w:hAnsi="Arial" w:cs="Arial"/>
          <w:b/>
          <w:bCs/>
          <w:u w:val="single"/>
        </w:rPr>
      </w:pPr>
    </w:p>
    <w:tbl>
      <w:tblPr>
        <w:tblStyle w:val="TableGrid"/>
        <w:tblW w:w="0" w:type="auto"/>
        <w:tblLook w:val="04A0" w:firstRow="1" w:lastRow="0" w:firstColumn="1" w:lastColumn="0" w:noHBand="0" w:noVBand="1"/>
      </w:tblPr>
      <w:tblGrid>
        <w:gridCol w:w="9016"/>
      </w:tblGrid>
      <w:tr w:rsidR="00B5529B" w:rsidRPr="00067A28" w14:paraId="4CD0C2E7" w14:textId="77777777" w:rsidTr="000548AE">
        <w:tc>
          <w:tcPr>
            <w:tcW w:w="9016" w:type="dxa"/>
          </w:tcPr>
          <w:p w14:paraId="219ADB03" w14:textId="7A0D38D6" w:rsidR="00B5529B" w:rsidRPr="00067A28" w:rsidRDefault="00B5529B" w:rsidP="000548AE">
            <w:pPr>
              <w:rPr>
                <w:rFonts w:ascii="Arial" w:hAnsi="Arial" w:cs="Arial"/>
                <w:b/>
                <w:bCs/>
              </w:rPr>
            </w:pPr>
            <w:r w:rsidRPr="00067A28">
              <w:rPr>
                <w:rFonts w:ascii="Arial" w:hAnsi="Arial" w:cs="Arial"/>
                <w:b/>
                <w:bCs/>
              </w:rPr>
              <w:t>Working hours</w:t>
            </w:r>
          </w:p>
        </w:tc>
      </w:tr>
      <w:tr w:rsidR="00B5529B" w:rsidRPr="00067A28" w14:paraId="7E3E80A0" w14:textId="77777777" w:rsidTr="000548AE">
        <w:tc>
          <w:tcPr>
            <w:tcW w:w="9016" w:type="dxa"/>
          </w:tcPr>
          <w:p w14:paraId="7FD1F653" w14:textId="617D7293" w:rsidR="00B5529B" w:rsidRPr="00067A28" w:rsidRDefault="009C1009" w:rsidP="000548AE">
            <w:pPr>
              <w:rPr>
                <w:rFonts w:ascii="Arial" w:hAnsi="Arial" w:cs="Arial"/>
              </w:rPr>
            </w:pPr>
            <w:r>
              <w:rPr>
                <w:rFonts w:ascii="Arial" w:hAnsi="Arial" w:cs="Arial"/>
              </w:rPr>
              <w:t xml:space="preserve">After reviewing the </w:t>
            </w:r>
            <w:hyperlink r:id="rId12" w:history="1">
              <w:r w:rsidRPr="003C2F55">
                <w:rPr>
                  <w:rStyle w:val="Hyperlink"/>
                </w:rPr>
                <w:t xml:space="preserve">Flexible Working </w:t>
              </w:r>
              <w:r w:rsidRPr="006A1E99">
                <w:rPr>
                  <w:rStyle w:val="Hyperlink"/>
                  <w:rFonts w:ascii="Arial" w:hAnsi="Arial" w:cs="Arial"/>
                </w:rPr>
                <w:t>Procedure</w:t>
              </w:r>
            </w:hyperlink>
            <w:r>
              <w:rPr>
                <w:rStyle w:val="Hyperlink"/>
                <w:rFonts w:ascii="Arial" w:hAnsi="Arial" w:cs="Arial"/>
              </w:rPr>
              <w:t>,</w:t>
            </w:r>
            <w:r>
              <w:rPr>
                <w:rStyle w:val="Hyperlink"/>
              </w:rPr>
              <w:t xml:space="preserve"> </w:t>
            </w:r>
            <w:r w:rsidRPr="009C1009">
              <w:rPr>
                <w:rStyle w:val="Hyperlink"/>
                <w:rFonts w:ascii="Arial" w:hAnsi="Arial" w:cs="Arial"/>
              </w:rPr>
              <w:t>d</w:t>
            </w:r>
            <w:r w:rsidR="00B5529B" w:rsidRPr="00067A28">
              <w:rPr>
                <w:rFonts w:ascii="Arial" w:hAnsi="Arial" w:cs="Arial"/>
              </w:rPr>
              <w:t>o you require any adjustments to your working hours to support you to work at your best?</w:t>
            </w:r>
          </w:p>
          <w:p w14:paraId="34E3C943" w14:textId="77777777" w:rsidR="00B5529B" w:rsidRPr="00067A28" w:rsidRDefault="00B5529B" w:rsidP="000548AE">
            <w:pPr>
              <w:rPr>
                <w:rFonts w:ascii="Arial" w:hAnsi="Arial" w:cs="Arial"/>
              </w:rPr>
            </w:pPr>
          </w:p>
          <w:p w14:paraId="21ACD39A" w14:textId="77777777" w:rsidR="00B5529B" w:rsidRPr="00067A28" w:rsidRDefault="00B5529B" w:rsidP="000548AE">
            <w:pPr>
              <w:rPr>
                <w:rFonts w:ascii="Arial" w:hAnsi="Arial" w:cs="Arial"/>
              </w:rPr>
            </w:pPr>
            <w:r w:rsidRPr="00067A28">
              <w:rPr>
                <w:rFonts w:ascii="Arial" w:hAnsi="Arial" w:cs="Arial"/>
              </w:rPr>
              <w:t xml:space="preserve">Yes  </w:t>
            </w:r>
            <w:sdt>
              <w:sdtPr>
                <w:rPr>
                  <w:rFonts w:ascii="Arial" w:hAnsi="Arial" w:cs="Arial"/>
                </w:rPr>
                <w:id w:val="-1105956514"/>
                <w14:checkbox>
                  <w14:checked w14:val="0"/>
                  <w14:checkedState w14:val="2612" w14:font="MS Gothic"/>
                  <w14:uncheckedState w14:val="2610" w14:font="MS Gothic"/>
                </w14:checkbox>
              </w:sdtPr>
              <w:sdtEndPr/>
              <w:sdtContent>
                <w:r w:rsidRPr="00067A28">
                  <w:rPr>
                    <w:rFonts w:ascii="Segoe UI Symbol" w:eastAsia="MS Gothic" w:hAnsi="Segoe UI Symbol" w:cs="Segoe UI Symbol"/>
                  </w:rPr>
                  <w:t>☐</w:t>
                </w:r>
              </w:sdtContent>
            </w:sdt>
            <w:r w:rsidRPr="00067A28">
              <w:rPr>
                <w:rFonts w:ascii="Arial" w:hAnsi="Arial" w:cs="Arial"/>
              </w:rPr>
              <w:t xml:space="preserve">   No  </w:t>
            </w:r>
            <w:sdt>
              <w:sdtPr>
                <w:rPr>
                  <w:rFonts w:ascii="Arial" w:hAnsi="Arial" w:cs="Arial"/>
                </w:rPr>
                <w:id w:val="1869250930"/>
                <w14:checkbox>
                  <w14:checked w14:val="0"/>
                  <w14:checkedState w14:val="2612" w14:font="MS Gothic"/>
                  <w14:uncheckedState w14:val="2610" w14:font="MS Gothic"/>
                </w14:checkbox>
              </w:sdtPr>
              <w:sdtEndPr/>
              <w:sdtContent>
                <w:r w:rsidRPr="00067A28">
                  <w:rPr>
                    <w:rFonts w:ascii="Segoe UI Symbol" w:eastAsia="MS Gothic" w:hAnsi="Segoe UI Symbol" w:cs="Segoe UI Symbol"/>
                  </w:rPr>
                  <w:t>☐</w:t>
                </w:r>
              </w:sdtContent>
            </w:sdt>
          </w:p>
        </w:tc>
      </w:tr>
      <w:tr w:rsidR="00B5529B" w:rsidRPr="00067A28" w14:paraId="13483761" w14:textId="77777777" w:rsidTr="000548AE">
        <w:tc>
          <w:tcPr>
            <w:tcW w:w="9016" w:type="dxa"/>
          </w:tcPr>
          <w:p w14:paraId="3ED9777B" w14:textId="77777777" w:rsidR="00B5529B" w:rsidRPr="00067A28" w:rsidRDefault="00B5529B" w:rsidP="000548AE">
            <w:pPr>
              <w:rPr>
                <w:rFonts w:ascii="Arial" w:hAnsi="Arial" w:cs="Arial"/>
                <w:b/>
                <w:bCs/>
                <w:u w:val="single"/>
              </w:rPr>
            </w:pPr>
          </w:p>
          <w:p w14:paraId="37C97F2D" w14:textId="77777777" w:rsidR="00B5529B" w:rsidRPr="00067A28" w:rsidRDefault="00B5529B" w:rsidP="000548AE">
            <w:pPr>
              <w:rPr>
                <w:rFonts w:ascii="Arial" w:hAnsi="Arial" w:cs="Arial"/>
                <w:b/>
                <w:bCs/>
                <w:u w:val="single"/>
              </w:rPr>
            </w:pPr>
          </w:p>
          <w:p w14:paraId="4820C4DA" w14:textId="77777777" w:rsidR="00B5529B" w:rsidRPr="00067A28" w:rsidRDefault="00B5529B" w:rsidP="000548AE">
            <w:pPr>
              <w:rPr>
                <w:rFonts w:ascii="Arial" w:hAnsi="Arial" w:cs="Arial"/>
                <w:b/>
                <w:bCs/>
                <w:u w:val="single"/>
              </w:rPr>
            </w:pPr>
          </w:p>
          <w:p w14:paraId="2C2CC16E" w14:textId="77777777" w:rsidR="00B5529B" w:rsidRPr="00067A28" w:rsidRDefault="00B5529B" w:rsidP="000548AE">
            <w:pPr>
              <w:rPr>
                <w:rFonts w:ascii="Arial" w:hAnsi="Arial" w:cs="Arial"/>
                <w:b/>
                <w:bCs/>
                <w:u w:val="single"/>
              </w:rPr>
            </w:pPr>
          </w:p>
          <w:p w14:paraId="4C055175" w14:textId="77777777" w:rsidR="00B5529B" w:rsidRPr="00067A28" w:rsidRDefault="00B5529B" w:rsidP="000548AE">
            <w:pPr>
              <w:rPr>
                <w:rFonts w:ascii="Arial" w:hAnsi="Arial" w:cs="Arial"/>
                <w:b/>
                <w:bCs/>
                <w:u w:val="single"/>
              </w:rPr>
            </w:pPr>
          </w:p>
          <w:p w14:paraId="0312CDB3" w14:textId="77777777" w:rsidR="00B5529B" w:rsidRPr="00067A28" w:rsidRDefault="00B5529B" w:rsidP="000548AE">
            <w:pPr>
              <w:rPr>
                <w:rFonts w:ascii="Arial" w:hAnsi="Arial" w:cs="Arial"/>
                <w:b/>
                <w:bCs/>
                <w:u w:val="single"/>
              </w:rPr>
            </w:pPr>
          </w:p>
          <w:p w14:paraId="0369F77D" w14:textId="77777777" w:rsidR="00B5529B" w:rsidRPr="00067A28" w:rsidRDefault="00B5529B" w:rsidP="000548AE">
            <w:pPr>
              <w:rPr>
                <w:rFonts w:ascii="Arial" w:hAnsi="Arial" w:cs="Arial"/>
                <w:b/>
                <w:bCs/>
                <w:u w:val="single"/>
              </w:rPr>
            </w:pPr>
          </w:p>
        </w:tc>
      </w:tr>
    </w:tbl>
    <w:p w14:paraId="2020432A" w14:textId="77777777" w:rsidR="00874079" w:rsidRPr="00067A28" w:rsidRDefault="00874079">
      <w:pPr>
        <w:rPr>
          <w:rFonts w:ascii="Arial" w:hAnsi="Arial" w:cs="Arial"/>
          <w:b/>
          <w:bCs/>
          <w:u w:val="single"/>
        </w:rPr>
      </w:pPr>
    </w:p>
    <w:tbl>
      <w:tblPr>
        <w:tblStyle w:val="TableGrid"/>
        <w:tblW w:w="0" w:type="auto"/>
        <w:tblLook w:val="04A0" w:firstRow="1" w:lastRow="0" w:firstColumn="1" w:lastColumn="0" w:noHBand="0" w:noVBand="1"/>
      </w:tblPr>
      <w:tblGrid>
        <w:gridCol w:w="9016"/>
      </w:tblGrid>
      <w:tr w:rsidR="00B5529B" w:rsidRPr="00067A28" w14:paraId="6DBF86FF" w14:textId="77777777" w:rsidTr="000548AE">
        <w:tc>
          <w:tcPr>
            <w:tcW w:w="9016" w:type="dxa"/>
          </w:tcPr>
          <w:p w14:paraId="6A482BA7" w14:textId="16FCF057" w:rsidR="00B5529B" w:rsidRPr="00067A28" w:rsidRDefault="00B5529B" w:rsidP="000548AE">
            <w:pPr>
              <w:rPr>
                <w:rFonts w:ascii="Arial" w:hAnsi="Arial" w:cs="Arial"/>
                <w:b/>
                <w:bCs/>
              </w:rPr>
            </w:pPr>
            <w:r w:rsidRPr="00067A28">
              <w:rPr>
                <w:rFonts w:ascii="Arial" w:hAnsi="Arial" w:cs="Arial"/>
                <w:b/>
                <w:bCs/>
              </w:rPr>
              <w:t>Communication</w:t>
            </w:r>
          </w:p>
        </w:tc>
      </w:tr>
      <w:tr w:rsidR="00B5529B" w:rsidRPr="00067A28" w14:paraId="1A99AA84" w14:textId="77777777" w:rsidTr="000548AE">
        <w:tc>
          <w:tcPr>
            <w:tcW w:w="9016" w:type="dxa"/>
          </w:tcPr>
          <w:p w14:paraId="67AAE2F7" w14:textId="68F195A6" w:rsidR="00B5529B" w:rsidRPr="00067A28" w:rsidRDefault="00B5529B" w:rsidP="000548AE">
            <w:pPr>
              <w:rPr>
                <w:rFonts w:ascii="Arial" w:hAnsi="Arial" w:cs="Arial"/>
              </w:rPr>
            </w:pPr>
            <w:r w:rsidRPr="00067A28">
              <w:rPr>
                <w:rFonts w:ascii="Arial" w:hAnsi="Arial" w:cs="Arial"/>
              </w:rPr>
              <w:t xml:space="preserve">Do you have a preferred method of communication that supports you to work at your best or any methods of communication that you may find challenging? </w:t>
            </w:r>
          </w:p>
          <w:p w14:paraId="21D2012A" w14:textId="77777777" w:rsidR="00B5529B" w:rsidRPr="00067A28" w:rsidRDefault="00B5529B" w:rsidP="000548AE">
            <w:pPr>
              <w:rPr>
                <w:rFonts w:ascii="Arial" w:hAnsi="Arial" w:cs="Arial"/>
              </w:rPr>
            </w:pPr>
          </w:p>
          <w:p w14:paraId="10835D29" w14:textId="77777777" w:rsidR="00B5529B" w:rsidRPr="00067A28" w:rsidRDefault="00B5529B" w:rsidP="000548AE">
            <w:pPr>
              <w:rPr>
                <w:rFonts w:ascii="Arial" w:hAnsi="Arial" w:cs="Arial"/>
              </w:rPr>
            </w:pPr>
            <w:r w:rsidRPr="00067A28">
              <w:rPr>
                <w:rFonts w:ascii="Arial" w:hAnsi="Arial" w:cs="Arial"/>
              </w:rPr>
              <w:t xml:space="preserve">Yes  </w:t>
            </w:r>
            <w:sdt>
              <w:sdtPr>
                <w:rPr>
                  <w:rFonts w:ascii="Arial" w:hAnsi="Arial" w:cs="Arial"/>
                </w:rPr>
                <w:id w:val="1292175644"/>
                <w14:checkbox>
                  <w14:checked w14:val="0"/>
                  <w14:checkedState w14:val="2612" w14:font="MS Gothic"/>
                  <w14:uncheckedState w14:val="2610" w14:font="MS Gothic"/>
                </w14:checkbox>
              </w:sdtPr>
              <w:sdtEndPr/>
              <w:sdtContent>
                <w:r w:rsidRPr="00067A28">
                  <w:rPr>
                    <w:rFonts w:ascii="Segoe UI Symbol" w:eastAsia="MS Gothic" w:hAnsi="Segoe UI Symbol" w:cs="Segoe UI Symbol"/>
                  </w:rPr>
                  <w:t>☐</w:t>
                </w:r>
              </w:sdtContent>
            </w:sdt>
            <w:r w:rsidRPr="00067A28">
              <w:rPr>
                <w:rFonts w:ascii="Arial" w:hAnsi="Arial" w:cs="Arial"/>
              </w:rPr>
              <w:t xml:space="preserve">   No  </w:t>
            </w:r>
            <w:sdt>
              <w:sdtPr>
                <w:rPr>
                  <w:rFonts w:ascii="Arial" w:hAnsi="Arial" w:cs="Arial"/>
                </w:rPr>
                <w:id w:val="-1161155354"/>
                <w14:checkbox>
                  <w14:checked w14:val="0"/>
                  <w14:checkedState w14:val="2612" w14:font="MS Gothic"/>
                  <w14:uncheckedState w14:val="2610" w14:font="MS Gothic"/>
                </w14:checkbox>
              </w:sdtPr>
              <w:sdtEndPr/>
              <w:sdtContent>
                <w:r w:rsidRPr="00067A28">
                  <w:rPr>
                    <w:rFonts w:ascii="Segoe UI Symbol" w:eastAsia="MS Gothic" w:hAnsi="Segoe UI Symbol" w:cs="Segoe UI Symbol"/>
                  </w:rPr>
                  <w:t>☐</w:t>
                </w:r>
              </w:sdtContent>
            </w:sdt>
          </w:p>
        </w:tc>
      </w:tr>
      <w:tr w:rsidR="00B5529B" w:rsidRPr="00067A28" w14:paraId="0D5F9B3F" w14:textId="77777777" w:rsidTr="000548AE">
        <w:tc>
          <w:tcPr>
            <w:tcW w:w="9016" w:type="dxa"/>
          </w:tcPr>
          <w:p w14:paraId="142F3B69" w14:textId="77777777" w:rsidR="00B5529B" w:rsidRPr="00067A28" w:rsidRDefault="00B5529B" w:rsidP="000548AE">
            <w:pPr>
              <w:rPr>
                <w:rFonts w:ascii="Arial" w:hAnsi="Arial" w:cs="Arial"/>
                <w:b/>
                <w:bCs/>
                <w:u w:val="single"/>
              </w:rPr>
            </w:pPr>
          </w:p>
          <w:p w14:paraId="7306DA1F" w14:textId="77777777" w:rsidR="00B5529B" w:rsidRPr="00067A28" w:rsidRDefault="00B5529B" w:rsidP="000548AE">
            <w:pPr>
              <w:rPr>
                <w:rFonts w:ascii="Arial" w:hAnsi="Arial" w:cs="Arial"/>
                <w:b/>
                <w:bCs/>
                <w:u w:val="single"/>
              </w:rPr>
            </w:pPr>
          </w:p>
          <w:p w14:paraId="68EAD331" w14:textId="77777777" w:rsidR="00B5529B" w:rsidRPr="00067A28" w:rsidRDefault="00B5529B" w:rsidP="000548AE">
            <w:pPr>
              <w:rPr>
                <w:rFonts w:ascii="Arial" w:hAnsi="Arial" w:cs="Arial"/>
                <w:b/>
                <w:bCs/>
                <w:u w:val="single"/>
              </w:rPr>
            </w:pPr>
          </w:p>
          <w:p w14:paraId="13B4E96D" w14:textId="77777777" w:rsidR="00B5529B" w:rsidRPr="00067A28" w:rsidRDefault="00B5529B" w:rsidP="000548AE">
            <w:pPr>
              <w:rPr>
                <w:rFonts w:ascii="Arial" w:hAnsi="Arial" w:cs="Arial"/>
                <w:b/>
                <w:bCs/>
                <w:u w:val="single"/>
              </w:rPr>
            </w:pPr>
          </w:p>
          <w:p w14:paraId="1E6BC049" w14:textId="77777777" w:rsidR="00B5529B" w:rsidRPr="00067A28" w:rsidRDefault="00B5529B" w:rsidP="000548AE">
            <w:pPr>
              <w:rPr>
                <w:rFonts w:ascii="Arial" w:hAnsi="Arial" w:cs="Arial"/>
                <w:b/>
                <w:bCs/>
                <w:u w:val="single"/>
              </w:rPr>
            </w:pPr>
          </w:p>
          <w:p w14:paraId="26BC6126" w14:textId="77777777" w:rsidR="00B5529B" w:rsidRPr="00067A28" w:rsidRDefault="00B5529B" w:rsidP="000548AE">
            <w:pPr>
              <w:rPr>
                <w:rFonts w:ascii="Arial" w:hAnsi="Arial" w:cs="Arial"/>
                <w:b/>
                <w:bCs/>
                <w:u w:val="single"/>
              </w:rPr>
            </w:pPr>
          </w:p>
          <w:p w14:paraId="0D0A4480" w14:textId="77777777" w:rsidR="00634892" w:rsidRPr="00067A28" w:rsidRDefault="00634892" w:rsidP="000548AE">
            <w:pPr>
              <w:rPr>
                <w:rFonts w:ascii="Arial" w:hAnsi="Arial" w:cs="Arial"/>
                <w:b/>
                <w:bCs/>
                <w:u w:val="single"/>
              </w:rPr>
            </w:pPr>
          </w:p>
          <w:p w14:paraId="23E7C43A" w14:textId="77777777" w:rsidR="00B5529B" w:rsidRPr="00067A28" w:rsidRDefault="00B5529B" w:rsidP="000548AE">
            <w:pPr>
              <w:rPr>
                <w:rFonts w:ascii="Arial" w:hAnsi="Arial" w:cs="Arial"/>
                <w:b/>
                <w:bCs/>
                <w:u w:val="single"/>
              </w:rPr>
            </w:pPr>
          </w:p>
        </w:tc>
      </w:tr>
    </w:tbl>
    <w:p w14:paraId="4CE4C412" w14:textId="77777777" w:rsidR="00874079" w:rsidRPr="00067A28" w:rsidRDefault="00874079">
      <w:pPr>
        <w:rPr>
          <w:rFonts w:ascii="Arial" w:hAnsi="Arial" w:cs="Arial"/>
          <w:b/>
          <w:bCs/>
          <w:u w:val="single"/>
        </w:rPr>
      </w:pPr>
    </w:p>
    <w:p w14:paraId="3CCFF273" w14:textId="77777777" w:rsidR="00874079" w:rsidRPr="00067A28" w:rsidRDefault="00874079">
      <w:pPr>
        <w:rPr>
          <w:rFonts w:ascii="Arial" w:hAnsi="Arial" w:cs="Arial"/>
          <w:b/>
          <w:bCs/>
          <w:u w:val="single"/>
        </w:rPr>
      </w:pPr>
    </w:p>
    <w:p w14:paraId="3C78C097" w14:textId="77777777" w:rsidR="00874079" w:rsidRPr="00067A28" w:rsidRDefault="00874079">
      <w:pPr>
        <w:rPr>
          <w:rFonts w:ascii="Arial" w:hAnsi="Arial" w:cs="Arial"/>
          <w:b/>
          <w:bCs/>
          <w:u w:val="single"/>
        </w:rPr>
      </w:pPr>
    </w:p>
    <w:tbl>
      <w:tblPr>
        <w:tblStyle w:val="TableGrid"/>
        <w:tblW w:w="0" w:type="auto"/>
        <w:tblLook w:val="04A0" w:firstRow="1" w:lastRow="0" w:firstColumn="1" w:lastColumn="0" w:noHBand="0" w:noVBand="1"/>
      </w:tblPr>
      <w:tblGrid>
        <w:gridCol w:w="9016"/>
      </w:tblGrid>
      <w:tr w:rsidR="00B5529B" w:rsidRPr="00067A28" w14:paraId="139CFD5C" w14:textId="77777777" w:rsidTr="000548AE">
        <w:tc>
          <w:tcPr>
            <w:tcW w:w="9016" w:type="dxa"/>
          </w:tcPr>
          <w:p w14:paraId="0D4B0F77" w14:textId="2D2FEA95" w:rsidR="00B5529B" w:rsidRPr="00067A28" w:rsidRDefault="00B5529B" w:rsidP="000548AE">
            <w:pPr>
              <w:rPr>
                <w:rFonts w:ascii="Arial" w:hAnsi="Arial" w:cs="Arial"/>
                <w:b/>
                <w:bCs/>
              </w:rPr>
            </w:pPr>
            <w:r w:rsidRPr="00067A28">
              <w:rPr>
                <w:rFonts w:ascii="Arial" w:hAnsi="Arial" w:cs="Arial"/>
                <w:b/>
                <w:bCs/>
              </w:rPr>
              <w:lastRenderedPageBreak/>
              <w:t>Equipment and Technology</w:t>
            </w:r>
          </w:p>
        </w:tc>
      </w:tr>
      <w:tr w:rsidR="00B5529B" w:rsidRPr="00067A28" w14:paraId="27B622BD" w14:textId="77777777" w:rsidTr="000548AE">
        <w:tc>
          <w:tcPr>
            <w:tcW w:w="9016" w:type="dxa"/>
          </w:tcPr>
          <w:p w14:paraId="08B05D96" w14:textId="04D87F29" w:rsidR="00B5529B" w:rsidRPr="00067A28" w:rsidRDefault="00B5529B" w:rsidP="000548AE">
            <w:pPr>
              <w:rPr>
                <w:rFonts w:ascii="Arial" w:hAnsi="Arial" w:cs="Arial"/>
              </w:rPr>
            </w:pPr>
            <w:r w:rsidRPr="00067A28">
              <w:rPr>
                <w:rFonts w:ascii="Arial" w:hAnsi="Arial" w:cs="Arial"/>
              </w:rPr>
              <w:t>Do you require any equipment or technology to be provided to support you to work at your best?</w:t>
            </w:r>
          </w:p>
          <w:p w14:paraId="7102E894" w14:textId="77777777" w:rsidR="00B5529B" w:rsidRPr="00067A28" w:rsidRDefault="00B5529B" w:rsidP="000548AE">
            <w:pPr>
              <w:rPr>
                <w:rFonts w:ascii="Arial" w:hAnsi="Arial" w:cs="Arial"/>
              </w:rPr>
            </w:pPr>
          </w:p>
          <w:p w14:paraId="17A17299" w14:textId="77777777" w:rsidR="00B5529B" w:rsidRPr="00067A28" w:rsidRDefault="00B5529B" w:rsidP="000548AE">
            <w:pPr>
              <w:rPr>
                <w:rFonts w:ascii="Arial" w:hAnsi="Arial" w:cs="Arial"/>
              </w:rPr>
            </w:pPr>
            <w:r w:rsidRPr="00067A28">
              <w:rPr>
                <w:rFonts w:ascii="Arial" w:hAnsi="Arial" w:cs="Arial"/>
              </w:rPr>
              <w:t xml:space="preserve">Yes  </w:t>
            </w:r>
            <w:sdt>
              <w:sdtPr>
                <w:rPr>
                  <w:rFonts w:ascii="Arial" w:hAnsi="Arial" w:cs="Arial"/>
                </w:rPr>
                <w:id w:val="772668479"/>
                <w14:checkbox>
                  <w14:checked w14:val="0"/>
                  <w14:checkedState w14:val="2612" w14:font="MS Gothic"/>
                  <w14:uncheckedState w14:val="2610" w14:font="MS Gothic"/>
                </w14:checkbox>
              </w:sdtPr>
              <w:sdtEndPr/>
              <w:sdtContent>
                <w:r w:rsidRPr="00067A28">
                  <w:rPr>
                    <w:rFonts w:ascii="Segoe UI Symbol" w:eastAsia="MS Gothic" w:hAnsi="Segoe UI Symbol" w:cs="Segoe UI Symbol"/>
                  </w:rPr>
                  <w:t>☐</w:t>
                </w:r>
              </w:sdtContent>
            </w:sdt>
            <w:r w:rsidRPr="00067A28">
              <w:rPr>
                <w:rFonts w:ascii="Arial" w:hAnsi="Arial" w:cs="Arial"/>
              </w:rPr>
              <w:t xml:space="preserve">   No  </w:t>
            </w:r>
            <w:sdt>
              <w:sdtPr>
                <w:rPr>
                  <w:rFonts w:ascii="Arial" w:hAnsi="Arial" w:cs="Arial"/>
                </w:rPr>
                <w:id w:val="1659726865"/>
                <w14:checkbox>
                  <w14:checked w14:val="0"/>
                  <w14:checkedState w14:val="2612" w14:font="MS Gothic"/>
                  <w14:uncheckedState w14:val="2610" w14:font="MS Gothic"/>
                </w14:checkbox>
              </w:sdtPr>
              <w:sdtEndPr/>
              <w:sdtContent>
                <w:r w:rsidRPr="00067A28">
                  <w:rPr>
                    <w:rFonts w:ascii="Segoe UI Symbol" w:eastAsia="MS Gothic" w:hAnsi="Segoe UI Symbol" w:cs="Segoe UI Symbol"/>
                  </w:rPr>
                  <w:t>☐</w:t>
                </w:r>
              </w:sdtContent>
            </w:sdt>
          </w:p>
        </w:tc>
      </w:tr>
      <w:tr w:rsidR="00B5529B" w:rsidRPr="00067A28" w14:paraId="3CBF1FFA" w14:textId="77777777" w:rsidTr="000548AE">
        <w:tc>
          <w:tcPr>
            <w:tcW w:w="9016" w:type="dxa"/>
          </w:tcPr>
          <w:p w14:paraId="115F6742" w14:textId="77777777" w:rsidR="00B5529B" w:rsidRPr="00067A28" w:rsidRDefault="00B5529B" w:rsidP="000548AE">
            <w:pPr>
              <w:rPr>
                <w:rFonts w:ascii="Arial" w:hAnsi="Arial" w:cs="Arial"/>
                <w:b/>
                <w:bCs/>
                <w:u w:val="single"/>
              </w:rPr>
            </w:pPr>
          </w:p>
          <w:p w14:paraId="1409041B" w14:textId="77777777" w:rsidR="00B5529B" w:rsidRPr="00067A28" w:rsidRDefault="00B5529B" w:rsidP="000548AE">
            <w:pPr>
              <w:rPr>
                <w:rFonts w:ascii="Arial" w:hAnsi="Arial" w:cs="Arial"/>
                <w:b/>
                <w:bCs/>
                <w:u w:val="single"/>
              </w:rPr>
            </w:pPr>
          </w:p>
          <w:p w14:paraId="38EF2AF8" w14:textId="77777777" w:rsidR="00B5529B" w:rsidRPr="00067A28" w:rsidRDefault="00B5529B" w:rsidP="000548AE">
            <w:pPr>
              <w:rPr>
                <w:rFonts w:ascii="Arial" w:hAnsi="Arial" w:cs="Arial"/>
                <w:b/>
                <w:bCs/>
                <w:u w:val="single"/>
              </w:rPr>
            </w:pPr>
          </w:p>
          <w:p w14:paraId="4A50378C" w14:textId="77777777" w:rsidR="00B5529B" w:rsidRPr="00067A28" w:rsidRDefault="00B5529B" w:rsidP="000548AE">
            <w:pPr>
              <w:rPr>
                <w:rFonts w:ascii="Arial" w:hAnsi="Arial" w:cs="Arial"/>
                <w:b/>
                <w:bCs/>
                <w:u w:val="single"/>
              </w:rPr>
            </w:pPr>
          </w:p>
          <w:p w14:paraId="026FCC55" w14:textId="77777777" w:rsidR="00B5529B" w:rsidRPr="00067A28" w:rsidRDefault="00B5529B" w:rsidP="000548AE">
            <w:pPr>
              <w:rPr>
                <w:rFonts w:ascii="Arial" w:hAnsi="Arial" w:cs="Arial"/>
                <w:b/>
                <w:bCs/>
                <w:u w:val="single"/>
              </w:rPr>
            </w:pPr>
          </w:p>
          <w:p w14:paraId="15FE7D86" w14:textId="77777777" w:rsidR="00B5529B" w:rsidRPr="00067A28" w:rsidRDefault="00B5529B" w:rsidP="000548AE">
            <w:pPr>
              <w:rPr>
                <w:rFonts w:ascii="Arial" w:hAnsi="Arial" w:cs="Arial"/>
                <w:b/>
                <w:bCs/>
                <w:u w:val="single"/>
              </w:rPr>
            </w:pPr>
          </w:p>
          <w:p w14:paraId="5F222A56" w14:textId="77777777" w:rsidR="00B5529B" w:rsidRPr="00067A28" w:rsidRDefault="00B5529B" w:rsidP="000548AE">
            <w:pPr>
              <w:rPr>
                <w:rFonts w:ascii="Arial" w:hAnsi="Arial" w:cs="Arial"/>
                <w:b/>
                <w:bCs/>
                <w:u w:val="single"/>
              </w:rPr>
            </w:pPr>
          </w:p>
        </w:tc>
      </w:tr>
    </w:tbl>
    <w:p w14:paraId="1DA9B9D6" w14:textId="77777777" w:rsidR="00874079" w:rsidRPr="00067A28" w:rsidRDefault="00874079">
      <w:pPr>
        <w:rPr>
          <w:rFonts w:ascii="Arial" w:hAnsi="Arial" w:cs="Arial"/>
          <w:b/>
          <w:bCs/>
          <w:u w:val="single"/>
        </w:rPr>
      </w:pPr>
    </w:p>
    <w:tbl>
      <w:tblPr>
        <w:tblStyle w:val="TableGrid"/>
        <w:tblW w:w="0" w:type="auto"/>
        <w:tblLook w:val="04A0" w:firstRow="1" w:lastRow="0" w:firstColumn="1" w:lastColumn="0" w:noHBand="0" w:noVBand="1"/>
      </w:tblPr>
      <w:tblGrid>
        <w:gridCol w:w="9016"/>
      </w:tblGrid>
      <w:tr w:rsidR="00B5529B" w:rsidRPr="00067A28" w14:paraId="7E6F7122" w14:textId="77777777" w:rsidTr="000548AE">
        <w:tc>
          <w:tcPr>
            <w:tcW w:w="9016" w:type="dxa"/>
          </w:tcPr>
          <w:p w14:paraId="355E51A8" w14:textId="3980AB3F" w:rsidR="00B5529B" w:rsidRPr="00067A28" w:rsidRDefault="00B5529B" w:rsidP="000548AE">
            <w:pPr>
              <w:rPr>
                <w:rFonts w:ascii="Arial" w:hAnsi="Arial" w:cs="Arial"/>
                <w:b/>
                <w:bCs/>
              </w:rPr>
            </w:pPr>
            <w:r w:rsidRPr="00067A28">
              <w:rPr>
                <w:rFonts w:ascii="Arial" w:hAnsi="Arial" w:cs="Arial"/>
                <w:b/>
                <w:bCs/>
              </w:rPr>
              <w:t>Additional information</w:t>
            </w:r>
          </w:p>
        </w:tc>
      </w:tr>
      <w:tr w:rsidR="00B5529B" w:rsidRPr="00067A28" w14:paraId="498520BC" w14:textId="77777777" w:rsidTr="000548AE">
        <w:tc>
          <w:tcPr>
            <w:tcW w:w="9016" w:type="dxa"/>
          </w:tcPr>
          <w:p w14:paraId="1D4DB77E" w14:textId="0EAB54B0" w:rsidR="00B5529B" w:rsidRPr="00067A28" w:rsidRDefault="00B5529B" w:rsidP="00B5529B">
            <w:pPr>
              <w:rPr>
                <w:rFonts w:ascii="Arial" w:hAnsi="Arial" w:cs="Arial"/>
              </w:rPr>
            </w:pPr>
            <w:r w:rsidRPr="00067A28">
              <w:rPr>
                <w:rFonts w:ascii="Arial" w:hAnsi="Arial" w:cs="Arial"/>
              </w:rPr>
              <w:t xml:space="preserve">Please provide any additional information that is not covered in the sections above. </w:t>
            </w:r>
          </w:p>
        </w:tc>
      </w:tr>
      <w:tr w:rsidR="00B5529B" w:rsidRPr="00067A28" w14:paraId="49D1C866" w14:textId="77777777" w:rsidTr="000548AE">
        <w:tc>
          <w:tcPr>
            <w:tcW w:w="9016" w:type="dxa"/>
          </w:tcPr>
          <w:p w14:paraId="13459C79" w14:textId="77777777" w:rsidR="00B5529B" w:rsidRPr="00067A28" w:rsidRDefault="00B5529B" w:rsidP="000548AE">
            <w:pPr>
              <w:rPr>
                <w:rFonts w:ascii="Arial" w:hAnsi="Arial" w:cs="Arial"/>
                <w:b/>
                <w:bCs/>
                <w:u w:val="single"/>
              </w:rPr>
            </w:pPr>
          </w:p>
          <w:p w14:paraId="70908F11" w14:textId="77777777" w:rsidR="00B5529B" w:rsidRPr="00067A28" w:rsidRDefault="00B5529B" w:rsidP="000548AE">
            <w:pPr>
              <w:rPr>
                <w:rFonts w:ascii="Arial" w:hAnsi="Arial" w:cs="Arial"/>
                <w:b/>
                <w:bCs/>
                <w:u w:val="single"/>
              </w:rPr>
            </w:pPr>
          </w:p>
          <w:p w14:paraId="74CD7975" w14:textId="77777777" w:rsidR="00B5529B" w:rsidRPr="00067A28" w:rsidRDefault="00B5529B" w:rsidP="000548AE">
            <w:pPr>
              <w:rPr>
                <w:rFonts w:ascii="Arial" w:hAnsi="Arial" w:cs="Arial"/>
                <w:b/>
                <w:bCs/>
                <w:u w:val="single"/>
              </w:rPr>
            </w:pPr>
          </w:p>
          <w:p w14:paraId="09B96821" w14:textId="77777777" w:rsidR="00B5529B" w:rsidRPr="00067A28" w:rsidRDefault="00B5529B" w:rsidP="000548AE">
            <w:pPr>
              <w:rPr>
                <w:rFonts w:ascii="Arial" w:hAnsi="Arial" w:cs="Arial"/>
                <w:b/>
                <w:bCs/>
                <w:u w:val="single"/>
              </w:rPr>
            </w:pPr>
          </w:p>
          <w:p w14:paraId="28DC7FC0" w14:textId="77777777" w:rsidR="00B5529B" w:rsidRPr="00067A28" w:rsidRDefault="00B5529B" w:rsidP="000548AE">
            <w:pPr>
              <w:rPr>
                <w:rFonts w:ascii="Arial" w:hAnsi="Arial" w:cs="Arial"/>
                <w:b/>
                <w:bCs/>
                <w:u w:val="single"/>
              </w:rPr>
            </w:pPr>
          </w:p>
          <w:p w14:paraId="74837FE8" w14:textId="77777777" w:rsidR="00447EE5" w:rsidRPr="00067A28" w:rsidRDefault="00447EE5" w:rsidP="000548AE">
            <w:pPr>
              <w:rPr>
                <w:rFonts w:ascii="Arial" w:hAnsi="Arial" w:cs="Arial"/>
                <w:b/>
                <w:bCs/>
                <w:u w:val="single"/>
              </w:rPr>
            </w:pPr>
          </w:p>
          <w:p w14:paraId="2E1DA059" w14:textId="77777777" w:rsidR="00B5529B" w:rsidRPr="00067A28" w:rsidRDefault="00B5529B" w:rsidP="000548AE">
            <w:pPr>
              <w:rPr>
                <w:rFonts w:ascii="Arial" w:hAnsi="Arial" w:cs="Arial"/>
                <w:b/>
                <w:bCs/>
                <w:u w:val="single"/>
              </w:rPr>
            </w:pPr>
          </w:p>
          <w:p w14:paraId="419D47A1" w14:textId="77777777" w:rsidR="00B5529B" w:rsidRPr="00067A28" w:rsidRDefault="00B5529B" w:rsidP="000548AE">
            <w:pPr>
              <w:rPr>
                <w:rFonts w:ascii="Arial" w:hAnsi="Arial" w:cs="Arial"/>
                <w:b/>
                <w:bCs/>
                <w:u w:val="single"/>
              </w:rPr>
            </w:pPr>
          </w:p>
        </w:tc>
      </w:tr>
    </w:tbl>
    <w:p w14:paraId="4022F45C" w14:textId="77777777" w:rsidR="00874079" w:rsidRPr="00067A28" w:rsidRDefault="00874079">
      <w:pPr>
        <w:rPr>
          <w:rFonts w:ascii="Arial" w:hAnsi="Arial" w:cs="Arial"/>
          <w:b/>
          <w:bCs/>
          <w:u w:val="single"/>
        </w:rPr>
      </w:pPr>
    </w:p>
    <w:tbl>
      <w:tblPr>
        <w:tblStyle w:val="TableGrid"/>
        <w:tblW w:w="0" w:type="auto"/>
        <w:tblLook w:val="04A0" w:firstRow="1" w:lastRow="0" w:firstColumn="1" w:lastColumn="0" w:noHBand="0" w:noVBand="1"/>
      </w:tblPr>
      <w:tblGrid>
        <w:gridCol w:w="9016"/>
      </w:tblGrid>
      <w:tr w:rsidR="00447EE5" w:rsidRPr="00067A28" w14:paraId="0BD028B4" w14:textId="55DAB730" w:rsidTr="002D02A7">
        <w:tc>
          <w:tcPr>
            <w:tcW w:w="9016" w:type="dxa"/>
          </w:tcPr>
          <w:p w14:paraId="42B28DD8" w14:textId="766E53CF" w:rsidR="00447EE5" w:rsidRPr="00067A28" w:rsidRDefault="00447EE5" w:rsidP="000548AE">
            <w:pPr>
              <w:rPr>
                <w:rFonts w:ascii="Arial" w:hAnsi="Arial" w:cs="Arial"/>
                <w:b/>
                <w:bCs/>
              </w:rPr>
            </w:pPr>
            <w:r w:rsidRPr="00067A28">
              <w:rPr>
                <w:rFonts w:ascii="Arial" w:hAnsi="Arial" w:cs="Arial"/>
                <w:b/>
                <w:bCs/>
              </w:rPr>
              <w:t>Additional advice</w:t>
            </w:r>
          </w:p>
        </w:tc>
      </w:tr>
      <w:tr w:rsidR="00447EE5" w:rsidRPr="00067A28" w14:paraId="676EF73C" w14:textId="56F87667" w:rsidTr="00F12E08">
        <w:tc>
          <w:tcPr>
            <w:tcW w:w="9016" w:type="dxa"/>
          </w:tcPr>
          <w:p w14:paraId="1FBBE095" w14:textId="3C5443DD" w:rsidR="00447EE5" w:rsidRPr="00067A28" w:rsidRDefault="00447EE5" w:rsidP="000548AE">
            <w:pPr>
              <w:rPr>
                <w:rFonts w:ascii="Arial" w:hAnsi="Arial" w:cs="Arial"/>
              </w:rPr>
            </w:pPr>
            <w:r w:rsidRPr="00067A28">
              <w:rPr>
                <w:rFonts w:ascii="Arial" w:hAnsi="Arial" w:cs="Arial"/>
              </w:rPr>
              <w:t>Has additional advice been given or requested (</w:t>
            </w:r>
            <w:proofErr w:type="gramStart"/>
            <w:r w:rsidRPr="00067A28">
              <w:rPr>
                <w:rFonts w:ascii="Arial" w:hAnsi="Arial" w:cs="Arial"/>
              </w:rPr>
              <w:t>e.g.</w:t>
            </w:r>
            <w:proofErr w:type="gramEnd"/>
            <w:r w:rsidRPr="00067A28">
              <w:rPr>
                <w:rFonts w:ascii="Arial" w:hAnsi="Arial" w:cs="Arial"/>
              </w:rPr>
              <w:t xml:space="preserve"> from HR, </w:t>
            </w:r>
            <w:r w:rsidR="007A6369">
              <w:rPr>
                <w:rFonts w:ascii="Arial" w:hAnsi="Arial" w:cs="Arial"/>
              </w:rPr>
              <w:t>O</w:t>
            </w:r>
            <w:r w:rsidRPr="00067A28">
              <w:rPr>
                <w:rFonts w:ascii="Arial" w:hAnsi="Arial" w:cs="Arial"/>
              </w:rPr>
              <w:t xml:space="preserve">ccupational </w:t>
            </w:r>
            <w:r w:rsidR="007A6369">
              <w:rPr>
                <w:rFonts w:ascii="Arial" w:hAnsi="Arial" w:cs="Arial"/>
              </w:rPr>
              <w:t>H</w:t>
            </w:r>
            <w:r w:rsidRPr="00067A28">
              <w:rPr>
                <w:rFonts w:ascii="Arial" w:hAnsi="Arial" w:cs="Arial"/>
              </w:rPr>
              <w:t xml:space="preserve">ealth, </w:t>
            </w:r>
            <w:r w:rsidR="007A6369">
              <w:rPr>
                <w:rFonts w:ascii="Arial" w:hAnsi="Arial" w:cs="Arial"/>
              </w:rPr>
              <w:t>A</w:t>
            </w:r>
            <w:r w:rsidRPr="00067A28">
              <w:rPr>
                <w:rFonts w:ascii="Arial" w:hAnsi="Arial" w:cs="Arial"/>
              </w:rPr>
              <w:t xml:space="preserve">ccess to </w:t>
            </w:r>
            <w:r w:rsidR="007A6369">
              <w:rPr>
                <w:rFonts w:ascii="Arial" w:hAnsi="Arial" w:cs="Arial"/>
              </w:rPr>
              <w:t>W</w:t>
            </w:r>
            <w:r w:rsidRPr="00067A28">
              <w:rPr>
                <w:rFonts w:ascii="Arial" w:hAnsi="Arial" w:cs="Arial"/>
              </w:rPr>
              <w:t>ork etc)? If so from whom and what date was it requested/given?</w:t>
            </w:r>
          </w:p>
          <w:p w14:paraId="05A365A9" w14:textId="77777777" w:rsidR="00447EE5" w:rsidRPr="00067A28" w:rsidRDefault="00447EE5" w:rsidP="000548AE">
            <w:pPr>
              <w:rPr>
                <w:rFonts w:ascii="Arial" w:hAnsi="Arial" w:cs="Arial"/>
              </w:rPr>
            </w:pPr>
          </w:p>
          <w:p w14:paraId="687FBA57" w14:textId="77777777" w:rsidR="00447EE5" w:rsidRPr="00067A28" w:rsidRDefault="00447EE5" w:rsidP="000548AE">
            <w:pPr>
              <w:rPr>
                <w:rFonts w:ascii="Arial" w:hAnsi="Arial" w:cs="Arial"/>
              </w:rPr>
            </w:pPr>
            <w:r w:rsidRPr="00067A28">
              <w:rPr>
                <w:rFonts w:ascii="Arial" w:hAnsi="Arial" w:cs="Arial"/>
              </w:rPr>
              <w:t xml:space="preserve">Yes  </w:t>
            </w:r>
            <w:sdt>
              <w:sdtPr>
                <w:rPr>
                  <w:rFonts w:ascii="Arial" w:hAnsi="Arial" w:cs="Arial"/>
                </w:rPr>
                <w:id w:val="-1145509608"/>
                <w14:checkbox>
                  <w14:checked w14:val="0"/>
                  <w14:checkedState w14:val="2612" w14:font="MS Gothic"/>
                  <w14:uncheckedState w14:val="2610" w14:font="MS Gothic"/>
                </w14:checkbox>
              </w:sdtPr>
              <w:sdtEndPr/>
              <w:sdtContent>
                <w:r w:rsidRPr="00067A28">
                  <w:rPr>
                    <w:rFonts w:ascii="Segoe UI Symbol" w:eastAsia="MS Gothic" w:hAnsi="Segoe UI Symbol" w:cs="Segoe UI Symbol"/>
                  </w:rPr>
                  <w:t>☐</w:t>
                </w:r>
              </w:sdtContent>
            </w:sdt>
            <w:r w:rsidRPr="00067A28">
              <w:rPr>
                <w:rFonts w:ascii="Arial" w:hAnsi="Arial" w:cs="Arial"/>
              </w:rPr>
              <w:t xml:space="preserve">   No  </w:t>
            </w:r>
            <w:sdt>
              <w:sdtPr>
                <w:rPr>
                  <w:rFonts w:ascii="Arial" w:hAnsi="Arial" w:cs="Arial"/>
                </w:rPr>
                <w:id w:val="-1625531052"/>
                <w14:checkbox>
                  <w14:checked w14:val="0"/>
                  <w14:checkedState w14:val="2612" w14:font="MS Gothic"/>
                  <w14:uncheckedState w14:val="2610" w14:font="MS Gothic"/>
                </w14:checkbox>
              </w:sdtPr>
              <w:sdtEndPr/>
              <w:sdtContent>
                <w:r w:rsidRPr="00067A28">
                  <w:rPr>
                    <w:rFonts w:ascii="Segoe UI Symbol" w:eastAsia="MS Gothic" w:hAnsi="Segoe UI Symbol" w:cs="Segoe UI Symbol"/>
                  </w:rPr>
                  <w:t>☐</w:t>
                </w:r>
              </w:sdtContent>
            </w:sdt>
          </w:p>
          <w:p w14:paraId="071C936B" w14:textId="77777777" w:rsidR="00447EE5" w:rsidRPr="00067A28" w:rsidRDefault="00447EE5" w:rsidP="000548AE">
            <w:pPr>
              <w:rPr>
                <w:rFonts w:ascii="Arial" w:hAnsi="Arial" w:cs="Arial"/>
              </w:rPr>
            </w:pPr>
          </w:p>
          <w:p w14:paraId="6E50345A" w14:textId="77777777" w:rsidR="00447EE5" w:rsidRPr="00067A28" w:rsidRDefault="00447EE5" w:rsidP="00B5529B">
            <w:pPr>
              <w:rPr>
                <w:rFonts w:ascii="Arial" w:hAnsi="Arial" w:cs="Arial"/>
              </w:rPr>
            </w:pPr>
            <w:r w:rsidRPr="00067A28">
              <w:rPr>
                <w:rFonts w:ascii="Arial" w:hAnsi="Arial" w:cs="Arial"/>
              </w:rPr>
              <w:t>Please attach any supporting documents to the back of this document.</w:t>
            </w:r>
          </w:p>
          <w:p w14:paraId="14E32C94" w14:textId="77777777" w:rsidR="00447EE5" w:rsidRPr="00067A28" w:rsidRDefault="00447EE5" w:rsidP="000548AE">
            <w:pPr>
              <w:rPr>
                <w:rFonts w:ascii="Arial" w:hAnsi="Arial" w:cs="Arial"/>
              </w:rPr>
            </w:pPr>
          </w:p>
        </w:tc>
      </w:tr>
      <w:tr w:rsidR="005E78DC" w:rsidRPr="00067A28" w14:paraId="10C3AEB5" w14:textId="6A31F777" w:rsidTr="00C42106">
        <w:tc>
          <w:tcPr>
            <w:tcW w:w="9016" w:type="dxa"/>
          </w:tcPr>
          <w:p w14:paraId="48DD029E" w14:textId="77777777" w:rsidR="005E78DC" w:rsidRDefault="005E78DC" w:rsidP="00447EE5">
            <w:pPr>
              <w:rPr>
                <w:rFonts w:ascii="Arial" w:hAnsi="Arial" w:cs="Arial"/>
                <w:b/>
                <w:bCs/>
              </w:rPr>
            </w:pPr>
            <w:r w:rsidRPr="00067A28">
              <w:rPr>
                <w:rFonts w:ascii="Arial" w:hAnsi="Arial" w:cs="Arial"/>
                <w:b/>
                <w:bCs/>
              </w:rPr>
              <w:t>Requested from:</w:t>
            </w:r>
          </w:p>
          <w:p w14:paraId="2EB0BF7C" w14:textId="77777777" w:rsidR="0006734F" w:rsidRPr="00067A28" w:rsidRDefault="0006734F" w:rsidP="00447EE5">
            <w:pPr>
              <w:rPr>
                <w:rFonts w:ascii="Arial" w:hAnsi="Arial" w:cs="Arial"/>
                <w:b/>
                <w:bCs/>
              </w:rPr>
            </w:pPr>
          </w:p>
          <w:p w14:paraId="27729F92" w14:textId="78394A1C" w:rsidR="005E78DC" w:rsidRDefault="005E78DC" w:rsidP="000548AE">
            <w:pPr>
              <w:rPr>
                <w:rFonts w:ascii="Arial" w:hAnsi="Arial" w:cs="Arial"/>
                <w:b/>
                <w:bCs/>
              </w:rPr>
            </w:pPr>
            <w:r w:rsidRPr="00067A28">
              <w:rPr>
                <w:rFonts w:ascii="Arial" w:hAnsi="Arial" w:cs="Arial"/>
                <w:b/>
                <w:bCs/>
              </w:rPr>
              <w:t>Date requested:</w:t>
            </w:r>
          </w:p>
          <w:p w14:paraId="47353D72" w14:textId="77777777" w:rsidR="0006734F" w:rsidRPr="00067A28" w:rsidRDefault="0006734F" w:rsidP="000548AE">
            <w:pPr>
              <w:rPr>
                <w:rFonts w:ascii="Arial" w:hAnsi="Arial" w:cs="Arial"/>
                <w:b/>
                <w:bCs/>
              </w:rPr>
            </w:pPr>
          </w:p>
          <w:p w14:paraId="21C775F5" w14:textId="77777777" w:rsidR="005E78DC" w:rsidRDefault="005E78DC" w:rsidP="000548AE">
            <w:pPr>
              <w:rPr>
                <w:rFonts w:ascii="Arial" w:hAnsi="Arial" w:cs="Arial"/>
                <w:b/>
                <w:bCs/>
              </w:rPr>
            </w:pPr>
            <w:r w:rsidRPr="00067A28">
              <w:rPr>
                <w:rFonts w:ascii="Arial" w:hAnsi="Arial" w:cs="Arial"/>
                <w:b/>
                <w:bCs/>
              </w:rPr>
              <w:t>Date received:</w:t>
            </w:r>
          </w:p>
          <w:p w14:paraId="19EF77EF" w14:textId="1884530C" w:rsidR="0006734F" w:rsidRPr="00067A28" w:rsidRDefault="0006734F" w:rsidP="000548AE">
            <w:pPr>
              <w:rPr>
                <w:rFonts w:ascii="Arial" w:hAnsi="Arial" w:cs="Arial"/>
                <w:b/>
                <w:bCs/>
              </w:rPr>
            </w:pPr>
          </w:p>
        </w:tc>
      </w:tr>
    </w:tbl>
    <w:p w14:paraId="1FBD2AD0" w14:textId="77777777" w:rsidR="009C1009" w:rsidRDefault="009C1009">
      <w:pPr>
        <w:rPr>
          <w:rFonts w:ascii="Arial" w:hAnsi="Arial" w:cs="Arial"/>
          <w:b/>
          <w:bCs/>
          <w:u w:val="single"/>
        </w:rPr>
      </w:pPr>
    </w:p>
    <w:p w14:paraId="677DA458" w14:textId="77777777" w:rsidR="009C1009" w:rsidRDefault="009C1009">
      <w:pPr>
        <w:rPr>
          <w:rFonts w:ascii="Arial" w:hAnsi="Arial" w:cs="Arial"/>
          <w:b/>
          <w:bCs/>
          <w:u w:val="single"/>
        </w:rPr>
      </w:pPr>
      <w:r>
        <w:rPr>
          <w:rFonts w:ascii="Arial" w:hAnsi="Arial" w:cs="Arial"/>
          <w:b/>
          <w:bCs/>
          <w:u w:val="single"/>
        </w:rPr>
        <w:br w:type="page"/>
      </w:r>
    </w:p>
    <w:p w14:paraId="39BBAD5E" w14:textId="372026CF" w:rsidR="00874079" w:rsidRPr="00067A28" w:rsidRDefault="00447EE5">
      <w:pPr>
        <w:rPr>
          <w:rFonts w:ascii="Arial" w:hAnsi="Arial" w:cs="Arial"/>
          <w:b/>
          <w:bCs/>
          <w:u w:val="single"/>
        </w:rPr>
      </w:pPr>
      <w:r w:rsidRPr="00067A28">
        <w:rPr>
          <w:rFonts w:ascii="Arial" w:hAnsi="Arial" w:cs="Arial"/>
          <w:b/>
          <w:bCs/>
          <w:u w:val="single"/>
        </w:rPr>
        <w:lastRenderedPageBreak/>
        <w:t>Fluctuating conditions/circumstances</w:t>
      </w:r>
    </w:p>
    <w:p w14:paraId="3D366D45" w14:textId="77777777" w:rsidR="00447EE5" w:rsidRPr="00067A28" w:rsidRDefault="00447EE5">
      <w:pPr>
        <w:rPr>
          <w:rFonts w:ascii="Arial" w:hAnsi="Arial" w:cs="Arial"/>
          <w:b/>
          <w:bCs/>
          <w:u w:val="single"/>
        </w:rPr>
      </w:pPr>
    </w:p>
    <w:p w14:paraId="7549B6F1" w14:textId="10FE4C82" w:rsidR="00447EE5" w:rsidRPr="00067A28" w:rsidRDefault="00447EE5">
      <w:pPr>
        <w:rPr>
          <w:rFonts w:ascii="Arial" w:hAnsi="Arial" w:cs="Arial"/>
        </w:rPr>
      </w:pPr>
      <w:r w:rsidRPr="00067A28">
        <w:rPr>
          <w:rFonts w:ascii="Arial" w:hAnsi="Arial" w:cs="Arial"/>
        </w:rPr>
        <w:t>Please complete this section if you have a fluctuating circumstance (</w:t>
      </w:r>
      <w:proofErr w:type="gramStart"/>
      <w:r w:rsidRPr="00067A28">
        <w:rPr>
          <w:rFonts w:ascii="Arial" w:hAnsi="Arial" w:cs="Arial"/>
        </w:rPr>
        <w:t>e.g.</w:t>
      </w:r>
      <w:proofErr w:type="gramEnd"/>
      <w:r w:rsidRPr="00067A28">
        <w:rPr>
          <w:rFonts w:ascii="Arial" w:hAnsi="Arial" w:cs="Arial"/>
        </w:rPr>
        <w:t xml:space="preserve"> variable caring responsibilities or cultural needs) or a fluctuating mental or physical impairment or condition.</w:t>
      </w:r>
    </w:p>
    <w:p w14:paraId="07890C06" w14:textId="77777777" w:rsidR="00447EE5" w:rsidRPr="00067A28" w:rsidRDefault="00447EE5">
      <w:pPr>
        <w:rPr>
          <w:rFonts w:ascii="Arial" w:hAnsi="Arial" w:cs="Arial"/>
        </w:rPr>
      </w:pPr>
    </w:p>
    <w:tbl>
      <w:tblPr>
        <w:tblStyle w:val="TableGrid"/>
        <w:tblW w:w="0" w:type="auto"/>
        <w:tblLook w:val="04A0" w:firstRow="1" w:lastRow="0" w:firstColumn="1" w:lastColumn="0" w:noHBand="0" w:noVBand="1"/>
      </w:tblPr>
      <w:tblGrid>
        <w:gridCol w:w="9016"/>
      </w:tblGrid>
      <w:tr w:rsidR="00447EE5" w:rsidRPr="00067A28" w14:paraId="3DBE002D" w14:textId="77777777" w:rsidTr="000548AE">
        <w:tc>
          <w:tcPr>
            <w:tcW w:w="9016" w:type="dxa"/>
          </w:tcPr>
          <w:p w14:paraId="7FE2E026" w14:textId="61E8D7CB" w:rsidR="00447EE5" w:rsidRPr="00067A28" w:rsidRDefault="00447EE5" w:rsidP="000548AE">
            <w:pPr>
              <w:rPr>
                <w:rFonts w:ascii="Arial" w:hAnsi="Arial" w:cs="Arial"/>
                <w:b/>
                <w:bCs/>
              </w:rPr>
            </w:pPr>
            <w:r w:rsidRPr="00067A28">
              <w:rPr>
                <w:rFonts w:ascii="Arial" w:hAnsi="Arial" w:cs="Arial"/>
                <w:b/>
                <w:bCs/>
              </w:rPr>
              <w:t xml:space="preserve">On </w:t>
            </w:r>
            <w:r w:rsidR="005C42F6" w:rsidRPr="00067A28">
              <w:rPr>
                <w:rFonts w:ascii="Arial" w:hAnsi="Arial" w:cs="Arial"/>
                <w:b/>
                <w:bCs/>
              </w:rPr>
              <w:t>good day / when things</w:t>
            </w:r>
            <w:r w:rsidRPr="00067A28">
              <w:rPr>
                <w:rFonts w:ascii="Arial" w:hAnsi="Arial" w:cs="Arial"/>
                <w:b/>
                <w:bCs/>
              </w:rPr>
              <w:t xml:space="preserve"> are going well</w:t>
            </w:r>
          </w:p>
        </w:tc>
      </w:tr>
      <w:tr w:rsidR="00447EE5" w:rsidRPr="00067A28" w14:paraId="17669857" w14:textId="77777777" w:rsidTr="000548AE">
        <w:tc>
          <w:tcPr>
            <w:tcW w:w="9016" w:type="dxa"/>
          </w:tcPr>
          <w:p w14:paraId="3D198741" w14:textId="4A59AEB8" w:rsidR="00447EE5" w:rsidRPr="00067A28" w:rsidRDefault="00447EE5" w:rsidP="000548AE">
            <w:pPr>
              <w:rPr>
                <w:rFonts w:ascii="Arial" w:hAnsi="Arial" w:cs="Arial"/>
              </w:rPr>
            </w:pPr>
            <w:r w:rsidRPr="00067A28">
              <w:rPr>
                <w:rFonts w:ascii="Arial" w:hAnsi="Arial" w:cs="Arial"/>
              </w:rPr>
              <w:t xml:space="preserve">On </w:t>
            </w:r>
            <w:r w:rsidR="005C42F6" w:rsidRPr="00067A28">
              <w:rPr>
                <w:rFonts w:ascii="Arial" w:hAnsi="Arial" w:cs="Arial"/>
              </w:rPr>
              <w:t>good day / when things</w:t>
            </w:r>
            <w:r w:rsidRPr="00067A28">
              <w:rPr>
                <w:rFonts w:ascii="Arial" w:hAnsi="Arial" w:cs="Arial"/>
              </w:rPr>
              <w:t xml:space="preserve"> are going well, I believe that my disability / condition / circumstance has the following impact on me at work:</w:t>
            </w:r>
          </w:p>
        </w:tc>
      </w:tr>
      <w:tr w:rsidR="00447EE5" w:rsidRPr="00067A28" w14:paraId="4C100357" w14:textId="77777777" w:rsidTr="000548AE">
        <w:tc>
          <w:tcPr>
            <w:tcW w:w="9016" w:type="dxa"/>
          </w:tcPr>
          <w:p w14:paraId="55EEFF45" w14:textId="77777777" w:rsidR="00447EE5" w:rsidRPr="00067A28" w:rsidRDefault="00447EE5" w:rsidP="000548AE">
            <w:pPr>
              <w:rPr>
                <w:rFonts w:ascii="Arial" w:hAnsi="Arial" w:cs="Arial"/>
                <w:b/>
                <w:bCs/>
                <w:u w:val="single"/>
              </w:rPr>
            </w:pPr>
          </w:p>
          <w:p w14:paraId="4CC3E6B6" w14:textId="77777777" w:rsidR="00447EE5" w:rsidRPr="00067A28" w:rsidRDefault="00447EE5" w:rsidP="000548AE">
            <w:pPr>
              <w:rPr>
                <w:rFonts w:ascii="Arial" w:hAnsi="Arial" w:cs="Arial"/>
                <w:b/>
                <w:bCs/>
                <w:u w:val="single"/>
              </w:rPr>
            </w:pPr>
          </w:p>
          <w:p w14:paraId="1276BC7F" w14:textId="77777777" w:rsidR="00447EE5" w:rsidRPr="00067A28" w:rsidRDefault="00447EE5" w:rsidP="000548AE">
            <w:pPr>
              <w:rPr>
                <w:rFonts w:ascii="Arial" w:hAnsi="Arial" w:cs="Arial"/>
                <w:b/>
                <w:bCs/>
                <w:u w:val="single"/>
              </w:rPr>
            </w:pPr>
          </w:p>
          <w:p w14:paraId="702A0895" w14:textId="77777777" w:rsidR="00447EE5" w:rsidRPr="00067A28" w:rsidRDefault="00447EE5" w:rsidP="000548AE">
            <w:pPr>
              <w:rPr>
                <w:rFonts w:ascii="Arial" w:hAnsi="Arial" w:cs="Arial"/>
                <w:b/>
                <w:bCs/>
                <w:u w:val="single"/>
              </w:rPr>
            </w:pPr>
          </w:p>
          <w:p w14:paraId="17984207" w14:textId="77777777" w:rsidR="00447EE5" w:rsidRPr="00067A28" w:rsidRDefault="00447EE5" w:rsidP="000548AE">
            <w:pPr>
              <w:rPr>
                <w:rFonts w:ascii="Arial" w:hAnsi="Arial" w:cs="Arial"/>
                <w:b/>
                <w:bCs/>
                <w:u w:val="single"/>
              </w:rPr>
            </w:pPr>
          </w:p>
          <w:p w14:paraId="4729D0CC" w14:textId="77777777" w:rsidR="00447EE5" w:rsidRPr="00067A28" w:rsidRDefault="00447EE5" w:rsidP="000548AE">
            <w:pPr>
              <w:rPr>
                <w:rFonts w:ascii="Arial" w:hAnsi="Arial" w:cs="Arial"/>
                <w:b/>
                <w:bCs/>
                <w:u w:val="single"/>
              </w:rPr>
            </w:pPr>
          </w:p>
          <w:p w14:paraId="2A3BFC2D" w14:textId="77777777" w:rsidR="00447EE5" w:rsidRPr="00067A28" w:rsidRDefault="00447EE5" w:rsidP="000548AE">
            <w:pPr>
              <w:rPr>
                <w:rFonts w:ascii="Arial" w:hAnsi="Arial" w:cs="Arial"/>
                <w:b/>
                <w:bCs/>
                <w:u w:val="single"/>
              </w:rPr>
            </w:pPr>
          </w:p>
          <w:p w14:paraId="5A460A8F" w14:textId="77777777" w:rsidR="00447EE5" w:rsidRPr="00067A28" w:rsidRDefault="00447EE5" w:rsidP="000548AE">
            <w:pPr>
              <w:rPr>
                <w:rFonts w:ascii="Arial" w:hAnsi="Arial" w:cs="Arial"/>
                <w:b/>
                <w:bCs/>
                <w:u w:val="single"/>
              </w:rPr>
            </w:pPr>
          </w:p>
        </w:tc>
      </w:tr>
    </w:tbl>
    <w:p w14:paraId="379CA850" w14:textId="77777777" w:rsidR="00874079" w:rsidRPr="00067A28" w:rsidRDefault="00874079">
      <w:pPr>
        <w:rPr>
          <w:rFonts w:ascii="Arial" w:hAnsi="Arial" w:cs="Arial"/>
          <w:b/>
          <w:bCs/>
          <w:u w:val="single"/>
        </w:rPr>
      </w:pPr>
    </w:p>
    <w:tbl>
      <w:tblPr>
        <w:tblStyle w:val="TableGrid"/>
        <w:tblW w:w="0" w:type="auto"/>
        <w:tblLook w:val="04A0" w:firstRow="1" w:lastRow="0" w:firstColumn="1" w:lastColumn="0" w:noHBand="0" w:noVBand="1"/>
      </w:tblPr>
      <w:tblGrid>
        <w:gridCol w:w="9016"/>
      </w:tblGrid>
      <w:tr w:rsidR="00447EE5" w:rsidRPr="00067A28" w14:paraId="13EEA569" w14:textId="77777777" w:rsidTr="000548AE">
        <w:tc>
          <w:tcPr>
            <w:tcW w:w="9016" w:type="dxa"/>
          </w:tcPr>
          <w:p w14:paraId="0D12590B" w14:textId="77777777" w:rsidR="00447EE5" w:rsidRPr="00067A28" w:rsidRDefault="00447EE5" w:rsidP="000548AE">
            <w:pPr>
              <w:rPr>
                <w:rFonts w:ascii="Arial" w:hAnsi="Arial" w:cs="Arial"/>
                <w:b/>
                <w:bCs/>
              </w:rPr>
            </w:pPr>
            <w:r w:rsidRPr="00067A28">
              <w:rPr>
                <w:rFonts w:ascii="Arial" w:hAnsi="Arial" w:cs="Arial"/>
                <w:b/>
                <w:bCs/>
              </w:rPr>
              <w:t>On a bad day / when things are not going well</w:t>
            </w:r>
          </w:p>
        </w:tc>
      </w:tr>
      <w:tr w:rsidR="00447EE5" w:rsidRPr="00067A28" w14:paraId="1D09D21C" w14:textId="77777777" w:rsidTr="000548AE">
        <w:tc>
          <w:tcPr>
            <w:tcW w:w="9016" w:type="dxa"/>
          </w:tcPr>
          <w:p w14:paraId="454C5947" w14:textId="5DC80036" w:rsidR="00447EE5" w:rsidRPr="00067A28" w:rsidRDefault="00447EE5" w:rsidP="000548AE">
            <w:pPr>
              <w:rPr>
                <w:rFonts w:ascii="Arial" w:hAnsi="Arial" w:cs="Arial"/>
              </w:rPr>
            </w:pPr>
            <w:r w:rsidRPr="00067A28">
              <w:rPr>
                <w:rFonts w:ascii="Arial" w:hAnsi="Arial" w:cs="Arial"/>
              </w:rPr>
              <w:t xml:space="preserve">On a bad day / when things are not going </w:t>
            </w:r>
            <w:proofErr w:type="gramStart"/>
            <w:r w:rsidR="007F5FA2" w:rsidRPr="00067A28">
              <w:rPr>
                <w:rFonts w:ascii="Arial" w:hAnsi="Arial" w:cs="Arial"/>
              </w:rPr>
              <w:t>well,</w:t>
            </w:r>
            <w:proofErr w:type="gramEnd"/>
            <w:r w:rsidR="007F5FA2" w:rsidRPr="00067A28">
              <w:rPr>
                <w:rFonts w:ascii="Arial" w:hAnsi="Arial" w:cs="Arial"/>
              </w:rPr>
              <w:t xml:space="preserve"> </w:t>
            </w:r>
            <w:r w:rsidRPr="00067A28">
              <w:rPr>
                <w:rFonts w:ascii="Arial" w:hAnsi="Arial" w:cs="Arial"/>
              </w:rPr>
              <w:t>I believe that my disability / condition / circumstance has the following impact on me at work:</w:t>
            </w:r>
          </w:p>
        </w:tc>
      </w:tr>
      <w:tr w:rsidR="00447EE5" w:rsidRPr="00067A28" w14:paraId="51BA16BA" w14:textId="77777777" w:rsidTr="000548AE">
        <w:tc>
          <w:tcPr>
            <w:tcW w:w="9016" w:type="dxa"/>
          </w:tcPr>
          <w:p w14:paraId="1CCE436E" w14:textId="77777777" w:rsidR="00447EE5" w:rsidRPr="00067A28" w:rsidRDefault="00447EE5" w:rsidP="000548AE">
            <w:pPr>
              <w:rPr>
                <w:rFonts w:ascii="Arial" w:hAnsi="Arial" w:cs="Arial"/>
                <w:b/>
                <w:bCs/>
                <w:u w:val="single"/>
              </w:rPr>
            </w:pPr>
          </w:p>
          <w:p w14:paraId="2FFDA2D6" w14:textId="77777777" w:rsidR="00447EE5" w:rsidRPr="00067A28" w:rsidRDefault="00447EE5" w:rsidP="000548AE">
            <w:pPr>
              <w:rPr>
                <w:rFonts w:ascii="Arial" w:hAnsi="Arial" w:cs="Arial"/>
                <w:b/>
                <w:bCs/>
                <w:u w:val="single"/>
              </w:rPr>
            </w:pPr>
          </w:p>
          <w:p w14:paraId="305CB759" w14:textId="77777777" w:rsidR="00447EE5" w:rsidRPr="00067A28" w:rsidRDefault="00447EE5" w:rsidP="000548AE">
            <w:pPr>
              <w:rPr>
                <w:rFonts w:ascii="Arial" w:hAnsi="Arial" w:cs="Arial"/>
                <w:b/>
                <w:bCs/>
                <w:u w:val="single"/>
              </w:rPr>
            </w:pPr>
          </w:p>
          <w:p w14:paraId="6FF28F5F" w14:textId="77777777" w:rsidR="00447EE5" w:rsidRPr="00067A28" w:rsidRDefault="00447EE5" w:rsidP="000548AE">
            <w:pPr>
              <w:rPr>
                <w:rFonts w:ascii="Arial" w:hAnsi="Arial" w:cs="Arial"/>
                <w:b/>
                <w:bCs/>
                <w:u w:val="single"/>
              </w:rPr>
            </w:pPr>
          </w:p>
          <w:p w14:paraId="477318A3" w14:textId="77777777" w:rsidR="00447EE5" w:rsidRPr="00067A28" w:rsidRDefault="00447EE5" w:rsidP="000548AE">
            <w:pPr>
              <w:rPr>
                <w:rFonts w:ascii="Arial" w:hAnsi="Arial" w:cs="Arial"/>
                <w:b/>
                <w:bCs/>
                <w:u w:val="single"/>
              </w:rPr>
            </w:pPr>
          </w:p>
          <w:p w14:paraId="2584F910" w14:textId="77777777" w:rsidR="00447EE5" w:rsidRPr="00067A28" w:rsidRDefault="00447EE5" w:rsidP="000548AE">
            <w:pPr>
              <w:rPr>
                <w:rFonts w:ascii="Arial" w:hAnsi="Arial" w:cs="Arial"/>
                <w:b/>
                <w:bCs/>
                <w:u w:val="single"/>
              </w:rPr>
            </w:pPr>
          </w:p>
          <w:p w14:paraId="7953981A" w14:textId="77777777" w:rsidR="00447EE5" w:rsidRPr="00067A28" w:rsidRDefault="00447EE5" w:rsidP="000548AE">
            <w:pPr>
              <w:rPr>
                <w:rFonts w:ascii="Arial" w:hAnsi="Arial" w:cs="Arial"/>
                <w:b/>
                <w:bCs/>
                <w:u w:val="single"/>
              </w:rPr>
            </w:pPr>
          </w:p>
          <w:p w14:paraId="16FF0D9E" w14:textId="77777777" w:rsidR="00447EE5" w:rsidRPr="00067A28" w:rsidRDefault="00447EE5" w:rsidP="000548AE">
            <w:pPr>
              <w:rPr>
                <w:rFonts w:ascii="Arial" w:hAnsi="Arial" w:cs="Arial"/>
                <w:b/>
                <w:bCs/>
                <w:u w:val="single"/>
              </w:rPr>
            </w:pPr>
          </w:p>
        </w:tc>
      </w:tr>
    </w:tbl>
    <w:p w14:paraId="4B352A48" w14:textId="77777777" w:rsidR="00874079" w:rsidRPr="00067A28" w:rsidRDefault="00874079">
      <w:pPr>
        <w:rPr>
          <w:rFonts w:ascii="Arial" w:hAnsi="Arial" w:cs="Arial"/>
          <w:b/>
          <w:bCs/>
          <w:u w:val="single"/>
        </w:rPr>
      </w:pPr>
    </w:p>
    <w:tbl>
      <w:tblPr>
        <w:tblStyle w:val="TableGrid"/>
        <w:tblW w:w="0" w:type="auto"/>
        <w:tblLook w:val="04A0" w:firstRow="1" w:lastRow="0" w:firstColumn="1" w:lastColumn="0" w:noHBand="0" w:noVBand="1"/>
      </w:tblPr>
      <w:tblGrid>
        <w:gridCol w:w="9016"/>
      </w:tblGrid>
      <w:tr w:rsidR="00447EE5" w:rsidRPr="00067A28" w14:paraId="7C9FDE56" w14:textId="77777777" w:rsidTr="000548AE">
        <w:tc>
          <w:tcPr>
            <w:tcW w:w="9016" w:type="dxa"/>
          </w:tcPr>
          <w:p w14:paraId="6B06BD7A" w14:textId="75D0E3B0" w:rsidR="00447EE5" w:rsidRPr="00067A28" w:rsidRDefault="005C42F6" w:rsidP="000548AE">
            <w:pPr>
              <w:rPr>
                <w:rFonts w:ascii="Arial" w:hAnsi="Arial" w:cs="Arial"/>
                <w:b/>
                <w:bCs/>
              </w:rPr>
            </w:pPr>
            <w:r w:rsidRPr="00067A28">
              <w:rPr>
                <w:rFonts w:ascii="Arial" w:hAnsi="Arial" w:cs="Arial"/>
                <w:b/>
                <w:bCs/>
              </w:rPr>
              <w:t>Therefore,</w:t>
            </w:r>
            <w:r w:rsidR="00447EE5" w:rsidRPr="00067A28">
              <w:rPr>
                <w:rFonts w:ascii="Arial" w:hAnsi="Arial" w:cs="Arial"/>
                <w:b/>
                <w:bCs/>
              </w:rPr>
              <w:t xml:space="preserve"> I might need the following further adjustments:</w:t>
            </w:r>
          </w:p>
        </w:tc>
      </w:tr>
      <w:tr w:rsidR="00447EE5" w:rsidRPr="00067A28" w14:paraId="231721FB" w14:textId="77777777" w:rsidTr="000548AE">
        <w:tc>
          <w:tcPr>
            <w:tcW w:w="9016" w:type="dxa"/>
          </w:tcPr>
          <w:p w14:paraId="3568B912" w14:textId="77777777" w:rsidR="00447EE5" w:rsidRPr="00067A28" w:rsidRDefault="00447EE5" w:rsidP="000548AE">
            <w:pPr>
              <w:rPr>
                <w:rFonts w:ascii="Arial" w:hAnsi="Arial" w:cs="Arial"/>
                <w:b/>
                <w:bCs/>
                <w:u w:val="single"/>
              </w:rPr>
            </w:pPr>
          </w:p>
          <w:p w14:paraId="0D90C2BB" w14:textId="77777777" w:rsidR="00447EE5" w:rsidRPr="00067A28" w:rsidRDefault="00447EE5" w:rsidP="000548AE">
            <w:pPr>
              <w:rPr>
                <w:rFonts w:ascii="Arial" w:hAnsi="Arial" w:cs="Arial"/>
                <w:b/>
                <w:bCs/>
                <w:u w:val="single"/>
              </w:rPr>
            </w:pPr>
          </w:p>
          <w:p w14:paraId="058B3596" w14:textId="77777777" w:rsidR="00447EE5" w:rsidRPr="00067A28" w:rsidRDefault="00447EE5" w:rsidP="000548AE">
            <w:pPr>
              <w:rPr>
                <w:rFonts w:ascii="Arial" w:hAnsi="Arial" w:cs="Arial"/>
                <w:b/>
                <w:bCs/>
                <w:u w:val="single"/>
              </w:rPr>
            </w:pPr>
          </w:p>
          <w:p w14:paraId="48937111" w14:textId="77777777" w:rsidR="00447EE5" w:rsidRPr="00067A28" w:rsidRDefault="00447EE5" w:rsidP="000548AE">
            <w:pPr>
              <w:rPr>
                <w:rFonts w:ascii="Arial" w:hAnsi="Arial" w:cs="Arial"/>
                <w:b/>
                <w:bCs/>
                <w:u w:val="single"/>
              </w:rPr>
            </w:pPr>
          </w:p>
          <w:p w14:paraId="5B656E25" w14:textId="77777777" w:rsidR="00447EE5" w:rsidRPr="00067A28" w:rsidRDefault="00447EE5" w:rsidP="000548AE">
            <w:pPr>
              <w:rPr>
                <w:rFonts w:ascii="Arial" w:hAnsi="Arial" w:cs="Arial"/>
                <w:b/>
                <w:bCs/>
                <w:u w:val="single"/>
              </w:rPr>
            </w:pPr>
          </w:p>
          <w:p w14:paraId="5D3F5A88" w14:textId="77777777" w:rsidR="00447EE5" w:rsidRPr="00067A28" w:rsidRDefault="00447EE5" w:rsidP="000548AE">
            <w:pPr>
              <w:rPr>
                <w:rFonts w:ascii="Arial" w:hAnsi="Arial" w:cs="Arial"/>
                <w:b/>
                <w:bCs/>
                <w:u w:val="single"/>
              </w:rPr>
            </w:pPr>
          </w:p>
          <w:p w14:paraId="6280EC1F" w14:textId="77777777" w:rsidR="00447EE5" w:rsidRPr="00067A28" w:rsidRDefault="00447EE5" w:rsidP="000548AE">
            <w:pPr>
              <w:rPr>
                <w:rFonts w:ascii="Arial" w:hAnsi="Arial" w:cs="Arial"/>
                <w:b/>
                <w:bCs/>
                <w:u w:val="single"/>
              </w:rPr>
            </w:pPr>
          </w:p>
          <w:p w14:paraId="06EF3D81" w14:textId="77777777" w:rsidR="00447EE5" w:rsidRPr="00067A28" w:rsidRDefault="00447EE5" w:rsidP="000548AE">
            <w:pPr>
              <w:rPr>
                <w:rFonts w:ascii="Arial" w:hAnsi="Arial" w:cs="Arial"/>
                <w:b/>
                <w:bCs/>
                <w:u w:val="single"/>
              </w:rPr>
            </w:pPr>
          </w:p>
        </w:tc>
      </w:tr>
    </w:tbl>
    <w:p w14:paraId="281123D5" w14:textId="77777777" w:rsidR="00874079" w:rsidRPr="00067A28" w:rsidRDefault="00874079">
      <w:pPr>
        <w:rPr>
          <w:rFonts w:ascii="Arial" w:hAnsi="Arial" w:cs="Arial"/>
          <w:b/>
          <w:bCs/>
          <w:u w:val="single"/>
        </w:rPr>
      </w:pPr>
    </w:p>
    <w:p w14:paraId="66AC4CA6" w14:textId="77777777" w:rsidR="005C42F6" w:rsidRPr="00067A28" w:rsidRDefault="005C42F6">
      <w:pPr>
        <w:rPr>
          <w:rFonts w:ascii="Arial" w:hAnsi="Arial" w:cs="Arial"/>
          <w:b/>
          <w:bCs/>
          <w:u w:val="single"/>
        </w:rPr>
      </w:pPr>
    </w:p>
    <w:p w14:paraId="5F10123F" w14:textId="77777777" w:rsidR="006B6F39" w:rsidRPr="00067A28" w:rsidRDefault="006B6F39">
      <w:pPr>
        <w:rPr>
          <w:rFonts w:ascii="Arial" w:hAnsi="Arial" w:cs="Arial"/>
          <w:b/>
          <w:bCs/>
          <w:u w:val="single"/>
        </w:rPr>
      </w:pPr>
    </w:p>
    <w:tbl>
      <w:tblPr>
        <w:tblStyle w:val="TableGrid"/>
        <w:tblW w:w="0" w:type="auto"/>
        <w:tblLook w:val="04A0" w:firstRow="1" w:lastRow="0" w:firstColumn="1" w:lastColumn="0" w:noHBand="0" w:noVBand="1"/>
      </w:tblPr>
      <w:tblGrid>
        <w:gridCol w:w="3005"/>
        <w:gridCol w:w="3005"/>
        <w:gridCol w:w="3006"/>
      </w:tblGrid>
      <w:tr w:rsidR="005C42F6" w:rsidRPr="00067A28" w14:paraId="42A63017" w14:textId="77777777" w:rsidTr="000548AE">
        <w:tc>
          <w:tcPr>
            <w:tcW w:w="3005" w:type="dxa"/>
          </w:tcPr>
          <w:p w14:paraId="7BADD542" w14:textId="77777777" w:rsidR="005C42F6" w:rsidRPr="00067A28" w:rsidRDefault="005C42F6" w:rsidP="000548AE">
            <w:pPr>
              <w:rPr>
                <w:rFonts w:ascii="Arial" w:hAnsi="Arial" w:cs="Arial"/>
                <w:b/>
                <w:bCs/>
              </w:rPr>
            </w:pPr>
            <w:r w:rsidRPr="00067A28">
              <w:rPr>
                <w:rFonts w:ascii="Arial" w:hAnsi="Arial" w:cs="Arial"/>
                <w:b/>
                <w:bCs/>
              </w:rPr>
              <w:lastRenderedPageBreak/>
              <w:t xml:space="preserve">Workplace adjustment </w:t>
            </w:r>
          </w:p>
        </w:tc>
        <w:tc>
          <w:tcPr>
            <w:tcW w:w="3005" w:type="dxa"/>
          </w:tcPr>
          <w:p w14:paraId="56DB2E5D" w14:textId="77777777" w:rsidR="005C42F6" w:rsidRPr="00067A28" w:rsidRDefault="005C42F6" w:rsidP="000548AE">
            <w:pPr>
              <w:rPr>
                <w:rFonts w:ascii="Arial" w:hAnsi="Arial" w:cs="Arial"/>
                <w:b/>
                <w:bCs/>
              </w:rPr>
            </w:pPr>
            <w:r w:rsidRPr="00067A28">
              <w:rPr>
                <w:rFonts w:ascii="Arial" w:hAnsi="Arial" w:cs="Arial"/>
                <w:b/>
                <w:bCs/>
              </w:rPr>
              <w:t>Date identified</w:t>
            </w:r>
          </w:p>
        </w:tc>
        <w:tc>
          <w:tcPr>
            <w:tcW w:w="3006" w:type="dxa"/>
          </w:tcPr>
          <w:p w14:paraId="318E7EE0" w14:textId="77777777" w:rsidR="005C42F6" w:rsidRPr="00067A28" w:rsidRDefault="005C42F6" w:rsidP="000548AE">
            <w:pPr>
              <w:rPr>
                <w:rFonts w:ascii="Arial" w:hAnsi="Arial" w:cs="Arial"/>
                <w:b/>
                <w:bCs/>
              </w:rPr>
            </w:pPr>
            <w:r w:rsidRPr="00067A28">
              <w:rPr>
                <w:rFonts w:ascii="Arial" w:hAnsi="Arial" w:cs="Arial"/>
                <w:b/>
                <w:bCs/>
              </w:rPr>
              <w:t>Date implemented</w:t>
            </w:r>
          </w:p>
        </w:tc>
      </w:tr>
      <w:tr w:rsidR="005C42F6" w:rsidRPr="00067A28" w14:paraId="264CD142" w14:textId="77777777" w:rsidTr="000548AE">
        <w:tc>
          <w:tcPr>
            <w:tcW w:w="3005" w:type="dxa"/>
          </w:tcPr>
          <w:p w14:paraId="7C8FBE97" w14:textId="77777777" w:rsidR="005C42F6" w:rsidRPr="00067A28" w:rsidRDefault="005C42F6" w:rsidP="000548AE">
            <w:pPr>
              <w:rPr>
                <w:rFonts w:ascii="Arial" w:hAnsi="Arial" w:cs="Arial"/>
                <w:b/>
                <w:bCs/>
                <w:u w:val="single"/>
              </w:rPr>
            </w:pPr>
          </w:p>
          <w:p w14:paraId="318F97B3" w14:textId="77777777" w:rsidR="005C42F6" w:rsidRPr="00067A28" w:rsidRDefault="005C42F6" w:rsidP="000548AE">
            <w:pPr>
              <w:rPr>
                <w:rFonts w:ascii="Arial" w:hAnsi="Arial" w:cs="Arial"/>
                <w:b/>
                <w:bCs/>
                <w:u w:val="single"/>
              </w:rPr>
            </w:pPr>
          </w:p>
        </w:tc>
        <w:tc>
          <w:tcPr>
            <w:tcW w:w="3005" w:type="dxa"/>
          </w:tcPr>
          <w:p w14:paraId="6CBB76C8" w14:textId="77777777" w:rsidR="005C42F6" w:rsidRPr="00067A28" w:rsidRDefault="005C42F6" w:rsidP="000548AE">
            <w:pPr>
              <w:rPr>
                <w:rFonts w:ascii="Arial" w:hAnsi="Arial" w:cs="Arial"/>
                <w:b/>
                <w:bCs/>
                <w:u w:val="single"/>
              </w:rPr>
            </w:pPr>
          </w:p>
        </w:tc>
        <w:tc>
          <w:tcPr>
            <w:tcW w:w="3006" w:type="dxa"/>
          </w:tcPr>
          <w:p w14:paraId="6EC8BECE" w14:textId="77777777" w:rsidR="005C42F6" w:rsidRPr="00067A28" w:rsidRDefault="005C42F6" w:rsidP="000548AE">
            <w:pPr>
              <w:rPr>
                <w:rFonts w:ascii="Arial" w:hAnsi="Arial" w:cs="Arial"/>
                <w:b/>
                <w:bCs/>
                <w:u w:val="single"/>
              </w:rPr>
            </w:pPr>
          </w:p>
        </w:tc>
      </w:tr>
      <w:tr w:rsidR="005C42F6" w:rsidRPr="00067A28" w14:paraId="3B440343" w14:textId="77777777" w:rsidTr="000548AE">
        <w:tc>
          <w:tcPr>
            <w:tcW w:w="3005" w:type="dxa"/>
          </w:tcPr>
          <w:p w14:paraId="6C04A485" w14:textId="77777777" w:rsidR="005C42F6" w:rsidRPr="00067A28" w:rsidRDefault="005C42F6" w:rsidP="000548AE">
            <w:pPr>
              <w:rPr>
                <w:rFonts w:ascii="Arial" w:hAnsi="Arial" w:cs="Arial"/>
                <w:b/>
                <w:bCs/>
                <w:u w:val="single"/>
              </w:rPr>
            </w:pPr>
          </w:p>
          <w:p w14:paraId="09287077" w14:textId="77777777" w:rsidR="005C42F6" w:rsidRPr="00067A28" w:rsidRDefault="005C42F6" w:rsidP="000548AE">
            <w:pPr>
              <w:rPr>
                <w:rFonts w:ascii="Arial" w:hAnsi="Arial" w:cs="Arial"/>
                <w:b/>
                <w:bCs/>
                <w:u w:val="single"/>
              </w:rPr>
            </w:pPr>
          </w:p>
        </w:tc>
        <w:tc>
          <w:tcPr>
            <w:tcW w:w="3005" w:type="dxa"/>
          </w:tcPr>
          <w:p w14:paraId="6F6F394E" w14:textId="77777777" w:rsidR="005C42F6" w:rsidRPr="00067A28" w:rsidRDefault="005C42F6" w:rsidP="000548AE">
            <w:pPr>
              <w:rPr>
                <w:rFonts w:ascii="Arial" w:hAnsi="Arial" w:cs="Arial"/>
                <w:b/>
                <w:bCs/>
                <w:u w:val="single"/>
              </w:rPr>
            </w:pPr>
          </w:p>
        </w:tc>
        <w:tc>
          <w:tcPr>
            <w:tcW w:w="3006" w:type="dxa"/>
          </w:tcPr>
          <w:p w14:paraId="18F64865" w14:textId="77777777" w:rsidR="005C42F6" w:rsidRPr="00067A28" w:rsidRDefault="005C42F6" w:rsidP="000548AE">
            <w:pPr>
              <w:rPr>
                <w:rFonts w:ascii="Arial" w:hAnsi="Arial" w:cs="Arial"/>
                <w:b/>
                <w:bCs/>
                <w:u w:val="single"/>
              </w:rPr>
            </w:pPr>
          </w:p>
        </w:tc>
      </w:tr>
      <w:tr w:rsidR="005C42F6" w:rsidRPr="00067A28" w14:paraId="11599C88" w14:textId="77777777" w:rsidTr="000548AE">
        <w:tc>
          <w:tcPr>
            <w:tcW w:w="3005" w:type="dxa"/>
          </w:tcPr>
          <w:p w14:paraId="3B3E0080" w14:textId="77777777" w:rsidR="005C42F6" w:rsidRPr="00067A28" w:rsidRDefault="005C42F6" w:rsidP="000548AE">
            <w:pPr>
              <w:rPr>
                <w:rFonts w:ascii="Arial" w:hAnsi="Arial" w:cs="Arial"/>
                <w:b/>
                <w:bCs/>
                <w:u w:val="single"/>
              </w:rPr>
            </w:pPr>
          </w:p>
          <w:p w14:paraId="54A5FC33" w14:textId="77777777" w:rsidR="005C42F6" w:rsidRPr="00067A28" w:rsidRDefault="005C42F6" w:rsidP="000548AE">
            <w:pPr>
              <w:rPr>
                <w:rFonts w:ascii="Arial" w:hAnsi="Arial" w:cs="Arial"/>
                <w:b/>
                <w:bCs/>
                <w:u w:val="single"/>
              </w:rPr>
            </w:pPr>
          </w:p>
        </w:tc>
        <w:tc>
          <w:tcPr>
            <w:tcW w:w="3005" w:type="dxa"/>
          </w:tcPr>
          <w:p w14:paraId="7EC91839" w14:textId="77777777" w:rsidR="005C42F6" w:rsidRPr="00067A28" w:rsidRDefault="005C42F6" w:rsidP="000548AE">
            <w:pPr>
              <w:rPr>
                <w:rFonts w:ascii="Arial" w:hAnsi="Arial" w:cs="Arial"/>
                <w:b/>
                <w:bCs/>
                <w:u w:val="single"/>
              </w:rPr>
            </w:pPr>
          </w:p>
        </w:tc>
        <w:tc>
          <w:tcPr>
            <w:tcW w:w="3006" w:type="dxa"/>
          </w:tcPr>
          <w:p w14:paraId="03B351E6" w14:textId="77777777" w:rsidR="005C42F6" w:rsidRPr="00067A28" w:rsidRDefault="005C42F6" w:rsidP="000548AE">
            <w:pPr>
              <w:rPr>
                <w:rFonts w:ascii="Arial" w:hAnsi="Arial" w:cs="Arial"/>
                <w:b/>
                <w:bCs/>
                <w:u w:val="single"/>
              </w:rPr>
            </w:pPr>
          </w:p>
        </w:tc>
      </w:tr>
      <w:tr w:rsidR="005C42F6" w:rsidRPr="00067A28" w14:paraId="0E5B42CD" w14:textId="77777777" w:rsidTr="000548AE">
        <w:tc>
          <w:tcPr>
            <w:tcW w:w="3005" w:type="dxa"/>
          </w:tcPr>
          <w:p w14:paraId="35D6B4D2" w14:textId="77777777" w:rsidR="005C42F6" w:rsidRPr="00067A28" w:rsidRDefault="005C42F6" w:rsidP="000548AE">
            <w:pPr>
              <w:rPr>
                <w:rFonts w:ascii="Arial" w:hAnsi="Arial" w:cs="Arial"/>
                <w:b/>
                <w:bCs/>
                <w:u w:val="single"/>
              </w:rPr>
            </w:pPr>
          </w:p>
          <w:p w14:paraId="08E3A499" w14:textId="77777777" w:rsidR="005C42F6" w:rsidRPr="00067A28" w:rsidRDefault="005C42F6" w:rsidP="000548AE">
            <w:pPr>
              <w:rPr>
                <w:rFonts w:ascii="Arial" w:hAnsi="Arial" w:cs="Arial"/>
                <w:b/>
                <w:bCs/>
                <w:u w:val="single"/>
              </w:rPr>
            </w:pPr>
          </w:p>
        </w:tc>
        <w:tc>
          <w:tcPr>
            <w:tcW w:w="3005" w:type="dxa"/>
          </w:tcPr>
          <w:p w14:paraId="202E3FED" w14:textId="77777777" w:rsidR="005C42F6" w:rsidRPr="00067A28" w:rsidRDefault="005C42F6" w:rsidP="000548AE">
            <w:pPr>
              <w:rPr>
                <w:rFonts w:ascii="Arial" w:hAnsi="Arial" w:cs="Arial"/>
                <w:b/>
                <w:bCs/>
                <w:u w:val="single"/>
              </w:rPr>
            </w:pPr>
          </w:p>
        </w:tc>
        <w:tc>
          <w:tcPr>
            <w:tcW w:w="3006" w:type="dxa"/>
          </w:tcPr>
          <w:p w14:paraId="29571F5F" w14:textId="77777777" w:rsidR="005C42F6" w:rsidRPr="00067A28" w:rsidRDefault="005C42F6" w:rsidP="000548AE">
            <w:pPr>
              <w:rPr>
                <w:rFonts w:ascii="Arial" w:hAnsi="Arial" w:cs="Arial"/>
                <w:b/>
                <w:bCs/>
                <w:u w:val="single"/>
              </w:rPr>
            </w:pPr>
          </w:p>
        </w:tc>
      </w:tr>
      <w:tr w:rsidR="00634892" w:rsidRPr="00067A28" w14:paraId="2677A975" w14:textId="77777777" w:rsidTr="000548AE">
        <w:tc>
          <w:tcPr>
            <w:tcW w:w="3005" w:type="dxa"/>
          </w:tcPr>
          <w:p w14:paraId="16467C3C" w14:textId="77777777" w:rsidR="00634892" w:rsidRPr="00067A28" w:rsidRDefault="00634892" w:rsidP="000548AE">
            <w:pPr>
              <w:rPr>
                <w:rFonts w:ascii="Arial" w:hAnsi="Arial" w:cs="Arial"/>
                <w:b/>
                <w:bCs/>
                <w:u w:val="single"/>
              </w:rPr>
            </w:pPr>
          </w:p>
          <w:p w14:paraId="54E1852E" w14:textId="77777777" w:rsidR="00634892" w:rsidRPr="00067A28" w:rsidRDefault="00634892" w:rsidP="000548AE">
            <w:pPr>
              <w:rPr>
                <w:rFonts w:ascii="Arial" w:hAnsi="Arial" w:cs="Arial"/>
                <w:b/>
                <w:bCs/>
                <w:u w:val="single"/>
              </w:rPr>
            </w:pPr>
          </w:p>
        </w:tc>
        <w:tc>
          <w:tcPr>
            <w:tcW w:w="3005" w:type="dxa"/>
          </w:tcPr>
          <w:p w14:paraId="6ABF2B0C" w14:textId="77777777" w:rsidR="00634892" w:rsidRPr="00067A28" w:rsidRDefault="00634892" w:rsidP="000548AE">
            <w:pPr>
              <w:rPr>
                <w:rFonts w:ascii="Arial" w:hAnsi="Arial" w:cs="Arial"/>
                <w:b/>
                <w:bCs/>
                <w:u w:val="single"/>
              </w:rPr>
            </w:pPr>
          </w:p>
        </w:tc>
        <w:tc>
          <w:tcPr>
            <w:tcW w:w="3006" w:type="dxa"/>
          </w:tcPr>
          <w:p w14:paraId="42E3566F" w14:textId="77777777" w:rsidR="00634892" w:rsidRPr="00067A28" w:rsidRDefault="00634892" w:rsidP="000548AE">
            <w:pPr>
              <w:rPr>
                <w:rFonts w:ascii="Arial" w:hAnsi="Arial" w:cs="Arial"/>
                <w:b/>
                <w:bCs/>
                <w:u w:val="single"/>
              </w:rPr>
            </w:pPr>
          </w:p>
        </w:tc>
      </w:tr>
    </w:tbl>
    <w:p w14:paraId="5E1E6A4B" w14:textId="77777777" w:rsidR="005C42F6" w:rsidRPr="00067A28" w:rsidRDefault="005C42F6" w:rsidP="005C42F6">
      <w:pPr>
        <w:rPr>
          <w:rFonts w:ascii="Arial" w:hAnsi="Arial" w:cs="Arial"/>
          <w:b/>
          <w:bCs/>
          <w:u w:val="single"/>
        </w:rPr>
      </w:pPr>
    </w:p>
    <w:p w14:paraId="4FE0A573" w14:textId="77777777" w:rsidR="005C42F6" w:rsidRPr="00067A28" w:rsidRDefault="005C42F6" w:rsidP="005C42F6">
      <w:pPr>
        <w:rPr>
          <w:rFonts w:ascii="Arial" w:hAnsi="Arial" w:cs="Arial"/>
          <w:b/>
          <w:bCs/>
          <w:u w:val="single"/>
        </w:rPr>
      </w:pPr>
    </w:p>
    <w:p w14:paraId="126FDD79" w14:textId="7ED34DB5" w:rsidR="007C1A45" w:rsidRPr="00067A28" w:rsidRDefault="007C1A45">
      <w:pPr>
        <w:rPr>
          <w:rFonts w:ascii="Arial" w:hAnsi="Arial" w:cs="Arial"/>
          <w:b/>
          <w:bCs/>
          <w:u w:val="single"/>
        </w:rPr>
      </w:pPr>
      <w:r w:rsidRPr="00067A28">
        <w:rPr>
          <w:rFonts w:ascii="Arial" w:hAnsi="Arial" w:cs="Arial"/>
          <w:b/>
          <w:bCs/>
          <w:u w:val="single"/>
        </w:rPr>
        <w:br w:type="page"/>
      </w:r>
    </w:p>
    <w:p w14:paraId="0B591583" w14:textId="5EE43CC0" w:rsidR="004C4A6B" w:rsidRPr="00067A28" w:rsidRDefault="00866A6C" w:rsidP="00DF2693">
      <w:pPr>
        <w:pStyle w:val="Heading1"/>
        <w:rPr>
          <w:rFonts w:ascii="Arial" w:hAnsi="Arial" w:cs="Arial"/>
        </w:rPr>
      </w:pPr>
      <w:bookmarkStart w:id="4" w:name="_Toc167443825"/>
      <w:r w:rsidRPr="00067A28">
        <w:rPr>
          <w:rFonts w:ascii="Arial" w:hAnsi="Arial" w:cs="Arial"/>
        </w:rPr>
        <w:lastRenderedPageBreak/>
        <w:t xml:space="preserve">Part C: </w:t>
      </w:r>
      <w:r w:rsidR="007C1A45" w:rsidRPr="00067A28">
        <w:rPr>
          <w:rFonts w:ascii="Arial" w:hAnsi="Arial" w:cs="Arial"/>
        </w:rPr>
        <w:t xml:space="preserve">Workplace </w:t>
      </w:r>
      <w:r w:rsidR="00D949C2" w:rsidRPr="00067A28">
        <w:rPr>
          <w:rFonts w:ascii="Arial" w:hAnsi="Arial" w:cs="Arial"/>
        </w:rPr>
        <w:t>a</w:t>
      </w:r>
      <w:r w:rsidR="007C1A45" w:rsidRPr="00067A28">
        <w:rPr>
          <w:rFonts w:ascii="Arial" w:hAnsi="Arial" w:cs="Arial"/>
        </w:rPr>
        <w:t xml:space="preserve">djustment </w:t>
      </w:r>
      <w:r w:rsidR="00D949C2" w:rsidRPr="00067A28">
        <w:rPr>
          <w:rFonts w:ascii="Arial" w:hAnsi="Arial" w:cs="Arial"/>
        </w:rPr>
        <w:t>r</w:t>
      </w:r>
      <w:r w:rsidR="007C1A45" w:rsidRPr="00067A28">
        <w:rPr>
          <w:rFonts w:ascii="Arial" w:hAnsi="Arial" w:cs="Arial"/>
        </w:rPr>
        <w:t xml:space="preserve">eview </w:t>
      </w:r>
      <w:r w:rsidR="00D949C2" w:rsidRPr="00067A28">
        <w:rPr>
          <w:rFonts w:ascii="Arial" w:hAnsi="Arial" w:cs="Arial"/>
        </w:rPr>
        <w:t>r</w:t>
      </w:r>
      <w:r w:rsidR="007C1A45" w:rsidRPr="00067A28">
        <w:rPr>
          <w:rFonts w:ascii="Arial" w:hAnsi="Arial" w:cs="Arial"/>
        </w:rPr>
        <w:t>ecord</w:t>
      </w:r>
      <w:bookmarkEnd w:id="4"/>
    </w:p>
    <w:p w14:paraId="79D6FD4F" w14:textId="77777777" w:rsidR="007C1A45" w:rsidRPr="00067A28" w:rsidRDefault="007C1A45" w:rsidP="005C42F6">
      <w:pPr>
        <w:rPr>
          <w:rFonts w:ascii="Arial" w:hAnsi="Arial" w:cs="Arial"/>
          <w:b/>
          <w:bCs/>
          <w:u w:val="single"/>
        </w:rPr>
      </w:pPr>
    </w:p>
    <w:p w14:paraId="18E6C5DB" w14:textId="56C9D171" w:rsidR="00DE290C" w:rsidRPr="00067A28" w:rsidRDefault="00871796" w:rsidP="009A0121">
      <w:pPr>
        <w:jc w:val="both"/>
        <w:rPr>
          <w:rFonts w:ascii="Arial" w:hAnsi="Arial" w:cs="Arial"/>
        </w:rPr>
      </w:pPr>
      <w:r w:rsidRPr="00067A28">
        <w:rPr>
          <w:rFonts w:ascii="Arial" w:hAnsi="Arial" w:cs="Arial"/>
        </w:rPr>
        <w:t>The following table should be used to keep a written record of when the passport i</w:t>
      </w:r>
      <w:r w:rsidR="00D949C2" w:rsidRPr="00067A28">
        <w:rPr>
          <w:rFonts w:ascii="Arial" w:hAnsi="Arial" w:cs="Arial"/>
        </w:rPr>
        <w:t xml:space="preserve">s </w:t>
      </w:r>
      <w:r w:rsidRPr="00067A28">
        <w:rPr>
          <w:rFonts w:ascii="Arial" w:hAnsi="Arial" w:cs="Arial"/>
        </w:rPr>
        <w:t xml:space="preserve">reviewed and / or amended. The passport should be reviewed </w:t>
      </w:r>
      <w:r w:rsidR="00392D16" w:rsidRPr="00067A28">
        <w:rPr>
          <w:rFonts w:ascii="Arial" w:hAnsi="Arial" w:cs="Arial"/>
          <w:b/>
          <w:bCs/>
        </w:rPr>
        <w:t>six months after creation</w:t>
      </w:r>
      <w:r w:rsidR="00392D16" w:rsidRPr="00067A28">
        <w:rPr>
          <w:rFonts w:ascii="Arial" w:hAnsi="Arial" w:cs="Arial"/>
        </w:rPr>
        <w:t xml:space="preserve"> to ensure adjustments have been put in place and are effectively removing barriers.  Where they have not been put in place or are not proving useful</w:t>
      </w:r>
      <w:r w:rsidR="00866F5A" w:rsidRPr="00067A28">
        <w:rPr>
          <w:rFonts w:ascii="Arial" w:hAnsi="Arial" w:cs="Arial"/>
        </w:rPr>
        <w:t>, this meeting would ensure adjustments can be actioned or new adjustments agreed.</w:t>
      </w:r>
      <w:r w:rsidR="009A0121">
        <w:rPr>
          <w:rFonts w:ascii="Arial" w:hAnsi="Arial" w:cs="Arial"/>
        </w:rPr>
        <w:t xml:space="preserve"> </w:t>
      </w:r>
      <w:r w:rsidR="00866F5A" w:rsidRPr="00067A28">
        <w:rPr>
          <w:rFonts w:ascii="Arial" w:hAnsi="Arial" w:cs="Arial"/>
        </w:rPr>
        <w:t xml:space="preserve">Further reviews to be </w:t>
      </w:r>
      <w:r w:rsidR="008E6237" w:rsidRPr="00067A28">
        <w:rPr>
          <w:rFonts w:ascii="Arial" w:hAnsi="Arial" w:cs="Arial"/>
        </w:rPr>
        <w:t>completed</w:t>
      </w:r>
      <w:r w:rsidR="008E6237" w:rsidRPr="00067A28">
        <w:rPr>
          <w:rFonts w:ascii="Arial" w:hAnsi="Arial" w:cs="Arial"/>
          <w:b/>
          <w:bCs/>
        </w:rPr>
        <w:t xml:space="preserve"> annually</w:t>
      </w:r>
      <w:r w:rsidR="008E6237" w:rsidRPr="00067A28">
        <w:rPr>
          <w:rFonts w:ascii="Arial" w:hAnsi="Arial" w:cs="Arial"/>
        </w:rPr>
        <w:t xml:space="preserve">, or where there has been a </w:t>
      </w:r>
      <w:r w:rsidR="008E6237" w:rsidRPr="00067A28">
        <w:rPr>
          <w:rFonts w:ascii="Arial" w:hAnsi="Arial" w:cs="Arial"/>
          <w:b/>
          <w:bCs/>
        </w:rPr>
        <w:t>significant change</w:t>
      </w:r>
      <w:r w:rsidR="008E6237" w:rsidRPr="00067A28">
        <w:rPr>
          <w:rFonts w:ascii="Arial" w:hAnsi="Arial" w:cs="Arial"/>
        </w:rPr>
        <w:t xml:space="preserve"> in the </w:t>
      </w:r>
      <w:r w:rsidR="00DE290C" w:rsidRPr="00067A28">
        <w:rPr>
          <w:rFonts w:ascii="Arial" w:hAnsi="Arial" w:cs="Arial"/>
        </w:rPr>
        <w:t>employees’</w:t>
      </w:r>
      <w:r w:rsidR="008E6237" w:rsidRPr="00067A28">
        <w:rPr>
          <w:rFonts w:ascii="Arial" w:hAnsi="Arial" w:cs="Arial"/>
        </w:rPr>
        <w:t xml:space="preserve"> </w:t>
      </w:r>
      <w:r w:rsidR="00DE290C" w:rsidRPr="00067A28">
        <w:rPr>
          <w:rFonts w:ascii="Arial" w:hAnsi="Arial" w:cs="Arial"/>
        </w:rPr>
        <w:t xml:space="preserve">disability / condition / circumstance, or job role / workplace. </w:t>
      </w:r>
    </w:p>
    <w:p w14:paraId="320E5B37" w14:textId="68411894" w:rsidR="00DE290C" w:rsidRPr="00067A28" w:rsidRDefault="00DE290C" w:rsidP="005C42F6">
      <w:pPr>
        <w:rPr>
          <w:rFonts w:ascii="Arial" w:hAnsi="Arial" w:cs="Arial"/>
        </w:rPr>
      </w:pPr>
    </w:p>
    <w:tbl>
      <w:tblPr>
        <w:tblStyle w:val="TableGrid"/>
        <w:tblW w:w="0" w:type="auto"/>
        <w:tblLook w:val="04A0" w:firstRow="1" w:lastRow="0" w:firstColumn="1" w:lastColumn="0" w:noHBand="0" w:noVBand="1"/>
      </w:tblPr>
      <w:tblGrid>
        <w:gridCol w:w="1271"/>
        <w:gridCol w:w="2335"/>
        <w:gridCol w:w="2485"/>
        <w:gridCol w:w="1417"/>
        <w:gridCol w:w="1508"/>
      </w:tblGrid>
      <w:tr w:rsidR="00DE290C" w:rsidRPr="00067A28" w14:paraId="0E59C376" w14:textId="77777777" w:rsidTr="00213AA4">
        <w:tc>
          <w:tcPr>
            <w:tcW w:w="1271" w:type="dxa"/>
          </w:tcPr>
          <w:p w14:paraId="6325B2AA" w14:textId="747A2880" w:rsidR="00DE290C" w:rsidRPr="00067A28" w:rsidRDefault="00DE290C" w:rsidP="005C42F6">
            <w:pPr>
              <w:rPr>
                <w:rFonts w:ascii="Arial" w:hAnsi="Arial" w:cs="Arial"/>
              </w:rPr>
            </w:pPr>
            <w:r w:rsidRPr="00067A28">
              <w:rPr>
                <w:rFonts w:ascii="Arial" w:hAnsi="Arial" w:cs="Arial"/>
              </w:rPr>
              <w:t>Review date</w:t>
            </w:r>
          </w:p>
        </w:tc>
        <w:tc>
          <w:tcPr>
            <w:tcW w:w="2335" w:type="dxa"/>
          </w:tcPr>
          <w:p w14:paraId="384405B1" w14:textId="57AFCF19" w:rsidR="00DE290C" w:rsidRPr="00067A28" w:rsidRDefault="00DE290C" w:rsidP="005C42F6">
            <w:pPr>
              <w:rPr>
                <w:rFonts w:ascii="Arial" w:hAnsi="Arial" w:cs="Arial"/>
              </w:rPr>
            </w:pPr>
            <w:r w:rsidRPr="00067A28">
              <w:rPr>
                <w:rFonts w:ascii="Arial" w:hAnsi="Arial" w:cs="Arial"/>
              </w:rPr>
              <w:t>Amendments made</w:t>
            </w:r>
          </w:p>
        </w:tc>
        <w:tc>
          <w:tcPr>
            <w:tcW w:w="2485" w:type="dxa"/>
          </w:tcPr>
          <w:p w14:paraId="249B1A4A" w14:textId="1BAA4323" w:rsidR="00DE290C" w:rsidRPr="00067A28" w:rsidRDefault="00DE290C" w:rsidP="005C42F6">
            <w:pPr>
              <w:rPr>
                <w:rFonts w:ascii="Arial" w:hAnsi="Arial" w:cs="Arial"/>
              </w:rPr>
            </w:pPr>
            <w:r w:rsidRPr="00067A28">
              <w:rPr>
                <w:rFonts w:ascii="Arial" w:hAnsi="Arial" w:cs="Arial"/>
              </w:rPr>
              <w:t>Reason for amendments</w:t>
            </w:r>
          </w:p>
        </w:tc>
        <w:tc>
          <w:tcPr>
            <w:tcW w:w="1417" w:type="dxa"/>
          </w:tcPr>
          <w:p w14:paraId="6D4C4B31" w14:textId="38F9A3F5" w:rsidR="00DE290C" w:rsidRPr="00067A28" w:rsidRDefault="00DE290C" w:rsidP="005C42F6">
            <w:pPr>
              <w:rPr>
                <w:rFonts w:ascii="Arial" w:hAnsi="Arial" w:cs="Arial"/>
              </w:rPr>
            </w:pPr>
            <w:r w:rsidRPr="00067A28">
              <w:rPr>
                <w:rFonts w:ascii="Arial" w:hAnsi="Arial" w:cs="Arial"/>
              </w:rPr>
              <w:t>Employees signature</w:t>
            </w:r>
          </w:p>
        </w:tc>
        <w:tc>
          <w:tcPr>
            <w:tcW w:w="1508" w:type="dxa"/>
          </w:tcPr>
          <w:p w14:paraId="22ED8D7D" w14:textId="6E0A2B0E" w:rsidR="00DE290C" w:rsidRPr="00067A28" w:rsidRDefault="00DE290C" w:rsidP="005C42F6">
            <w:pPr>
              <w:rPr>
                <w:rFonts w:ascii="Arial" w:hAnsi="Arial" w:cs="Arial"/>
              </w:rPr>
            </w:pPr>
            <w:r w:rsidRPr="00067A28">
              <w:rPr>
                <w:rFonts w:ascii="Arial" w:hAnsi="Arial" w:cs="Arial"/>
              </w:rPr>
              <w:t>Managers signature</w:t>
            </w:r>
          </w:p>
        </w:tc>
      </w:tr>
      <w:tr w:rsidR="00DE290C" w:rsidRPr="00067A28" w14:paraId="79328E8C" w14:textId="77777777" w:rsidTr="00213AA4">
        <w:tc>
          <w:tcPr>
            <w:tcW w:w="1271" w:type="dxa"/>
          </w:tcPr>
          <w:p w14:paraId="5BFFF3B4" w14:textId="77777777" w:rsidR="00DE290C" w:rsidRPr="00067A28" w:rsidRDefault="00DE290C" w:rsidP="005C42F6">
            <w:pPr>
              <w:rPr>
                <w:rFonts w:ascii="Arial" w:hAnsi="Arial" w:cs="Arial"/>
              </w:rPr>
            </w:pPr>
          </w:p>
          <w:p w14:paraId="24AC518C" w14:textId="77777777" w:rsidR="007F5FA2" w:rsidRPr="00067A28" w:rsidRDefault="007F5FA2" w:rsidP="005C42F6">
            <w:pPr>
              <w:rPr>
                <w:rFonts w:ascii="Arial" w:hAnsi="Arial" w:cs="Arial"/>
              </w:rPr>
            </w:pPr>
          </w:p>
        </w:tc>
        <w:tc>
          <w:tcPr>
            <w:tcW w:w="2335" w:type="dxa"/>
          </w:tcPr>
          <w:p w14:paraId="01C12CDF" w14:textId="77777777" w:rsidR="00DE290C" w:rsidRPr="00067A28" w:rsidRDefault="00DE290C" w:rsidP="005C42F6">
            <w:pPr>
              <w:rPr>
                <w:rFonts w:ascii="Arial" w:hAnsi="Arial" w:cs="Arial"/>
              </w:rPr>
            </w:pPr>
          </w:p>
        </w:tc>
        <w:tc>
          <w:tcPr>
            <w:tcW w:w="2485" w:type="dxa"/>
          </w:tcPr>
          <w:p w14:paraId="6AE325A6" w14:textId="77777777" w:rsidR="00DE290C" w:rsidRPr="00067A28" w:rsidRDefault="00DE290C" w:rsidP="005C42F6">
            <w:pPr>
              <w:rPr>
                <w:rFonts w:ascii="Arial" w:hAnsi="Arial" w:cs="Arial"/>
              </w:rPr>
            </w:pPr>
          </w:p>
        </w:tc>
        <w:tc>
          <w:tcPr>
            <w:tcW w:w="1417" w:type="dxa"/>
          </w:tcPr>
          <w:p w14:paraId="27284BD1" w14:textId="77777777" w:rsidR="00DE290C" w:rsidRPr="00067A28" w:rsidRDefault="00DE290C" w:rsidP="005C42F6">
            <w:pPr>
              <w:rPr>
                <w:rFonts w:ascii="Arial" w:hAnsi="Arial" w:cs="Arial"/>
              </w:rPr>
            </w:pPr>
          </w:p>
        </w:tc>
        <w:tc>
          <w:tcPr>
            <w:tcW w:w="1508" w:type="dxa"/>
          </w:tcPr>
          <w:p w14:paraId="4FF15ABB" w14:textId="77777777" w:rsidR="00DE290C" w:rsidRPr="00067A28" w:rsidRDefault="00DE290C" w:rsidP="005C42F6">
            <w:pPr>
              <w:rPr>
                <w:rFonts w:ascii="Arial" w:hAnsi="Arial" w:cs="Arial"/>
              </w:rPr>
            </w:pPr>
          </w:p>
        </w:tc>
      </w:tr>
      <w:tr w:rsidR="00DE290C" w:rsidRPr="00067A28" w14:paraId="52C38917" w14:textId="77777777" w:rsidTr="00213AA4">
        <w:tc>
          <w:tcPr>
            <w:tcW w:w="1271" w:type="dxa"/>
          </w:tcPr>
          <w:p w14:paraId="62950B96" w14:textId="77777777" w:rsidR="00DE290C" w:rsidRPr="00067A28" w:rsidRDefault="00DE290C" w:rsidP="005C42F6">
            <w:pPr>
              <w:rPr>
                <w:rFonts w:ascii="Arial" w:hAnsi="Arial" w:cs="Arial"/>
              </w:rPr>
            </w:pPr>
          </w:p>
          <w:p w14:paraId="2393902A" w14:textId="77777777" w:rsidR="007F5FA2" w:rsidRPr="00067A28" w:rsidRDefault="007F5FA2" w:rsidP="005C42F6">
            <w:pPr>
              <w:rPr>
                <w:rFonts w:ascii="Arial" w:hAnsi="Arial" w:cs="Arial"/>
              </w:rPr>
            </w:pPr>
          </w:p>
        </w:tc>
        <w:tc>
          <w:tcPr>
            <w:tcW w:w="2335" w:type="dxa"/>
          </w:tcPr>
          <w:p w14:paraId="6F0E661C" w14:textId="77777777" w:rsidR="00DE290C" w:rsidRPr="00067A28" w:rsidRDefault="00DE290C" w:rsidP="005C42F6">
            <w:pPr>
              <w:rPr>
                <w:rFonts w:ascii="Arial" w:hAnsi="Arial" w:cs="Arial"/>
              </w:rPr>
            </w:pPr>
          </w:p>
        </w:tc>
        <w:tc>
          <w:tcPr>
            <w:tcW w:w="2485" w:type="dxa"/>
          </w:tcPr>
          <w:p w14:paraId="16702B9F" w14:textId="77777777" w:rsidR="00DE290C" w:rsidRPr="00067A28" w:rsidRDefault="00DE290C" w:rsidP="005C42F6">
            <w:pPr>
              <w:rPr>
                <w:rFonts w:ascii="Arial" w:hAnsi="Arial" w:cs="Arial"/>
              </w:rPr>
            </w:pPr>
          </w:p>
        </w:tc>
        <w:tc>
          <w:tcPr>
            <w:tcW w:w="1417" w:type="dxa"/>
          </w:tcPr>
          <w:p w14:paraId="68463885" w14:textId="77777777" w:rsidR="00DE290C" w:rsidRPr="00067A28" w:rsidRDefault="00DE290C" w:rsidP="005C42F6">
            <w:pPr>
              <w:rPr>
                <w:rFonts w:ascii="Arial" w:hAnsi="Arial" w:cs="Arial"/>
              </w:rPr>
            </w:pPr>
          </w:p>
        </w:tc>
        <w:tc>
          <w:tcPr>
            <w:tcW w:w="1508" w:type="dxa"/>
          </w:tcPr>
          <w:p w14:paraId="68F32446" w14:textId="77777777" w:rsidR="00DE290C" w:rsidRPr="00067A28" w:rsidRDefault="00DE290C" w:rsidP="005C42F6">
            <w:pPr>
              <w:rPr>
                <w:rFonts w:ascii="Arial" w:hAnsi="Arial" w:cs="Arial"/>
              </w:rPr>
            </w:pPr>
          </w:p>
        </w:tc>
      </w:tr>
      <w:tr w:rsidR="00DE290C" w:rsidRPr="00067A28" w14:paraId="192C4F76" w14:textId="77777777" w:rsidTr="00213AA4">
        <w:tc>
          <w:tcPr>
            <w:tcW w:w="1271" w:type="dxa"/>
          </w:tcPr>
          <w:p w14:paraId="5B1B6F15" w14:textId="77777777" w:rsidR="00DE290C" w:rsidRPr="00067A28" w:rsidRDefault="00DE290C" w:rsidP="005C42F6">
            <w:pPr>
              <w:rPr>
                <w:rFonts w:ascii="Arial" w:hAnsi="Arial" w:cs="Arial"/>
              </w:rPr>
            </w:pPr>
          </w:p>
          <w:p w14:paraId="326F1445" w14:textId="77777777" w:rsidR="007F5FA2" w:rsidRPr="00067A28" w:rsidRDefault="007F5FA2" w:rsidP="005C42F6">
            <w:pPr>
              <w:rPr>
                <w:rFonts w:ascii="Arial" w:hAnsi="Arial" w:cs="Arial"/>
              </w:rPr>
            </w:pPr>
          </w:p>
        </w:tc>
        <w:tc>
          <w:tcPr>
            <w:tcW w:w="2335" w:type="dxa"/>
          </w:tcPr>
          <w:p w14:paraId="6A695788" w14:textId="77777777" w:rsidR="00DE290C" w:rsidRPr="00067A28" w:rsidRDefault="00DE290C" w:rsidP="005C42F6">
            <w:pPr>
              <w:rPr>
                <w:rFonts w:ascii="Arial" w:hAnsi="Arial" w:cs="Arial"/>
              </w:rPr>
            </w:pPr>
          </w:p>
        </w:tc>
        <w:tc>
          <w:tcPr>
            <w:tcW w:w="2485" w:type="dxa"/>
          </w:tcPr>
          <w:p w14:paraId="664FECA6" w14:textId="77777777" w:rsidR="00DE290C" w:rsidRPr="00067A28" w:rsidRDefault="00DE290C" w:rsidP="005C42F6">
            <w:pPr>
              <w:rPr>
                <w:rFonts w:ascii="Arial" w:hAnsi="Arial" w:cs="Arial"/>
              </w:rPr>
            </w:pPr>
          </w:p>
        </w:tc>
        <w:tc>
          <w:tcPr>
            <w:tcW w:w="1417" w:type="dxa"/>
          </w:tcPr>
          <w:p w14:paraId="233679E4" w14:textId="77777777" w:rsidR="00DE290C" w:rsidRPr="00067A28" w:rsidRDefault="00DE290C" w:rsidP="005C42F6">
            <w:pPr>
              <w:rPr>
                <w:rFonts w:ascii="Arial" w:hAnsi="Arial" w:cs="Arial"/>
              </w:rPr>
            </w:pPr>
          </w:p>
        </w:tc>
        <w:tc>
          <w:tcPr>
            <w:tcW w:w="1508" w:type="dxa"/>
          </w:tcPr>
          <w:p w14:paraId="7BEEF4A5" w14:textId="77777777" w:rsidR="00DE290C" w:rsidRPr="00067A28" w:rsidRDefault="00DE290C" w:rsidP="005C42F6">
            <w:pPr>
              <w:rPr>
                <w:rFonts w:ascii="Arial" w:hAnsi="Arial" w:cs="Arial"/>
              </w:rPr>
            </w:pPr>
          </w:p>
        </w:tc>
      </w:tr>
      <w:tr w:rsidR="00DE290C" w:rsidRPr="00067A28" w14:paraId="1F626E7E" w14:textId="77777777" w:rsidTr="00213AA4">
        <w:tc>
          <w:tcPr>
            <w:tcW w:w="1271" w:type="dxa"/>
          </w:tcPr>
          <w:p w14:paraId="6DD1EE65" w14:textId="77777777" w:rsidR="00DE290C" w:rsidRPr="00067A28" w:rsidRDefault="00DE290C" w:rsidP="005C42F6">
            <w:pPr>
              <w:rPr>
                <w:rFonts w:ascii="Arial" w:hAnsi="Arial" w:cs="Arial"/>
              </w:rPr>
            </w:pPr>
          </w:p>
          <w:p w14:paraId="53F11C89" w14:textId="77777777" w:rsidR="007F5FA2" w:rsidRPr="00067A28" w:rsidRDefault="007F5FA2" w:rsidP="005C42F6">
            <w:pPr>
              <w:rPr>
                <w:rFonts w:ascii="Arial" w:hAnsi="Arial" w:cs="Arial"/>
              </w:rPr>
            </w:pPr>
          </w:p>
        </w:tc>
        <w:tc>
          <w:tcPr>
            <w:tcW w:w="2335" w:type="dxa"/>
          </w:tcPr>
          <w:p w14:paraId="63E09639" w14:textId="77777777" w:rsidR="00DE290C" w:rsidRPr="00067A28" w:rsidRDefault="00DE290C" w:rsidP="005C42F6">
            <w:pPr>
              <w:rPr>
                <w:rFonts w:ascii="Arial" w:hAnsi="Arial" w:cs="Arial"/>
              </w:rPr>
            </w:pPr>
          </w:p>
        </w:tc>
        <w:tc>
          <w:tcPr>
            <w:tcW w:w="2485" w:type="dxa"/>
          </w:tcPr>
          <w:p w14:paraId="39EFFC79" w14:textId="77777777" w:rsidR="00DE290C" w:rsidRPr="00067A28" w:rsidRDefault="00DE290C" w:rsidP="005C42F6">
            <w:pPr>
              <w:rPr>
                <w:rFonts w:ascii="Arial" w:hAnsi="Arial" w:cs="Arial"/>
              </w:rPr>
            </w:pPr>
          </w:p>
        </w:tc>
        <w:tc>
          <w:tcPr>
            <w:tcW w:w="1417" w:type="dxa"/>
          </w:tcPr>
          <w:p w14:paraId="46B579C9" w14:textId="77777777" w:rsidR="00DE290C" w:rsidRPr="00067A28" w:rsidRDefault="00DE290C" w:rsidP="005C42F6">
            <w:pPr>
              <w:rPr>
                <w:rFonts w:ascii="Arial" w:hAnsi="Arial" w:cs="Arial"/>
              </w:rPr>
            </w:pPr>
          </w:p>
        </w:tc>
        <w:tc>
          <w:tcPr>
            <w:tcW w:w="1508" w:type="dxa"/>
          </w:tcPr>
          <w:p w14:paraId="3B0DE6F7" w14:textId="77777777" w:rsidR="00DE290C" w:rsidRPr="00067A28" w:rsidRDefault="00DE290C" w:rsidP="005C42F6">
            <w:pPr>
              <w:rPr>
                <w:rFonts w:ascii="Arial" w:hAnsi="Arial" w:cs="Arial"/>
              </w:rPr>
            </w:pPr>
          </w:p>
        </w:tc>
      </w:tr>
      <w:tr w:rsidR="00DE290C" w:rsidRPr="00067A28" w14:paraId="2ED96F87" w14:textId="77777777" w:rsidTr="00213AA4">
        <w:tc>
          <w:tcPr>
            <w:tcW w:w="1271" w:type="dxa"/>
          </w:tcPr>
          <w:p w14:paraId="6A3C9817" w14:textId="77777777" w:rsidR="00DE290C" w:rsidRPr="00067A28" w:rsidRDefault="00DE290C" w:rsidP="005C42F6">
            <w:pPr>
              <w:rPr>
                <w:rFonts w:ascii="Arial" w:hAnsi="Arial" w:cs="Arial"/>
              </w:rPr>
            </w:pPr>
          </w:p>
          <w:p w14:paraId="1E35ACAB" w14:textId="77777777" w:rsidR="007F5FA2" w:rsidRPr="00067A28" w:rsidRDefault="007F5FA2" w:rsidP="005C42F6">
            <w:pPr>
              <w:rPr>
                <w:rFonts w:ascii="Arial" w:hAnsi="Arial" w:cs="Arial"/>
              </w:rPr>
            </w:pPr>
          </w:p>
        </w:tc>
        <w:tc>
          <w:tcPr>
            <w:tcW w:w="2335" w:type="dxa"/>
          </w:tcPr>
          <w:p w14:paraId="0C2DEE3F" w14:textId="77777777" w:rsidR="00DE290C" w:rsidRPr="00067A28" w:rsidRDefault="00DE290C" w:rsidP="005C42F6">
            <w:pPr>
              <w:rPr>
                <w:rFonts w:ascii="Arial" w:hAnsi="Arial" w:cs="Arial"/>
              </w:rPr>
            </w:pPr>
          </w:p>
        </w:tc>
        <w:tc>
          <w:tcPr>
            <w:tcW w:w="2485" w:type="dxa"/>
          </w:tcPr>
          <w:p w14:paraId="59199D5C" w14:textId="77777777" w:rsidR="00DE290C" w:rsidRPr="00067A28" w:rsidRDefault="00DE290C" w:rsidP="005C42F6">
            <w:pPr>
              <w:rPr>
                <w:rFonts w:ascii="Arial" w:hAnsi="Arial" w:cs="Arial"/>
              </w:rPr>
            </w:pPr>
          </w:p>
        </w:tc>
        <w:tc>
          <w:tcPr>
            <w:tcW w:w="1417" w:type="dxa"/>
          </w:tcPr>
          <w:p w14:paraId="46B6AE49" w14:textId="77777777" w:rsidR="00DE290C" w:rsidRPr="00067A28" w:rsidRDefault="00DE290C" w:rsidP="005C42F6">
            <w:pPr>
              <w:rPr>
                <w:rFonts w:ascii="Arial" w:hAnsi="Arial" w:cs="Arial"/>
              </w:rPr>
            </w:pPr>
          </w:p>
        </w:tc>
        <w:tc>
          <w:tcPr>
            <w:tcW w:w="1508" w:type="dxa"/>
          </w:tcPr>
          <w:p w14:paraId="6948F485" w14:textId="77777777" w:rsidR="00DE290C" w:rsidRPr="00067A28" w:rsidRDefault="00DE290C" w:rsidP="005C42F6">
            <w:pPr>
              <w:rPr>
                <w:rFonts w:ascii="Arial" w:hAnsi="Arial" w:cs="Arial"/>
              </w:rPr>
            </w:pPr>
          </w:p>
        </w:tc>
      </w:tr>
    </w:tbl>
    <w:p w14:paraId="1748507D" w14:textId="77777777" w:rsidR="00DE290C" w:rsidRPr="00067A28" w:rsidRDefault="00DE290C" w:rsidP="005C42F6">
      <w:pPr>
        <w:rPr>
          <w:rFonts w:ascii="Arial" w:hAnsi="Arial" w:cs="Arial"/>
        </w:rPr>
      </w:pPr>
    </w:p>
    <w:p w14:paraId="7E50F344" w14:textId="77777777" w:rsidR="00DE290C" w:rsidRPr="00067A28" w:rsidRDefault="00DE290C" w:rsidP="005C42F6">
      <w:pPr>
        <w:rPr>
          <w:rFonts w:ascii="Arial" w:hAnsi="Arial" w:cs="Arial"/>
        </w:rPr>
      </w:pPr>
    </w:p>
    <w:p w14:paraId="5544ABA8" w14:textId="2B391876" w:rsidR="000B394B" w:rsidRPr="00067A28" w:rsidRDefault="000B394B">
      <w:pPr>
        <w:rPr>
          <w:rFonts w:ascii="Arial" w:hAnsi="Arial" w:cs="Arial"/>
          <w:b/>
          <w:bCs/>
          <w:u w:val="single"/>
        </w:rPr>
      </w:pPr>
      <w:r w:rsidRPr="00067A28">
        <w:rPr>
          <w:rFonts w:ascii="Arial" w:hAnsi="Arial" w:cs="Arial"/>
          <w:b/>
          <w:bCs/>
          <w:u w:val="single"/>
        </w:rPr>
        <w:br w:type="page"/>
      </w:r>
    </w:p>
    <w:p w14:paraId="486C3910" w14:textId="124F7202" w:rsidR="00874079" w:rsidRPr="00067A28" w:rsidRDefault="000B394B" w:rsidP="00DF2693">
      <w:pPr>
        <w:pStyle w:val="Heading1"/>
        <w:rPr>
          <w:rFonts w:ascii="Arial" w:hAnsi="Arial" w:cs="Arial"/>
        </w:rPr>
      </w:pPr>
      <w:bookmarkStart w:id="5" w:name="_Toc167443826"/>
      <w:r w:rsidRPr="00067A28">
        <w:rPr>
          <w:rFonts w:ascii="Arial" w:hAnsi="Arial" w:cs="Arial"/>
        </w:rPr>
        <w:lastRenderedPageBreak/>
        <w:t>Appendix 1: Training adjustments</w:t>
      </w:r>
      <w:bookmarkEnd w:id="5"/>
      <w:r w:rsidR="00067A28">
        <w:rPr>
          <w:rFonts w:ascii="Arial" w:hAnsi="Arial" w:cs="Arial"/>
        </w:rPr>
        <w:t xml:space="preserve"> </w:t>
      </w:r>
    </w:p>
    <w:p w14:paraId="38253ED0" w14:textId="43D601DB" w:rsidR="00293440" w:rsidRPr="00067A28" w:rsidRDefault="00293440" w:rsidP="009A0121">
      <w:pPr>
        <w:jc w:val="both"/>
        <w:rPr>
          <w:rFonts w:ascii="Arial" w:hAnsi="Arial" w:cs="Arial"/>
        </w:rPr>
      </w:pPr>
      <w:r w:rsidRPr="00067A28">
        <w:rPr>
          <w:rFonts w:ascii="Arial" w:hAnsi="Arial" w:cs="Arial"/>
        </w:rPr>
        <w:t xml:space="preserve">If you need modifications to training materials (such as larger text or different coloured paper), please notify the </w:t>
      </w:r>
      <w:r w:rsidR="00851E9B">
        <w:rPr>
          <w:rStyle w:val="cf01"/>
          <w:rFonts w:ascii="Arial" w:hAnsi="Arial" w:cs="Arial"/>
          <w:sz w:val="24"/>
          <w:szCs w:val="24"/>
        </w:rPr>
        <w:t>training provider</w:t>
      </w:r>
      <w:r w:rsidR="005B7355" w:rsidRPr="005B7355">
        <w:rPr>
          <w:rFonts w:ascii="Arial" w:hAnsi="Arial" w:cs="Arial"/>
          <w:sz w:val="36"/>
          <w:szCs w:val="36"/>
        </w:rPr>
        <w:t xml:space="preserve"> </w:t>
      </w:r>
      <w:r w:rsidRPr="00067A28">
        <w:rPr>
          <w:rFonts w:ascii="Arial" w:hAnsi="Arial" w:cs="Arial"/>
        </w:rPr>
        <w:t>promptly to ensure they can make the necessary adjustments.</w:t>
      </w:r>
    </w:p>
    <w:p w14:paraId="58B941A4" w14:textId="2E107023" w:rsidR="00293440" w:rsidRPr="00067A28" w:rsidRDefault="00293440" w:rsidP="009A0121">
      <w:pPr>
        <w:jc w:val="both"/>
        <w:rPr>
          <w:rFonts w:ascii="Arial" w:hAnsi="Arial" w:cs="Arial"/>
        </w:rPr>
      </w:pPr>
      <w:r w:rsidRPr="00067A28">
        <w:rPr>
          <w:rFonts w:ascii="Arial" w:hAnsi="Arial" w:cs="Arial"/>
        </w:rPr>
        <w:t>Please bring any personal aids or equipment (like coloured overlays or specific stationery) that you need to the training sessions.</w:t>
      </w:r>
    </w:p>
    <w:p w14:paraId="74ECAA2D" w14:textId="7473EE3F" w:rsidR="00293440" w:rsidRPr="00067A28" w:rsidRDefault="00293440" w:rsidP="009A0121">
      <w:pPr>
        <w:jc w:val="both"/>
        <w:rPr>
          <w:rFonts w:ascii="Arial" w:hAnsi="Arial" w:cs="Arial"/>
        </w:rPr>
      </w:pPr>
      <w:r w:rsidRPr="00067A28">
        <w:rPr>
          <w:rFonts w:ascii="Arial" w:hAnsi="Arial" w:cs="Arial"/>
        </w:rPr>
        <w:t>In compliance with the General Data Protection Regulation (GDPR), the</w:t>
      </w:r>
      <w:r w:rsidR="005B7355">
        <w:rPr>
          <w:rFonts w:ascii="Arial" w:hAnsi="Arial" w:cs="Arial"/>
        </w:rPr>
        <w:t xml:space="preserve"> </w:t>
      </w:r>
      <w:r w:rsidR="00851E9B">
        <w:rPr>
          <w:rStyle w:val="cf01"/>
          <w:rFonts w:ascii="Arial" w:hAnsi="Arial" w:cs="Arial"/>
          <w:sz w:val="24"/>
          <w:szCs w:val="24"/>
        </w:rPr>
        <w:t>training provider</w:t>
      </w:r>
      <w:r w:rsidR="00851E9B" w:rsidRPr="005B7355">
        <w:rPr>
          <w:rFonts w:ascii="Arial" w:hAnsi="Arial" w:cs="Arial"/>
          <w:sz w:val="36"/>
          <w:szCs w:val="36"/>
        </w:rPr>
        <w:t xml:space="preserve"> </w:t>
      </w:r>
      <w:r w:rsidRPr="00067A28">
        <w:rPr>
          <w:rFonts w:ascii="Arial" w:hAnsi="Arial" w:cs="Arial"/>
        </w:rPr>
        <w:t xml:space="preserve">will not keep any copies of this document after it is no longer needed for your specific training session. It is your responsibility to </w:t>
      </w:r>
      <w:r w:rsidRPr="00067A28">
        <w:rPr>
          <w:rFonts w:ascii="Arial" w:hAnsi="Arial" w:cs="Arial"/>
          <w:b/>
          <w:bCs/>
        </w:rPr>
        <w:t>resubmit</w:t>
      </w:r>
      <w:r w:rsidRPr="00067A28">
        <w:rPr>
          <w:rFonts w:ascii="Arial" w:hAnsi="Arial" w:cs="Arial"/>
        </w:rPr>
        <w:t xml:space="preserve"> this document </w:t>
      </w:r>
      <w:r w:rsidRPr="00067A28">
        <w:rPr>
          <w:rFonts w:ascii="Arial" w:hAnsi="Arial" w:cs="Arial"/>
          <w:b/>
          <w:bCs/>
        </w:rPr>
        <w:t>each time</w:t>
      </w:r>
      <w:r w:rsidRPr="00067A28">
        <w:rPr>
          <w:rFonts w:ascii="Arial" w:hAnsi="Arial" w:cs="Arial"/>
        </w:rPr>
        <w:t xml:space="preserve"> you register for a training course.</w:t>
      </w:r>
    </w:p>
    <w:p w14:paraId="5A2B88F4" w14:textId="5E2C5583" w:rsidR="005F7A5B" w:rsidRPr="00067A28" w:rsidRDefault="00293440" w:rsidP="009A0121">
      <w:pPr>
        <w:jc w:val="both"/>
        <w:rPr>
          <w:rFonts w:ascii="Arial" w:hAnsi="Arial" w:cs="Arial"/>
        </w:rPr>
      </w:pPr>
      <w:r w:rsidRPr="00067A28">
        <w:rPr>
          <w:rFonts w:ascii="Arial" w:hAnsi="Arial" w:cs="Arial"/>
        </w:rPr>
        <w:t>After completing this page, please send it to the</w:t>
      </w:r>
      <w:r w:rsidR="005B7355" w:rsidRPr="005B7355">
        <w:rPr>
          <w:rStyle w:val="cf01"/>
          <w:rFonts w:ascii="Arial" w:hAnsi="Arial" w:cs="Arial"/>
          <w:sz w:val="24"/>
          <w:szCs w:val="24"/>
        </w:rPr>
        <w:t xml:space="preserve"> </w:t>
      </w:r>
      <w:r w:rsidR="00851E9B">
        <w:rPr>
          <w:rStyle w:val="cf01"/>
          <w:rFonts w:ascii="Arial" w:hAnsi="Arial" w:cs="Arial"/>
          <w:sz w:val="24"/>
          <w:szCs w:val="24"/>
        </w:rPr>
        <w:t>training provider</w:t>
      </w:r>
      <w:r w:rsidR="005B7355">
        <w:rPr>
          <w:rStyle w:val="cf01"/>
          <w:rFonts w:ascii="Arial" w:hAnsi="Arial" w:cs="Arial"/>
          <w:sz w:val="24"/>
          <w:szCs w:val="24"/>
        </w:rPr>
        <w:t>,</w:t>
      </w:r>
      <w:r w:rsidRPr="00067A28">
        <w:rPr>
          <w:rFonts w:ascii="Arial" w:hAnsi="Arial" w:cs="Arial"/>
        </w:rPr>
        <w:t xml:space="preserve"> and they will forward it to the relevant trainer for your course.</w:t>
      </w:r>
    </w:p>
    <w:p w14:paraId="12A43225" w14:textId="77777777" w:rsidR="000B394B" w:rsidRPr="00067A28" w:rsidRDefault="000B394B">
      <w:pPr>
        <w:rPr>
          <w:rFonts w:ascii="Arial" w:hAnsi="Arial" w:cs="Arial"/>
          <w:b/>
          <w:bCs/>
          <w:u w:val="single"/>
        </w:rPr>
      </w:pPr>
    </w:p>
    <w:tbl>
      <w:tblPr>
        <w:tblStyle w:val="TableGrid"/>
        <w:tblW w:w="0" w:type="auto"/>
        <w:tblLook w:val="04A0" w:firstRow="1" w:lastRow="0" w:firstColumn="1" w:lastColumn="0" w:noHBand="0" w:noVBand="1"/>
      </w:tblPr>
      <w:tblGrid>
        <w:gridCol w:w="9016"/>
      </w:tblGrid>
      <w:tr w:rsidR="00A36429" w:rsidRPr="00067A28" w14:paraId="59D37B25" w14:textId="77777777" w:rsidTr="00B66B58">
        <w:tc>
          <w:tcPr>
            <w:tcW w:w="9016" w:type="dxa"/>
          </w:tcPr>
          <w:p w14:paraId="0127BD1D" w14:textId="77777777" w:rsidR="00A36429" w:rsidRPr="00067A28" w:rsidRDefault="00A36429" w:rsidP="000548AE">
            <w:pPr>
              <w:rPr>
                <w:rFonts w:ascii="Arial" w:hAnsi="Arial" w:cs="Arial"/>
                <w:b/>
                <w:bCs/>
              </w:rPr>
            </w:pPr>
            <w:r w:rsidRPr="00067A28">
              <w:rPr>
                <w:rFonts w:ascii="Arial" w:hAnsi="Arial" w:cs="Arial"/>
                <w:b/>
                <w:bCs/>
              </w:rPr>
              <w:t>Name:</w:t>
            </w:r>
          </w:p>
          <w:p w14:paraId="2ABAC2E4" w14:textId="5E1F84ED" w:rsidR="00A36429" w:rsidRPr="00067A28" w:rsidRDefault="00A36429" w:rsidP="000548AE">
            <w:pPr>
              <w:rPr>
                <w:rFonts w:ascii="Arial" w:hAnsi="Arial" w:cs="Arial"/>
                <w:b/>
                <w:bCs/>
              </w:rPr>
            </w:pPr>
          </w:p>
        </w:tc>
      </w:tr>
      <w:tr w:rsidR="005E78DC" w:rsidRPr="00067A28" w14:paraId="47DB5539" w14:textId="77777777" w:rsidTr="001C20D0">
        <w:tc>
          <w:tcPr>
            <w:tcW w:w="9016" w:type="dxa"/>
          </w:tcPr>
          <w:p w14:paraId="10FD09C1" w14:textId="77777777" w:rsidR="005E78DC" w:rsidRPr="00067A28" w:rsidRDefault="005E78DC" w:rsidP="000548AE">
            <w:pPr>
              <w:rPr>
                <w:rFonts w:ascii="Arial" w:hAnsi="Arial" w:cs="Arial"/>
                <w:b/>
                <w:bCs/>
              </w:rPr>
            </w:pPr>
            <w:r w:rsidRPr="00067A28">
              <w:rPr>
                <w:rFonts w:ascii="Arial" w:hAnsi="Arial" w:cs="Arial"/>
                <w:b/>
                <w:bCs/>
              </w:rPr>
              <w:t>Training:</w:t>
            </w:r>
          </w:p>
          <w:p w14:paraId="566BF333" w14:textId="77777777" w:rsidR="005E78DC" w:rsidRPr="00067A28" w:rsidRDefault="005E78DC" w:rsidP="000548AE">
            <w:pPr>
              <w:rPr>
                <w:rFonts w:ascii="Arial" w:hAnsi="Arial" w:cs="Arial"/>
                <w:b/>
                <w:bCs/>
              </w:rPr>
            </w:pPr>
          </w:p>
          <w:p w14:paraId="360062CE" w14:textId="52D92BC8" w:rsidR="005E78DC" w:rsidRPr="00067A28" w:rsidRDefault="005E78DC" w:rsidP="000548AE">
            <w:pPr>
              <w:rPr>
                <w:rFonts w:ascii="Arial" w:hAnsi="Arial" w:cs="Arial"/>
                <w:b/>
                <w:bCs/>
              </w:rPr>
            </w:pPr>
            <w:r w:rsidRPr="00067A28">
              <w:rPr>
                <w:rFonts w:ascii="Arial" w:hAnsi="Arial" w:cs="Arial"/>
                <w:b/>
                <w:bCs/>
              </w:rPr>
              <w:t>Training date:</w:t>
            </w:r>
          </w:p>
        </w:tc>
      </w:tr>
      <w:tr w:rsidR="00707D5A" w:rsidRPr="00067A28" w14:paraId="094DFAF7" w14:textId="77777777" w:rsidTr="000548AE">
        <w:tc>
          <w:tcPr>
            <w:tcW w:w="9016" w:type="dxa"/>
          </w:tcPr>
          <w:p w14:paraId="21281DE0" w14:textId="2644D7F5" w:rsidR="00707D5A" w:rsidRPr="00067A28" w:rsidRDefault="00B54995" w:rsidP="000548AE">
            <w:pPr>
              <w:rPr>
                <w:rFonts w:ascii="Arial" w:hAnsi="Arial" w:cs="Arial"/>
                <w:b/>
                <w:bCs/>
              </w:rPr>
            </w:pPr>
            <w:r w:rsidRPr="00067A28">
              <w:rPr>
                <w:rFonts w:ascii="Arial" w:hAnsi="Arial" w:cs="Arial"/>
                <w:b/>
                <w:bCs/>
              </w:rPr>
              <w:t>I have a condition which has the following impact on training courses:</w:t>
            </w:r>
          </w:p>
          <w:p w14:paraId="1B0ECF47" w14:textId="77777777" w:rsidR="00707D5A" w:rsidRPr="00067A28" w:rsidRDefault="00707D5A" w:rsidP="000548AE">
            <w:pPr>
              <w:rPr>
                <w:rFonts w:ascii="Arial" w:hAnsi="Arial" w:cs="Arial"/>
              </w:rPr>
            </w:pPr>
          </w:p>
          <w:p w14:paraId="74E9A273" w14:textId="77777777" w:rsidR="00B54995" w:rsidRPr="00067A28" w:rsidRDefault="00B54995" w:rsidP="000548AE">
            <w:pPr>
              <w:rPr>
                <w:rFonts w:ascii="Arial" w:hAnsi="Arial" w:cs="Arial"/>
              </w:rPr>
            </w:pPr>
          </w:p>
          <w:p w14:paraId="57AFE7CA" w14:textId="77777777" w:rsidR="002E3F4E" w:rsidRPr="00067A28" w:rsidRDefault="002E3F4E" w:rsidP="000548AE">
            <w:pPr>
              <w:rPr>
                <w:rFonts w:ascii="Arial" w:hAnsi="Arial" w:cs="Arial"/>
              </w:rPr>
            </w:pPr>
          </w:p>
          <w:p w14:paraId="110E760E" w14:textId="77777777" w:rsidR="00A36429" w:rsidRPr="00067A28" w:rsidRDefault="00A36429" w:rsidP="000548AE">
            <w:pPr>
              <w:rPr>
                <w:rFonts w:ascii="Arial" w:hAnsi="Arial" w:cs="Arial"/>
              </w:rPr>
            </w:pPr>
          </w:p>
          <w:p w14:paraId="1622A525" w14:textId="77777777" w:rsidR="00B54995" w:rsidRPr="00067A28" w:rsidRDefault="00B54995" w:rsidP="000548AE">
            <w:pPr>
              <w:rPr>
                <w:rFonts w:ascii="Arial" w:hAnsi="Arial" w:cs="Arial"/>
              </w:rPr>
            </w:pPr>
          </w:p>
          <w:p w14:paraId="694C8EC9" w14:textId="77777777" w:rsidR="002E3F4E" w:rsidRPr="00067A28" w:rsidRDefault="002E3F4E" w:rsidP="000548AE">
            <w:pPr>
              <w:rPr>
                <w:rFonts w:ascii="Arial" w:hAnsi="Arial" w:cs="Arial"/>
              </w:rPr>
            </w:pPr>
          </w:p>
          <w:p w14:paraId="22329369" w14:textId="43820787" w:rsidR="00707D5A" w:rsidRPr="00067A28" w:rsidRDefault="00707D5A" w:rsidP="000548AE">
            <w:pPr>
              <w:rPr>
                <w:rFonts w:ascii="Arial" w:hAnsi="Arial" w:cs="Arial"/>
              </w:rPr>
            </w:pPr>
          </w:p>
        </w:tc>
      </w:tr>
      <w:tr w:rsidR="00707D5A" w:rsidRPr="00067A28" w14:paraId="7B5B425D" w14:textId="77777777" w:rsidTr="000548AE">
        <w:tc>
          <w:tcPr>
            <w:tcW w:w="9016" w:type="dxa"/>
          </w:tcPr>
          <w:p w14:paraId="0FA184B7" w14:textId="519C8EDF" w:rsidR="00707D5A" w:rsidRPr="00067A28" w:rsidRDefault="00707D5A" w:rsidP="000548AE">
            <w:pPr>
              <w:rPr>
                <w:rFonts w:ascii="Arial" w:hAnsi="Arial" w:cs="Arial"/>
                <w:b/>
                <w:bCs/>
              </w:rPr>
            </w:pPr>
            <w:r w:rsidRPr="00067A28">
              <w:rPr>
                <w:rFonts w:ascii="Arial" w:hAnsi="Arial" w:cs="Arial"/>
                <w:b/>
                <w:bCs/>
              </w:rPr>
              <w:t xml:space="preserve">I </w:t>
            </w:r>
            <w:r w:rsidR="00B54995" w:rsidRPr="00067A28">
              <w:rPr>
                <w:rFonts w:ascii="Arial" w:hAnsi="Arial" w:cs="Arial"/>
                <w:b/>
                <w:bCs/>
              </w:rPr>
              <w:t xml:space="preserve">therefore </w:t>
            </w:r>
            <w:r w:rsidRPr="00067A28">
              <w:rPr>
                <w:rFonts w:ascii="Arial" w:hAnsi="Arial" w:cs="Arial"/>
                <w:b/>
                <w:bCs/>
              </w:rPr>
              <w:t>need the following agreed reasonable adjustments:</w:t>
            </w:r>
          </w:p>
          <w:p w14:paraId="426D0FAF" w14:textId="77777777" w:rsidR="00707D5A" w:rsidRPr="00067A28" w:rsidRDefault="00707D5A" w:rsidP="000548AE">
            <w:pPr>
              <w:rPr>
                <w:rFonts w:ascii="Arial" w:hAnsi="Arial" w:cs="Arial"/>
                <w:b/>
                <w:bCs/>
                <w:u w:val="single"/>
              </w:rPr>
            </w:pPr>
          </w:p>
          <w:p w14:paraId="6CFF970B" w14:textId="77777777" w:rsidR="00707D5A" w:rsidRPr="00067A28" w:rsidRDefault="00707D5A" w:rsidP="000548AE">
            <w:pPr>
              <w:rPr>
                <w:rFonts w:ascii="Arial" w:hAnsi="Arial" w:cs="Arial"/>
                <w:b/>
                <w:bCs/>
                <w:u w:val="single"/>
              </w:rPr>
            </w:pPr>
          </w:p>
          <w:p w14:paraId="24528579" w14:textId="77777777" w:rsidR="00707D5A" w:rsidRPr="00067A28" w:rsidRDefault="00707D5A" w:rsidP="000548AE">
            <w:pPr>
              <w:rPr>
                <w:rFonts w:ascii="Arial" w:hAnsi="Arial" w:cs="Arial"/>
                <w:b/>
                <w:bCs/>
                <w:u w:val="single"/>
              </w:rPr>
            </w:pPr>
          </w:p>
          <w:p w14:paraId="0CD72BD5" w14:textId="77777777" w:rsidR="00707D5A" w:rsidRPr="00067A28" w:rsidRDefault="00707D5A" w:rsidP="000548AE">
            <w:pPr>
              <w:rPr>
                <w:rFonts w:ascii="Arial" w:hAnsi="Arial" w:cs="Arial"/>
                <w:b/>
                <w:bCs/>
                <w:u w:val="single"/>
              </w:rPr>
            </w:pPr>
          </w:p>
          <w:p w14:paraId="3D7CA566" w14:textId="77777777" w:rsidR="00A36429" w:rsidRPr="00067A28" w:rsidRDefault="00A36429" w:rsidP="000548AE">
            <w:pPr>
              <w:rPr>
                <w:rFonts w:ascii="Arial" w:hAnsi="Arial" w:cs="Arial"/>
                <w:b/>
                <w:bCs/>
                <w:u w:val="single"/>
              </w:rPr>
            </w:pPr>
          </w:p>
          <w:p w14:paraId="35B938B0" w14:textId="77777777" w:rsidR="00707D5A" w:rsidRPr="00067A28" w:rsidRDefault="00707D5A" w:rsidP="000548AE">
            <w:pPr>
              <w:rPr>
                <w:rFonts w:ascii="Arial" w:hAnsi="Arial" w:cs="Arial"/>
                <w:b/>
                <w:bCs/>
                <w:u w:val="single"/>
              </w:rPr>
            </w:pPr>
          </w:p>
          <w:p w14:paraId="02095761" w14:textId="77777777" w:rsidR="002E3F4E" w:rsidRPr="00067A28" w:rsidRDefault="002E3F4E" w:rsidP="000548AE">
            <w:pPr>
              <w:rPr>
                <w:rFonts w:ascii="Arial" w:hAnsi="Arial" w:cs="Arial"/>
                <w:b/>
                <w:bCs/>
                <w:u w:val="single"/>
              </w:rPr>
            </w:pPr>
          </w:p>
          <w:p w14:paraId="6FDE7FEE" w14:textId="77777777" w:rsidR="002E3F4E" w:rsidRPr="00067A28" w:rsidRDefault="002E3F4E" w:rsidP="000548AE">
            <w:pPr>
              <w:rPr>
                <w:rFonts w:ascii="Arial" w:hAnsi="Arial" w:cs="Arial"/>
                <w:b/>
                <w:bCs/>
                <w:u w:val="single"/>
              </w:rPr>
            </w:pPr>
          </w:p>
          <w:p w14:paraId="0B5D345C" w14:textId="77777777" w:rsidR="002E3F4E" w:rsidRPr="00067A28" w:rsidRDefault="002E3F4E" w:rsidP="000548AE">
            <w:pPr>
              <w:rPr>
                <w:rFonts w:ascii="Arial" w:hAnsi="Arial" w:cs="Arial"/>
                <w:b/>
                <w:bCs/>
                <w:u w:val="single"/>
              </w:rPr>
            </w:pPr>
          </w:p>
          <w:p w14:paraId="1DC07528" w14:textId="77777777" w:rsidR="00707D5A" w:rsidRPr="00067A28" w:rsidRDefault="00707D5A" w:rsidP="000548AE">
            <w:pPr>
              <w:rPr>
                <w:rFonts w:ascii="Arial" w:hAnsi="Arial" w:cs="Arial"/>
                <w:b/>
                <w:bCs/>
                <w:u w:val="single"/>
              </w:rPr>
            </w:pPr>
          </w:p>
        </w:tc>
      </w:tr>
      <w:tr w:rsidR="00A36429" w:rsidRPr="00067A28" w14:paraId="11F80D4C" w14:textId="77777777" w:rsidTr="000548AE">
        <w:tc>
          <w:tcPr>
            <w:tcW w:w="9016" w:type="dxa"/>
          </w:tcPr>
          <w:p w14:paraId="083C1437" w14:textId="77777777" w:rsidR="00A36429" w:rsidRPr="00067A28" w:rsidRDefault="00A36429" w:rsidP="000548AE">
            <w:pPr>
              <w:rPr>
                <w:rFonts w:ascii="Arial" w:hAnsi="Arial" w:cs="Arial"/>
                <w:b/>
                <w:bCs/>
              </w:rPr>
            </w:pPr>
            <w:r w:rsidRPr="00067A28">
              <w:rPr>
                <w:rFonts w:ascii="Arial" w:hAnsi="Arial" w:cs="Arial"/>
                <w:b/>
                <w:bCs/>
              </w:rPr>
              <w:t>Date completed:</w:t>
            </w:r>
          </w:p>
          <w:p w14:paraId="5950F5F1" w14:textId="27EF9D7C" w:rsidR="00A36429" w:rsidRPr="00067A28" w:rsidRDefault="00A36429" w:rsidP="000548AE">
            <w:pPr>
              <w:rPr>
                <w:rFonts w:ascii="Arial" w:hAnsi="Arial" w:cs="Arial"/>
                <w:b/>
                <w:bCs/>
              </w:rPr>
            </w:pPr>
          </w:p>
        </w:tc>
      </w:tr>
    </w:tbl>
    <w:p w14:paraId="4A13C350" w14:textId="77777777" w:rsidR="00707D5A" w:rsidRPr="00067A28" w:rsidRDefault="00707D5A">
      <w:pPr>
        <w:rPr>
          <w:rFonts w:ascii="Arial" w:hAnsi="Arial" w:cs="Arial"/>
          <w:b/>
          <w:bCs/>
          <w:u w:val="single"/>
        </w:rPr>
      </w:pPr>
    </w:p>
    <w:p w14:paraId="249E9CD4" w14:textId="65068EE5" w:rsidR="00B54995" w:rsidRPr="00067A28" w:rsidRDefault="00B54995" w:rsidP="00DF2693">
      <w:pPr>
        <w:pStyle w:val="Heading1"/>
        <w:rPr>
          <w:rFonts w:ascii="Arial" w:hAnsi="Arial" w:cs="Arial"/>
        </w:rPr>
      </w:pPr>
      <w:bookmarkStart w:id="6" w:name="_Toc167443827"/>
      <w:r w:rsidRPr="00067A28">
        <w:rPr>
          <w:rFonts w:ascii="Arial" w:hAnsi="Arial" w:cs="Arial"/>
        </w:rPr>
        <w:lastRenderedPageBreak/>
        <w:t>Appendix 2: Interview adjustments</w:t>
      </w:r>
      <w:bookmarkEnd w:id="6"/>
    </w:p>
    <w:p w14:paraId="222E450F" w14:textId="77777777" w:rsidR="00E24859" w:rsidRPr="00067A28" w:rsidRDefault="00E24859" w:rsidP="009A0121">
      <w:pPr>
        <w:jc w:val="both"/>
        <w:rPr>
          <w:rFonts w:ascii="Arial" w:hAnsi="Arial" w:cs="Arial"/>
        </w:rPr>
      </w:pPr>
      <w:r w:rsidRPr="00067A28">
        <w:rPr>
          <w:rFonts w:ascii="Arial" w:hAnsi="Arial" w:cs="Arial"/>
        </w:rPr>
        <w:t>If you need adjustments to the interview process (e.g., questions provided in writing as well as verbally, additional time, accessible locations) it is your responsibility to notif</w:t>
      </w:r>
      <w:r>
        <w:rPr>
          <w:rFonts w:ascii="Arial" w:hAnsi="Arial" w:cs="Arial"/>
        </w:rPr>
        <w:t xml:space="preserve">y the hiring manager </w:t>
      </w:r>
      <w:r w:rsidRPr="00067A28">
        <w:rPr>
          <w:rFonts w:ascii="Arial" w:hAnsi="Arial" w:cs="Arial"/>
        </w:rPr>
        <w:t>as soon as possible to allow them time to put adjustment(s) in place</w:t>
      </w:r>
      <w:r>
        <w:rPr>
          <w:rFonts w:ascii="Arial" w:hAnsi="Arial" w:cs="Arial"/>
        </w:rPr>
        <w:t xml:space="preserve"> (e.g., request for translator with due time to arrange one).</w:t>
      </w:r>
    </w:p>
    <w:p w14:paraId="641C2005" w14:textId="77777777" w:rsidR="00E24859" w:rsidRPr="00067A28" w:rsidRDefault="00E24859" w:rsidP="009A0121">
      <w:pPr>
        <w:jc w:val="both"/>
        <w:rPr>
          <w:rFonts w:ascii="Arial" w:hAnsi="Arial" w:cs="Arial"/>
        </w:rPr>
      </w:pPr>
      <w:r w:rsidRPr="00067A28">
        <w:rPr>
          <w:rFonts w:ascii="Arial" w:hAnsi="Arial" w:cs="Arial"/>
        </w:rPr>
        <w:t xml:space="preserve">If you have accessories or aids (e.g., coloured overlays, etc.) it is your responsibility to bring them with you to any interview. </w:t>
      </w:r>
    </w:p>
    <w:p w14:paraId="26055C46" w14:textId="77777777" w:rsidR="00E24859" w:rsidRPr="00067A28" w:rsidRDefault="00E24859" w:rsidP="009A0121">
      <w:pPr>
        <w:jc w:val="both"/>
        <w:rPr>
          <w:rFonts w:ascii="Arial" w:hAnsi="Arial" w:cs="Arial"/>
        </w:rPr>
      </w:pPr>
      <w:r w:rsidRPr="00067A28">
        <w:rPr>
          <w:rFonts w:ascii="Arial" w:hAnsi="Arial" w:cs="Arial"/>
        </w:rPr>
        <w:t xml:space="preserve">In compliance with the General Data Protection Regulation (GDPR), copies of this document will not be kept beyond the specific timeframe required for your interview date. </w:t>
      </w:r>
      <w:r>
        <w:rPr>
          <w:rFonts w:ascii="Arial" w:hAnsi="Arial" w:cs="Arial"/>
        </w:rPr>
        <w:t>Hiring managers will be responsible for disposing and destroying this document post interview process.</w:t>
      </w:r>
      <w:r w:rsidRPr="00067A28">
        <w:rPr>
          <w:rFonts w:ascii="Arial" w:hAnsi="Arial" w:cs="Arial"/>
        </w:rPr>
        <w:t xml:space="preserve"> It is your responsibility to send this page each time you are due to attend an interview. </w:t>
      </w:r>
    </w:p>
    <w:p w14:paraId="73F333C6" w14:textId="38C1D285" w:rsidR="00B54995" w:rsidRPr="00E24859" w:rsidRDefault="00E24859" w:rsidP="009A0121">
      <w:pPr>
        <w:jc w:val="both"/>
        <w:rPr>
          <w:rFonts w:ascii="Arial" w:hAnsi="Arial" w:cs="Arial"/>
        </w:rPr>
      </w:pPr>
      <w:r w:rsidRPr="00067A28">
        <w:rPr>
          <w:rFonts w:ascii="Arial" w:hAnsi="Arial" w:cs="Arial"/>
        </w:rPr>
        <w:t>After completing this page, please send it to the</w:t>
      </w:r>
      <w:r w:rsidRPr="000A3083">
        <w:rPr>
          <w:rFonts w:ascii="Arial" w:hAnsi="Arial" w:cs="Arial"/>
        </w:rPr>
        <w:t xml:space="preserve"> hiring manager who issued your interview invite. You can do that by replying to the interview confirmation email containing your interview details.</w:t>
      </w:r>
    </w:p>
    <w:tbl>
      <w:tblPr>
        <w:tblStyle w:val="TableGrid"/>
        <w:tblW w:w="0" w:type="auto"/>
        <w:tblLook w:val="04A0" w:firstRow="1" w:lastRow="0" w:firstColumn="1" w:lastColumn="0" w:noHBand="0" w:noVBand="1"/>
      </w:tblPr>
      <w:tblGrid>
        <w:gridCol w:w="9016"/>
      </w:tblGrid>
      <w:tr w:rsidR="00B54995" w:rsidRPr="00067A28" w14:paraId="71CB9BA5" w14:textId="77777777" w:rsidTr="000548AE">
        <w:tc>
          <w:tcPr>
            <w:tcW w:w="9016" w:type="dxa"/>
          </w:tcPr>
          <w:p w14:paraId="28D80AF0" w14:textId="77777777" w:rsidR="00B54995" w:rsidRPr="00067A28" w:rsidRDefault="002224E7" w:rsidP="000548AE">
            <w:pPr>
              <w:rPr>
                <w:rFonts w:ascii="Arial" w:hAnsi="Arial" w:cs="Arial"/>
                <w:b/>
                <w:bCs/>
              </w:rPr>
            </w:pPr>
            <w:r w:rsidRPr="00067A28">
              <w:rPr>
                <w:rFonts w:ascii="Arial" w:hAnsi="Arial" w:cs="Arial"/>
                <w:b/>
                <w:bCs/>
              </w:rPr>
              <w:t>Name:</w:t>
            </w:r>
          </w:p>
          <w:p w14:paraId="54162D10" w14:textId="454B81C9" w:rsidR="002224E7" w:rsidRPr="00067A28" w:rsidRDefault="002224E7" w:rsidP="000548AE">
            <w:pPr>
              <w:rPr>
                <w:rFonts w:ascii="Arial" w:hAnsi="Arial" w:cs="Arial"/>
                <w:b/>
                <w:bCs/>
              </w:rPr>
            </w:pPr>
          </w:p>
        </w:tc>
      </w:tr>
      <w:tr w:rsidR="005E78DC" w:rsidRPr="00067A28" w14:paraId="4A29BDB3" w14:textId="77777777" w:rsidTr="00B41EB4">
        <w:tc>
          <w:tcPr>
            <w:tcW w:w="9016" w:type="dxa"/>
          </w:tcPr>
          <w:p w14:paraId="09600F2F" w14:textId="77777777" w:rsidR="005E78DC" w:rsidRPr="00067A28" w:rsidRDefault="005E78DC" w:rsidP="000548AE">
            <w:pPr>
              <w:rPr>
                <w:rFonts w:ascii="Arial" w:hAnsi="Arial" w:cs="Arial"/>
                <w:b/>
                <w:bCs/>
              </w:rPr>
            </w:pPr>
            <w:r w:rsidRPr="00067A28">
              <w:rPr>
                <w:rFonts w:ascii="Arial" w:hAnsi="Arial" w:cs="Arial"/>
                <w:b/>
                <w:bCs/>
              </w:rPr>
              <w:t>Interview for:</w:t>
            </w:r>
          </w:p>
          <w:p w14:paraId="453327CF" w14:textId="77777777" w:rsidR="005E78DC" w:rsidRPr="00067A28" w:rsidRDefault="005E78DC" w:rsidP="000548AE">
            <w:pPr>
              <w:rPr>
                <w:rFonts w:ascii="Arial" w:hAnsi="Arial" w:cs="Arial"/>
                <w:b/>
                <w:bCs/>
              </w:rPr>
            </w:pPr>
          </w:p>
          <w:p w14:paraId="3B767315" w14:textId="73454B77" w:rsidR="005E78DC" w:rsidRPr="00067A28" w:rsidRDefault="005E78DC" w:rsidP="000548AE">
            <w:pPr>
              <w:rPr>
                <w:rFonts w:ascii="Arial" w:hAnsi="Arial" w:cs="Arial"/>
                <w:b/>
                <w:bCs/>
              </w:rPr>
            </w:pPr>
            <w:r w:rsidRPr="00067A28">
              <w:rPr>
                <w:rFonts w:ascii="Arial" w:hAnsi="Arial" w:cs="Arial"/>
                <w:b/>
                <w:bCs/>
              </w:rPr>
              <w:t>Interview date:</w:t>
            </w:r>
          </w:p>
        </w:tc>
      </w:tr>
      <w:tr w:rsidR="00B54995" w:rsidRPr="00067A28" w14:paraId="5FFF5578" w14:textId="77777777" w:rsidTr="000548AE">
        <w:tc>
          <w:tcPr>
            <w:tcW w:w="9016" w:type="dxa"/>
          </w:tcPr>
          <w:p w14:paraId="2B1F0B2B" w14:textId="79C6A07E" w:rsidR="00B54995" w:rsidRPr="00067A28" w:rsidRDefault="00B54995" w:rsidP="000548AE">
            <w:pPr>
              <w:rPr>
                <w:rFonts w:ascii="Arial" w:hAnsi="Arial" w:cs="Arial"/>
                <w:b/>
                <w:bCs/>
              </w:rPr>
            </w:pPr>
            <w:r w:rsidRPr="00067A28">
              <w:rPr>
                <w:rFonts w:ascii="Arial" w:hAnsi="Arial" w:cs="Arial"/>
                <w:b/>
                <w:bCs/>
              </w:rPr>
              <w:t>I have a condition which has the following impact in interviews:</w:t>
            </w:r>
          </w:p>
          <w:p w14:paraId="60FC3EC5" w14:textId="77777777" w:rsidR="00B54995" w:rsidRPr="00067A28" w:rsidRDefault="00B54995" w:rsidP="000548AE">
            <w:pPr>
              <w:rPr>
                <w:rFonts w:ascii="Arial" w:hAnsi="Arial" w:cs="Arial"/>
              </w:rPr>
            </w:pPr>
          </w:p>
          <w:p w14:paraId="7A515140" w14:textId="77777777" w:rsidR="002224E7" w:rsidRPr="00067A28" w:rsidRDefault="002224E7" w:rsidP="000548AE">
            <w:pPr>
              <w:rPr>
                <w:rFonts w:ascii="Arial" w:hAnsi="Arial" w:cs="Arial"/>
              </w:rPr>
            </w:pPr>
          </w:p>
          <w:p w14:paraId="4800F6B7" w14:textId="77777777" w:rsidR="00B54995" w:rsidRPr="00067A28" w:rsidRDefault="00B54995" w:rsidP="000548AE">
            <w:pPr>
              <w:rPr>
                <w:rFonts w:ascii="Arial" w:hAnsi="Arial" w:cs="Arial"/>
              </w:rPr>
            </w:pPr>
          </w:p>
          <w:p w14:paraId="3FC02875" w14:textId="77777777" w:rsidR="002224E7" w:rsidRPr="00067A28" w:rsidRDefault="002224E7" w:rsidP="000548AE">
            <w:pPr>
              <w:rPr>
                <w:rFonts w:ascii="Arial" w:hAnsi="Arial" w:cs="Arial"/>
              </w:rPr>
            </w:pPr>
          </w:p>
          <w:p w14:paraId="68059A94" w14:textId="77777777" w:rsidR="00B54995" w:rsidRPr="00067A28" w:rsidRDefault="00B54995" w:rsidP="000548AE">
            <w:pPr>
              <w:rPr>
                <w:rFonts w:ascii="Arial" w:hAnsi="Arial" w:cs="Arial"/>
              </w:rPr>
            </w:pPr>
          </w:p>
          <w:p w14:paraId="3A080046" w14:textId="77777777" w:rsidR="00B54995" w:rsidRPr="00067A28" w:rsidRDefault="00B54995" w:rsidP="000548AE">
            <w:pPr>
              <w:rPr>
                <w:rFonts w:ascii="Arial" w:hAnsi="Arial" w:cs="Arial"/>
              </w:rPr>
            </w:pPr>
          </w:p>
        </w:tc>
      </w:tr>
      <w:tr w:rsidR="00B54995" w:rsidRPr="00067A28" w14:paraId="288A53AC" w14:textId="77777777" w:rsidTr="000548AE">
        <w:tc>
          <w:tcPr>
            <w:tcW w:w="9016" w:type="dxa"/>
          </w:tcPr>
          <w:p w14:paraId="617EC6D7" w14:textId="77777777" w:rsidR="00B54995" w:rsidRPr="00067A28" w:rsidRDefault="00B54995" w:rsidP="000548AE">
            <w:pPr>
              <w:rPr>
                <w:rFonts w:ascii="Arial" w:hAnsi="Arial" w:cs="Arial"/>
                <w:b/>
                <w:bCs/>
              </w:rPr>
            </w:pPr>
            <w:r w:rsidRPr="00067A28">
              <w:rPr>
                <w:rFonts w:ascii="Arial" w:hAnsi="Arial" w:cs="Arial"/>
                <w:b/>
                <w:bCs/>
              </w:rPr>
              <w:t>I therefore need the following agreed reasonable adjustments:</w:t>
            </w:r>
          </w:p>
          <w:p w14:paraId="579F15AC" w14:textId="77777777" w:rsidR="00B54995" w:rsidRPr="00067A28" w:rsidRDefault="00B54995" w:rsidP="000548AE">
            <w:pPr>
              <w:rPr>
                <w:rFonts w:ascii="Arial" w:hAnsi="Arial" w:cs="Arial"/>
                <w:b/>
                <w:bCs/>
                <w:u w:val="single"/>
              </w:rPr>
            </w:pPr>
          </w:p>
          <w:p w14:paraId="0D0F5316" w14:textId="77777777" w:rsidR="00B54995" w:rsidRPr="00067A28" w:rsidRDefault="00B54995" w:rsidP="000548AE">
            <w:pPr>
              <w:rPr>
                <w:rFonts w:ascii="Arial" w:hAnsi="Arial" w:cs="Arial"/>
                <w:b/>
                <w:bCs/>
                <w:u w:val="single"/>
              </w:rPr>
            </w:pPr>
          </w:p>
          <w:p w14:paraId="3BDA7AD9" w14:textId="77777777" w:rsidR="002224E7" w:rsidRPr="00067A28" w:rsidRDefault="002224E7" w:rsidP="000548AE">
            <w:pPr>
              <w:rPr>
                <w:rFonts w:ascii="Arial" w:hAnsi="Arial" w:cs="Arial"/>
                <w:b/>
                <w:bCs/>
                <w:u w:val="single"/>
              </w:rPr>
            </w:pPr>
          </w:p>
          <w:p w14:paraId="1FF3202D" w14:textId="77777777" w:rsidR="00B54995" w:rsidRPr="00067A28" w:rsidRDefault="00B54995" w:rsidP="000548AE">
            <w:pPr>
              <w:rPr>
                <w:rFonts w:ascii="Arial" w:hAnsi="Arial" w:cs="Arial"/>
                <w:b/>
                <w:bCs/>
                <w:u w:val="single"/>
              </w:rPr>
            </w:pPr>
          </w:p>
          <w:p w14:paraId="4D262621" w14:textId="77777777" w:rsidR="00B54995" w:rsidRPr="00067A28" w:rsidRDefault="00B54995" w:rsidP="000548AE">
            <w:pPr>
              <w:rPr>
                <w:rFonts w:ascii="Arial" w:hAnsi="Arial" w:cs="Arial"/>
                <w:b/>
                <w:bCs/>
                <w:u w:val="single"/>
              </w:rPr>
            </w:pPr>
          </w:p>
          <w:p w14:paraId="4B919A47" w14:textId="77777777" w:rsidR="00B54995" w:rsidRPr="00067A28" w:rsidRDefault="00B54995" w:rsidP="000548AE">
            <w:pPr>
              <w:rPr>
                <w:rFonts w:ascii="Arial" w:hAnsi="Arial" w:cs="Arial"/>
                <w:b/>
                <w:bCs/>
                <w:u w:val="single"/>
              </w:rPr>
            </w:pPr>
          </w:p>
          <w:p w14:paraId="2BD86AEA" w14:textId="77777777" w:rsidR="00B54995" w:rsidRPr="00067A28" w:rsidRDefault="00B54995" w:rsidP="000548AE">
            <w:pPr>
              <w:rPr>
                <w:rFonts w:ascii="Arial" w:hAnsi="Arial" w:cs="Arial"/>
                <w:b/>
                <w:bCs/>
                <w:u w:val="single"/>
              </w:rPr>
            </w:pPr>
          </w:p>
        </w:tc>
      </w:tr>
      <w:tr w:rsidR="002224E7" w:rsidRPr="00067A28" w14:paraId="3FDEB377" w14:textId="77777777" w:rsidTr="000548AE">
        <w:tc>
          <w:tcPr>
            <w:tcW w:w="9016" w:type="dxa"/>
          </w:tcPr>
          <w:p w14:paraId="22A41F6C" w14:textId="77777777" w:rsidR="002224E7" w:rsidRPr="00067A28" w:rsidRDefault="002224E7" w:rsidP="000548AE">
            <w:pPr>
              <w:rPr>
                <w:rFonts w:ascii="Arial" w:hAnsi="Arial" w:cs="Arial"/>
                <w:b/>
                <w:bCs/>
              </w:rPr>
            </w:pPr>
            <w:r w:rsidRPr="00067A28">
              <w:rPr>
                <w:rFonts w:ascii="Arial" w:hAnsi="Arial" w:cs="Arial"/>
                <w:b/>
                <w:bCs/>
              </w:rPr>
              <w:t>Date completed:</w:t>
            </w:r>
          </w:p>
          <w:p w14:paraId="4D689310" w14:textId="2DD133C1" w:rsidR="002224E7" w:rsidRPr="00067A28" w:rsidRDefault="002224E7" w:rsidP="000548AE">
            <w:pPr>
              <w:rPr>
                <w:rFonts w:ascii="Arial" w:hAnsi="Arial" w:cs="Arial"/>
                <w:b/>
                <w:bCs/>
              </w:rPr>
            </w:pPr>
          </w:p>
        </w:tc>
      </w:tr>
    </w:tbl>
    <w:p w14:paraId="6C6CCA6D" w14:textId="77777777" w:rsidR="000B394B" w:rsidRPr="00067A28" w:rsidRDefault="000B394B">
      <w:pPr>
        <w:rPr>
          <w:rFonts w:ascii="Arial" w:hAnsi="Arial" w:cs="Arial"/>
          <w:b/>
          <w:bCs/>
          <w:u w:val="single"/>
        </w:rPr>
      </w:pPr>
    </w:p>
    <w:p w14:paraId="5A5E8767" w14:textId="77777777" w:rsidR="00874079" w:rsidRPr="00067A28" w:rsidRDefault="00874079">
      <w:pPr>
        <w:rPr>
          <w:rFonts w:ascii="Arial" w:hAnsi="Arial" w:cs="Arial"/>
          <w:b/>
          <w:bCs/>
          <w:u w:val="single"/>
        </w:rPr>
      </w:pPr>
    </w:p>
    <w:p w14:paraId="631024C2" w14:textId="0AA86602" w:rsidR="00DF2693" w:rsidRPr="00067A28" w:rsidRDefault="00DF2693">
      <w:pPr>
        <w:rPr>
          <w:rFonts w:ascii="Arial" w:hAnsi="Arial" w:cs="Arial"/>
          <w:b/>
          <w:bCs/>
          <w:u w:val="single"/>
        </w:rPr>
      </w:pPr>
      <w:r w:rsidRPr="00067A28">
        <w:rPr>
          <w:rFonts w:ascii="Arial" w:hAnsi="Arial" w:cs="Arial"/>
          <w:b/>
          <w:bCs/>
          <w:u w:val="single"/>
        </w:rPr>
        <w:br w:type="page"/>
      </w:r>
    </w:p>
    <w:p w14:paraId="795E049C" w14:textId="13FD98A1" w:rsidR="00874079" w:rsidRPr="00067A28" w:rsidRDefault="00DF2693" w:rsidP="00DF2693">
      <w:pPr>
        <w:pStyle w:val="Heading1"/>
        <w:rPr>
          <w:rFonts w:ascii="Arial" w:hAnsi="Arial" w:cs="Arial"/>
        </w:rPr>
      </w:pPr>
      <w:bookmarkStart w:id="7" w:name="_Toc167443828"/>
      <w:r w:rsidRPr="00067A28">
        <w:rPr>
          <w:rFonts w:ascii="Arial" w:hAnsi="Arial" w:cs="Arial"/>
        </w:rPr>
        <w:lastRenderedPageBreak/>
        <w:t xml:space="preserve">Appendix 3: Access to </w:t>
      </w:r>
      <w:r w:rsidR="005B7355">
        <w:rPr>
          <w:rFonts w:ascii="Arial" w:hAnsi="Arial" w:cs="Arial"/>
        </w:rPr>
        <w:t>W</w:t>
      </w:r>
      <w:r w:rsidRPr="00067A28">
        <w:rPr>
          <w:rFonts w:ascii="Arial" w:hAnsi="Arial" w:cs="Arial"/>
        </w:rPr>
        <w:t>ork</w:t>
      </w:r>
      <w:bookmarkEnd w:id="7"/>
    </w:p>
    <w:p w14:paraId="44450AF0" w14:textId="77777777" w:rsidR="00874079" w:rsidRPr="00067A28" w:rsidRDefault="00874079">
      <w:pPr>
        <w:rPr>
          <w:rFonts w:ascii="Arial" w:hAnsi="Arial" w:cs="Arial"/>
          <w:b/>
          <w:bCs/>
          <w:u w:val="single"/>
        </w:rPr>
      </w:pPr>
    </w:p>
    <w:p w14:paraId="17421B20" w14:textId="77777777" w:rsidR="002E5365" w:rsidRPr="00067A28" w:rsidRDefault="002E5365" w:rsidP="009A0121">
      <w:pPr>
        <w:jc w:val="both"/>
        <w:rPr>
          <w:rFonts w:ascii="Arial" w:hAnsi="Arial" w:cs="Arial"/>
        </w:rPr>
      </w:pPr>
      <w:r w:rsidRPr="00067A28">
        <w:rPr>
          <w:rFonts w:ascii="Arial" w:hAnsi="Arial" w:cs="Arial"/>
        </w:rPr>
        <w:t>The UK government's Access to Work program assists individuals with disabilities or health conditions in obtaining or retaining employment by providing various forms of support.</w:t>
      </w:r>
    </w:p>
    <w:p w14:paraId="6DF024DB" w14:textId="77777777" w:rsidR="00FD29F4" w:rsidRPr="00067A28" w:rsidRDefault="002E5365" w:rsidP="009A0121">
      <w:pPr>
        <w:jc w:val="both"/>
        <w:rPr>
          <w:rFonts w:ascii="Arial" w:hAnsi="Arial" w:cs="Arial"/>
        </w:rPr>
      </w:pPr>
      <w:r w:rsidRPr="00067A28">
        <w:rPr>
          <w:rFonts w:ascii="Arial" w:hAnsi="Arial" w:cs="Arial"/>
        </w:rPr>
        <w:t xml:space="preserve">Eligible individuals can receive grants to cover the costs of practical workplace support, mental health management at work, and communication assistance during job interviews. </w:t>
      </w:r>
    </w:p>
    <w:p w14:paraId="405F96BA" w14:textId="1297375C" w:rsidR="00FD29F4" w:rsidRPr="00067A28" w:rsidRDefault="002E5365" w:rsidP="009A0121">
      <w:pPr>
        <w:jc w:val="both"/>
        <w:rPr>
          <w:rFonts w:ascii="Arial" w:hAnsi="Arial" w:cs="Arial"/>
        </w:rPr>
      </w:pPr>
      <w:r w:rsidRPr="00067A28">
        <w:rPr>
          <w:rFonts w:ascii="Arial" w:hAnsi="Arial" w:cs="Arial"/>
        </w:rPr>
        <w:t xml:space="preserve">The grants can fund specialist equipment, support workers, and travel costs among other things, and do not affect other benefits. </w:t>
      </w:r>
      <w:r w:rsidR="00865832" w:rsidRPr="00067A28">
        <w:rPr>
          <w:rFonts w:ascii="Arial" w:hAnsi="Arial" w:cs="Arial"/>
        </w:rPr>
        <w:t xml:space="preserve">The support is provided in the form of a </w:t>
      </w:r>
      <w:r w:rsidR="00285EB5" w:rsidRPr="00067A28">
        <w:rPr>
          <w:rFonts w:ascii="Arial" w:hAnsi="Arial" w:cs="Arial"/>
        </w:rPr>
        <w:t>grant,</w:t>
      </w:r>
      <w:r w:rsidR="00865832" w:rsidRPr="00067A28">
        <w:rPr>
          <w:rFonts w:ascii="Arial" w:hAnsi="Arial" w:cs="Arial"/>
        </w:rPr>
        <w:t xml:space="preserve"> and you do not need to repay it.</w:t>
      </w:r>
    </w:p>
    <w:p w14:paraId="410D37CD" w14:textId="5E41E293" w:rsidR="002E5365" w:rsidRPr="00067A28" w:rsidRDefault="001B616D" w:rsidP="009A0121">
      <w:pPr>
        <w:jc w:val="both"/>
        <w:rPr>
          <w:rFonts w:ascii="Arial" w:hAnsi="Arial" w:cs="Arial"/>
        </w:rPr>
      </w:pPr>
      <w:r w:rsidRPr="00067A28">
        <w:rPr>
          <w:rFonts w:ascii="Arial" w:hAnsi="Arial" w:cs="Arial"/>
        </w:rPr>
        <w:t xml:space="preserve">To be eligible you must </w:t>
      </w:r>
      <w:r w:rsidR="00DF2395" w:rsidRPr="00067A28">
        <w:rPr>
          <w:rFonts w:ascii="Arial" w:hAnsi="Arial" w:cs="Arial"/>
        </w:rPr>
        <w:t>be 16 or over, in paid work in England, Scotland</w:t>
      </w:r>
      <w:r w:rsidR="00ED756F" w:rsidRPr="00067A28">
        <w:rPr>
          <w:rFonts w:ascii="Arial" w:hAnsi="Arial" w:cs="Arial"/>
        </w:rPr>
        <w:t xml:space="preserve"> or Wales, and have a physical or mental health condition or disability that means you need additional support to do your job or get to and from work.</w:t>
      </w:r>
    </w:p>
    <w:p w14:paraId="6C905395" w14:textId="49E618AA" w:rsidR="00ED756F" w:rsidRPr="00067A28" w:rsidRDefault="00973F34" w:rsidP="002E5365">
      <w:pPr>
        <w:rPr>
          <w:rFonts w:ascii="Arial" w:hAnsi="Arial" w:cs="Arial"/>
        </w:rPr>
      </w:pPr>
      <w:r w:rsidRPr="00067A28">
        <w:rPr>
          <w:rFonts w:ascii="Arial" w:hAnsi="Arial" w:cs="Arial"/>
        </w:rPr>
        <w:t>For example:</w:t>
      </w:r>
    </w:p>
    <w:p w14:paraId="1F72DFA8" w14:textId="5FDBE027" w:rsidR="000025B5" w:rsidRPr="00067A28" w:rsidRDefault="000025B5" w:rsidP="00285EB5">
      <w:pPr>
        <w:numPr>
          <w:ilvl w:val="0"/>
          <w:numId w:val="3"/>
        </w:numPr>
        <w:spacing w:line="240" w:lineRule="auto"/>
        <w:rPr>
          <w:rFonts w:ascii="Arial" w:hAnsi="Arial" w:cs="Arial"/>
        </w:rPr>
      </w:pPr>
      <w:r w:rsidRPr="00067A28">
        <w:rPr>
          <w:rFonts w:ascii="Arial" w:hAnsi="Arial" w:cs="Arial"/>
        </w:rPr>
        <w:t xml:space="preserve">a physical disability, for example if you’re hard of hearing or use a </w:t>
      </w:r>
      <w:r w:rsidR="00D05B96" w:rsidRPr="00067A28">
        <w:rPr>
          <w:rFonts w:ascii="Arial" w:hAnsi="Arial" w:cs="Arial"/>
        </w:rPr>
        <w:t>wheelchair.</w:t>
      </w:r>
    </w:p>
    <w:p w14:paraId="14FAEBE7" w14:textId="47150C1D" w:rsidR="000025B5" w:rsidRPr="00067A28" w:rsidRDefault="000025B5" w:rsidP="00285EB5">
      <w:pPr>
        <w:numPr>
          <w:ilvl w:val="0"/>
          <w:numId w:val="3"/>
        </w:numPr>
        <w:spacing w:line="240" w:lineRule="auto"/>
        <w:rPr>
          <w:rFonts w:ascii="Arial" w:hAnsi="Arial" w:cs="Arial"/>
        </w:rPr>
      </w:pPr>
      <w:r w:rsidRPr="00067A28">
        <w:rPr>
          <w:rFonts w:ascii="Arial" w:hAnsi="Arial" w:cs="Arial"/>
        </w:rPr>
        <w:t xml:space="preserve">a learning disability or related condition, for example if you have Down’s </w:t>
      </w:r>
      <w:r w:rsidR="00D05B96" w:rsidRPr="00067A28">
        <w:rPr>
          <w:rFonts w:ascii="Arial" w:hAnsi="Arial" w:cs="Arial"/>
        </w:rPr>
        <w:t>syndrome.</w:t>
      </w:r>
    </w:p>
    <w:p w14:paraId="7938B569" w14:textId="77777777" w:rsidR="000025B5" w:rsidRPr="00067A28" w:rsidRDefault="000025B5" w:rsidP="00285EB5">
      <w:pPr>
        <w:numPr>
          <w:ilvl w:val="0"/>
          <w:numId w:val="3"/>
        </w:numPr>
        <w:spacing w:line="240" w:lineRule="auto"/>
        <w:rPr>
          <w:rFonts w:ascii="Arial" w:hAnsi="Arial" w:cs="Arial"/>
        </w:rPr>
      </w:pPr>
      <w:r w:rsidRPr="00067A28">
        <w:rPr>
          <w:rFonts w:ascii="Arial" w:hAnsi="Arial" w:cs="Arial"/>
        </w:rPr>
        <w:t>a developmental condition, like autism spectrum disorder</w:t>
      </w:r>
    </w:p>
    <w:p w14:paraId="0F947BB4" w14:textId="77777777" w:rsidR="000025B5" w:rsidRPr="00067A28" w:rsidRDefault="000025B5" w:rsidP="00285EB5">
      <w:pPr>
        <w:numPr>
          <w:ilvl w:val="0"/>
          <w:numId w:val="3"/>
        </w:numPr>
        <w:spacing w:line="240" w:lineRule="auto"/>
        <w:rPr>
          <w:rFonts w:ascii="Arial" w:hAnsi="Arial" w:cs="Arial"/>
        </w:rPr>
      </w:pPr>
      <w:r w:rsidRPr="00067A28">
        <w:rPr>
          <w:rFonts w:ascii="Arial" w:hAnsi="Arial" w:cs="Arial"/>
        </w:rPr>
        <w:t>having ADHD or dyslexia</w:t>
      </w:r>
    </w:p>
    <w:p w14:paraId="4E5A53EC" w14:textId="77777777" w:rsidR="000025B5" w:rsidRPr="00067A28" w:rsidRDefault="000025B5" w:rsidP="00285EB5">
      <w:pPr>
        <w:numPr>
          <w:ilvl w:val="0"/>
          <w:numId w:val="3"/>
        </w:numPr>
        <w:spacing w:line="240" w:lineRule="auto"/>
        <w:rPr>
          <w:rFonts w:ascii="Arial" w:hAnsi="Arial" w:cs="Arial"/>
        </w:rPr>
      </w:pPr>
      <w:r w:rsidRPr="00067A28">
        <w:rPr>
          <w:rFonts w:ascii="Arial" w:hAnsi="Arial" w:cs="Arial"/>
        </w:rPr>
        <w:t>an illness such as diabetes or epilepsy</w:t>
      </w:r>
    </w:p>
    <w:p w14:paraId="7A527307" w14:textId="77777777" w:rsidR="000025B5" w:rsidRPr="00067A28" w:rsidRDefault="000025B5" w:rsidP="00285EB5">
      <w:pPr>
        <w:numPr>
          <w:ilvl w:val="0"/>
          <w:numId w:val="3"/>
        </w:numPr>
        <w:spacing w:line="240" w:lineRule="auto"/>
        <w:rPr>
          <w:rFonts w:ascii="Arial" w:hAnsi="Arial" w:cs="Arial"/>
        </w:rPr>
      </w:pPr>
      <w:r w:rsidRPr="00067A28">
        <w:rPr>
          <w:rFonts w:ascii="Arial" w:hAnsi="Arial" w:cs="Arial"/>
        </w:rPr>
        <w:t>a temporary condition, like a broken leg</w:t>
      </w:r>
    </w:p>
    <w:p w14:paraId="4813BBC5" w14:textId="77777777" w:rsidR="000025B5" w:rsidRPr="00067A28" w:rsidRDefault="000025B5" w:rsidP="00285EB5">
      <w:pPr>
        <w:numPr>
          <w:ilvl w:val="0"/>
          <w:numId w:val="3"/>
        </w:numPr>
        <w:spacing w:line="240" w:lineRule="auto"/>
        <w:rPr>
          <w:rFonts w:ascii="Arial" w:hAnsi="Arial" w:cs="Arial"/>
        </w:rPr>
      </w:pPr>
      <w:r w:rsidRPr="00067A28">
        <w:rPr>
          <w:rFonts w:ascii="Arial" w:hAnsi="Arial" w:cs="Arial"/>
        </w:rPr>
        <w:t>a mental health condition, for example anxiety or depression</w:t>
      </w:r>
    </w:p>
    <w:p w14:paraId="2A3F01FF" w14:textId="77777777" w:rsidR="00285EB5" w:rsidRPr="00067A28" w:rsidRDefault="00285EB5" w:rsidP="00285EB5">
      <w:pPr>
        <w:spacing w:line="240" w:lineRule="auto"/>
        <w:ind w:left="720"/>
        <w:rPr>
          <w:rFonts w:ascii="Arial" w:hAnsi="Arial" w:cs="Arial"/>
        </w:rPr>
      </w:pPr>
    </w:p>
    <w:p w14:paraId="38174185" w14:textId="55CB57B4" w:rsidR="000025B5" w:rsidRPr="00067A28" w:rsidRDefault="000025B5" w:rsidP="004C4A12">
      <w:pPr>
        <w:jc w:val="center"/>
        <w:rPr>
          <w:rFonts w:ascii="Arial" w:hAnsi="Arial" w:cs="Arial"/>
          <w:b/>
          <w:bCs/>
        </w:rPr>
      </w:pPr>
      <w:r w:rsidRPr="00067A28">
        <w:rPr>
          <w:rFonts w:ascii="Arial" w:hAnsi="Arial" w:cs="Arial"/>
          <w:b/>
          <w:bCs/>
        </w:rPr>
        <w:t>You do not need to be</w:t>
      </w:r>
      <w:r w:rsidR="00285EB5" w:rsidRPr="00067A28">
        <w:rPr>
          <w:rFonts w:ascii="Arial" w:hAnsi="Arial" w:cs="Arial"/>
          <w:b/>
          <w:bCs/>
        </w:rPr>
        <w:t xml:space="preserve"> formally</w:t>
      </w:r>
      <w:r w:rsidRPr="00067A28">
        <w:rPr>
          <w:rFonts w:ascii="Arial" w:hAnsi="Arial" w:cs="Arial"/>
          <w:b/>
          <w:bCs/>
        </w:rPr>
        <w:t xml:space="preserve"> diagnosed with a condition to apply.</w:t>
      </w:r>
    </w:p>
    <w:p w14:paraId="33228D2A" w14:textId="77777777" w:rsidR="002E5365" w:rsidRPr="00067A28" w:rsidRDefault="002E5365" w:rsidP="002E5365">
      <w:pPr>
        <w:rPr>
          <w:rFonts w:ascii="Arial" w:hAnsi="Arial" w:cs="Arial"/>
        </w:rPr>
      </w:pPr>
    </w:p>
    <w:p w14:paraId="4338A749" w14:textId="76A038E6" w:rsidR="00874079" w:rsidRPr="009A0121" w:rsidRDefault="0000377E" w:rsidP="009A0121">
      <w:pPr>
        <w:jc w:val="both"/>
        <w:rPr>
          <w:rStyle w:val="Hyperlink"/>
          <w:rFonts w:ascii="Arial" w:hAnsi="Arial" w:cs="Arial"/>
          <w:color w:val="auto"/>
          <w:u w:val="none"/>
        </w:rPr>
      </w:pPr>
      <w:r>
        <w:rPr>
          <w:rFonts w:ascii="Arial" w:hAnsi="Arial" w:cs="Arial"/>
        </w:rPr>
        <w:t xml:space="preserve">Individuals will have to apply </w:t>
      </w:r>
      <w:r w:rsidR="00DE3093">
        <w:rPr>
          <w:rFonts w:ascii="Arial" w:hAnsi="Arial" w:cs="Arial"/>
        </w:rPr>
        <w:t xml:space="preserve">for Access to Work </w:t>
      </w:r>
      <w:r>
        <w:rPr>
          <w:rFonts w:ascii="Arial" w:hAnsi="Arial" w:cs="Arial"/>
        </w:rPr>
        <w:t xml:space="preserve">directly. </w:t>
      </w:r>
      <w:r w:rsidR="007F5CFE" w:rsidRPr="00067A28">
        <w:rPr>
          <w:rFonts w:ascii="Arial" w:hAnsi="Arial" w:cs="Arial"/>
        </w:rPr>
        <w:t>You can apply by phone, or online</w:t>
      </w:r>
      <w:r w:rsidR="00822203" w:rsidRPr="00067A28">
        <w:rPr>
          <w:rFonts w:ascii="Arial" w:hAnsi="Arial" w:cs="Arial"/>
        </w:rPr>
        <w:t>, and the form is available in multiple formats on request.</w:t>
      </w:r>
      <w:r w:rsidR="009A0121">
        <w:rPr>
          <w:rFonts w:ascii="Arial" w:hAnsi="Arial" w:cs="Arial"/>
        </w:rPr>
        <w:t xml:space="preserve"> </w:t>
      </w:r>
      <w:r w:rsidR="002E5365" w:rsidRPr="00067A28">
        <w:rPr>
          <w:rFonts w:ascii="Arial" w:hAnsi="Arial" w:cs="Arial"/>
        </w:rPr>
        <w:t xml:space="preserve">For more detailed information, you can visit the Access to Work page </w:t>
      </w:r>
      <w:r w:rsidR="00822203" w:rsidRPr="00067A28">
        <w:rPr>
          <w:rFonts w:ascii="Arial" w:hAnsi="Arial" w:cs="Arial"/>
        </w:rPr>
        <w:t xml:space="preserve">at </w:t>
      </w:r>
      <w:hyperlink r:id="rId13" w:history="1">
        <w:r w:rsidR="002E5365" w:rsidRPr="00067A28">
          <w:rPr>
            <w:rStyle w:val="Hyperlink"/>
            <w:rFonts w:ascii="Arial" w:hAnsi="Arial" w:cs="Arial"/>
          </w:rPr>
          <w:t>https://www.gov.uk/access-to-work</w:t>
        </w:r>
      </w:hyperlink>
    </w:p>
    <w:p w14:paraId="3A067FFC" w14:textId="7B462336" w:rsidR="00BF353A" w:rsidRPr="004F7454" w:rsidRDefault="00460AB5" w:rsidP="009A0121">
      <w:pPr>
        <w:jc w:val="both"/>
        <w:rPr>
          <w:rFonts w:ascii="Arial" w:hAnsi="Arial" w:cs="Arial"/>
          <w:color w:val="467886" w:themeColor="hyperlink"/>
          <w:u w:val="single"/>
        </w:rPr>
      </w:pPr>
      <w:r>
        <w:rPr>
          <w:rStyle w:val="Hyperlink"/>
          <w:rFonts w:ascii="Arial" w:hAnsi="Arial" w:cs="Arial"/>
        </w:rPr>
        <w:br w:type="page"/>
      </w:r>
    </w:p>
    <w:p w14:paraId="61AC74DD" w14:textId="32F1C7FC" w:rsidR="00994986" w:rsidRPr="00AD038A" w:rsidRDefault="00994986" w:rsidP="00994986">
      <w:pPr>
        <w:pStyle w:val="Heading1"/>
        <w:rPr>
          <w:rFonts w:ascii="Arial" w:hAnsi="Arial" w:cs="Arial"/>
        </w:rPr>
      </w:pPr>
      <w:bookmarkStart w:id="8" w:name="_Toc167443829"/>
      <w:r w:rsidRPr="00AD038A">
        <w:rPr>
          <w:rFonts w:ascii="Arial" w:hAnsi="Arial" w:cs="Arial"/>
        </w:rPr>
        <w:lastRenderedPageBreak/>
        <w:t>Appendix 4: Adjustment planner</w:t>
      </w:r>
      <w:bookmarkEnd w:id="8"/>
    </w:p>
    <w:p w14:paraId="300C3FB7" w14:textId="77777777" w:rsidR="00994986" w:rsidRPr="00AD038A" w:rsidRDefault="00994986" w:rsidP="009A0121">
      <w:pPr>
        <w:spacing w:before="240"/>
        <w:jc w:val="both"/>
        <w:rPr>
          <w:rFonts w:ascii="Arial" w:hAnsi="Arial" w:cs="Arial"/>
        </w:rPr>
      </w:pPr>
      <w:r w:rsidRPr="00AD038A">
        <w:rPr>
          <w:rFonts w:ascii="Arial" w:hAnsi="Arial" w:cs="Arial"/>
        </w:rPr>
        <w:t xml:space="preserve">When identifying reasonable adjustments that might help you to work at your best, it can help to think about how your disability / condition / circumstance affects you.  </w:t>
      </w:r>
    </w:p>
    <w:p w14:paraId="60F52BDE" w14:textId="77777777" w:rsidR="00994986" w:rsidRPr="00AD038A" w:rsidRDefault="00994986" w:rsidP="009A0121">
      <w:pPr>
        <w:spacing w:before="240"/>
        <w:jc w:val="both"/>
        <w:rPr>
          <w:rFonts w:ascii="Arial" w:hAnsi="Arial" w:cs="Arial"/>
        </w:rPr>
      </w:pPr>
      <w:r w:rsidRPr="00AD038A">
        <w:rPr>
          <w:rFonts w:ascii="Arial" w:hAnsi="Arial" w:cs="Arial"/>
        </w:rPr>
        <w:t xml:space="preserve">Some impacts may be consistent and easy to identify.  But also consider if there might be variations that mean you require additional support or flexibility at certain times.  </w:t>
      </w:r>
    </w:p>
    <w:p w14:paraId="38A0BC11" w14:textId="77777777" w:rsidR="00994986" w:rsidRPr="00AD038A" w:rsidRDefault="00994986" w:rsidP="00994986">
      <w:pPr>
        <w:spacing w:before="240"/>
        <w:rPr>
          <w:rFonts w:ascii="Arial" w:hAnsi="Arial" w:cs="Arial"/>
        </w:rPr>
      </w:pPr>
      <w:r w:rsidRPr="00AD038A">
        <w:rPr>
          <w:rFonts w:ascii="Arial" w:hAnsi="Arial" w:cs="Arial"/>
        </w:rPr>
        <w:t>This could be:</w:t>
      </w:r>
    </w:p>
    <w:p w14:paraId="095B988B" w14:textId="77777777" w:rsidR="00994986" w:rsidRPr="00AD038A" w:rsidRDefault="00994986" w:rsidP="00994986">
      <w:pPr>
        <w:pStyle w:val="ListParagraph"/>
        <w:numPr>
          <w:ilvl w:val="0"/>
          <w:numId w:val="7"/>
        </w:numPr>
        <w:spacing w:before="240"/>
        <w:rPr>
          <w:rFonts w:ascii="Arial" w:hAnsi="Arial" w:cs="Arial"/>
        </w:rPr>
      </w:pPr>
      <w:r w:rsidRPr="00AD038A">
        <w:rPr>
          <w:rFonts w:ascii="Arial" w:hAnsi="Arial" w:cs="Arial"/>
        </w:rPr>
        <w:t>at different points of the year</w:t>
      </w:r>
    </w:p>
    <w:p w14:paraId="19F7C119" w14:textId="77777777" w:rsidR="00994986" w:rsidRPr="00AD038A" w:rsidRDefault="00994986" w:rsidP="00994986">
      <w:pPr>
        <w:pStyle w:val="ListParagraph"/>
        <w:numPr>
          <w:ilvl w:val="0"/>
          <w:numId w:val="7"/>
        </w:numPr>
        <w:spacing w:before="240"/>
        <w:rPr>
          <w:rFonts w:ascii="Arial" w:hAnsi="Arial" w:cs="Arial"/>
        </w:rPr>
      </w:pPr>
      <w:r w:rsidRPr="00AD038A">
        <w:rPr>
          <w:rFonts w:ascii="Arial" w:hAnsi="Arial" w:cs="Arial"/>
        </w:rPr>
        <w:t>at different times of the day</w:t>
      </w:r>
    </w:p>
    <w:p w14:paraId="50B7A330" w14:textId="77777777" w:rsidR="00994986" w:rsidRPr="00AD038A" w:rsidRDefault="00994986" w:rsidP="00994986">
      <w:pPr>
        <w:pStyle w:val="ListParagraph"/>
        <w:numPr>
          <w:ilvl w:val="0"/>
          <w:numId w:val="7"/>
        </w:numPr>
        <w:spacing w:before="240"/>
        <w:rPr>
          <w:rFonts w:ascii="Arial" w:hAnsi="Arial" w:cs="Arial"/>
        </w:rPr>
      </w:pPr>
      <w:r w:rsidRPr="00AD038A">
        <w:rPr>
          <w:rFonts w:ascii="Arial" w:hAnsi="Arial" w:cs="Arial"/>
        </w:rPr>
        <w:t>in certain contexts</w:t>
      </w:r>
    </w:p>
    <w:p w14:paraId="2FFC50BD" w14:textId="77777777" w:rsidR="00994986" w:rsidRPr="00AD038A" w:rsidRDefault="00994986" w:rsidP="00994986">
      <w:pPr>
        <w:pStyle w:val="ListParagraph"/>
        <w:numPr>
          <w:ilvl w:val="0"/>
          <w:numId w:val="7"/>
        </w:numPr>
        <w:spacing w:before="240"/>
        <w:rPr>
          <w:rFonts w:ascii="Arial" w:hAnsi="Arial" w:cs="Arial"/>
        </w:rPr>
      </w:pPr>
      <w:r w:rsidRPr="00AD038A">
        <w:rPr>
          <w:rFonts w:ascii="Arial" w:hAnsi="Arial" w:cs="Arial"/>
        </w:rPr>
        <w:t xml:space="preserve">a predictable pattern (e.g., later in the day, or first thing in the morning, at the end of the week, or every fourth week after medical treatment), </w:t>
      </w:r>
    </w:p>
    <w:p w14:paraId="7DB23680" w14:textId="77777777" w:rsidR="00994986" w:rsidRPr="00AD038A" w:rsidRDefault="00994986" w:rsidP="00994986">
      <w:pPr>
        <w:pStyle w:val="ListParagraph"/>
        <w:numPr>
          <w:ilvl w:val="0"/>
          <w:numId w:val="7"/>
        </w:numPr>
        <w:spacing w:before="240"/>
        <w:rPr>
          <w:rFonts w:ascii="Arial" w:hAnsi="Arial" w:cs="Arial"/>
        </w:rPr>
      </w:pPr>
      <w:r w:rsidRPr="00AD038A">
        <w:rPr>
          <w:rFonts w:ascii="Arial" w:hAnsi="Arial" w:cs="Arial"/>
        </w:rPr>
        <w:t>unpredictable (e.g., bipolar episode, fibromyalgia flare-up, chronic migraine).</w:t>
      </w:r>
    </w:p>
    <w:p w14:paraId="38E1D685" w14:textId="77777777" w:rsidR="00994986" w:rsidRPr="00AD038A" w:rsidRDefault="00994986" w:rsidP="009A0121">
      <w:pPr>
        <w:spacing w:before="240"/>
        <w:jc w:val="both"/>
        <w:rPr>
          <w:rFonts w:ascii="Arial" w:hAnsi="Arial" w:cs="Arial"/>
        </w:rPr>
      </w:pPr>
      <w:r w:rsidRPr="00AD038A">
        <w:rPr>
          <w:rFonts w:ascii="Arial" w:hAnsi="Arial" w:cs="Arial"/>
        </w:rPr>
        <w:t xml:space="preserve">When you complete your WRAP, these prompts might help you identify the impact your disability / condition / circumstance is having, and what adjustments might help. </w:t>
      </w:r>
    </w:p>
    <w:p w14:paraId="4AEF7645" w14:textId="3FD85A34" w:rsidR="00994986" w:rsidRPr="00AD038A" w:rsidRDefault="00994986" w:rsidP="009A0121">
      <w:pPr>
        <w:spacing w:before="240"/>
        <w:jc w:val="both"/>
        <w:rPr>
          <w:rFonts w:ascii="Arial" w:hAnsi="Arial" w:cs="Arial"/>
        </w:rPr>
      </w:pPr>
      <w:r w:rsidRPr="00AD038A">
        <w:rPr>
          <w:rFonts w:ascii="Arial" w:hAnsi="Arial" w:cs="Arial"/>
          <w:b/>
          <w:bCs/>
        </w:rPr>
        <w:t>Remember, all requests must have a clear rationale for them that relates directly to your disability / condition / circumstance.</w:t>
      </w:r>
      <w:r w:rsidRPr="00AD038A">
        <w:rPr>
          <w:rFonts w:ascii="Arial" w:hAnsi="Arial" w:cs="Arial"/>
        </w:rPr>
        <w:t xml:space="preserve"> In some cases, we may seek additional advice to ensure we are working to support you in the best way possible. </w:t>
      </w:r>
    </w:p>
    <w:p w14:paraId="5F99199E" w14:textId="77777777" w:rsidR="00994986" w:rsidRPr="00AD038A" w:rsidRDefault="00994986" w:rsidP="00994986">
      <w:pPr>
        <w:pStyle w:val="Heading2"/>
        <w:spacing w:before="240"/>
        <w:rPr>
          <w:rFonts w:ascii="Arial" w:hAnsi="Arial" w:cs="Arial"/>
        </w:rPr>
      </w:pPr>
      <w:bookmarkStart w:id="9" w:name="_Toc167443830"/>
      <w:r w:rsidRPr="00AD038A">
        <w:rPr>
          <w:rFonts w:ascii="Arial" w:hAnsi="Arial" w:cs="Arial"/>
        </w:rPr>
        <w:t>Workspace</w:t>
      </w:r>
      <w:bookmarkEnd w:id="9"/>
    </w:p>
    <w:p w14:paraId="0F78B976" w14:textId="77777777" w:rsidR="00994986" w:rsidRPr="00AD038A" w:rsidRDefault="00994986" w:rsidP="00994986">
      <w:pPr>
        <w:spacing w:before="240"/>
        <w:rPr>
          <w:rFonts w:ascii="Arial" w:hAnsi="Arial" w:cs="Arial"/>
        </w:rPr>
      </w:pPr>
      <w:r w:rsidRPr="00AD038A">
        <w:rPr>
          <w:rFonts w:ascii="Arial" w:hAnsi="Arial" w:cs="Arial"/>
        </w:rPr>
        <w:t xml:space="preserve">Do you have specific needs in relation to your workspace? </w:t>
      </w:r>
    </w:p>
    <w:p w14:paraId="256FAF66" w14:textId="77777777" w:rsidR="00994986" w:rsidRPr="00AD038A" w:rsidRDefault="00994986" w:rsidP="00994986">
      <w:pPr>
        <w:spacing w:before="240"/>
        <w:rPr>
          <w:rFonts w:ascii="Arial" w:hAnsi="Arial" w:cs="Arial"/>
        </w:rPr>
      </w:pPr>
      <w:r w:rsidRPr="00AD038A">
        <w:rPr>
          <w:rFonts w:ascii="Arial" w:hAnsi="Arial" w:cs="Arial"/>
        </w:rPr>
        <w:t xml:space="preserve">These might be things that your employer provides for everyone that you need to ensure you have access to, or they may be individual adjustments just for you. </w:t>
      </w:r>
    </w:p>
    <w:p w14:paraId="48A89320" w14:textId="77777777" w:rsidR="00994986" w:rsidRPr="00AD038A" w:rsidRDefault="00994986" w:rsidP="00994986">
      <w:pPr>
        <w:spacing w:before="240"/>
        <w:rPr>
          <w:rFonts w:ascii="Arial" w:hAnsi="Arial" w:cs="Arial"/>
          <w:u w:val="single"/>
        </w:rPr>
      </w:pPr>
      <w:r w:rsidRPr="00AD038A">
        <w:rPr>
          <w:rFonts w:ascii="Arial" w:hAnsi="Arial" w:cs="Arial"/>
          <w:u w:val="single"/>
        </w:rPr>
        <w:t>Examples could include:</w:t>
      </w:r>
    </w:p>
    <w:p w14:paraId="06211FE0"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Proximity to accessible toilets</w:t>
      </w:r>
    </w:p>
    <w:p w14:paraId="3FD08168"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Ramps or lifts</w:t>
      </w:r>
    </w:p>
    <w:p w14:paraId="3D0152FD"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Widened or automatic doors</w:t>
      </w:r>
    </w:p>
    <w:p w14:paraId="76D99670"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 xml:space="preserve">Accessible parking or a permit </w:t>
      </w:r>
    </w:p>
    <w:p w14:paraId="146D416C"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Adjustments to lighting – to avoid glare, clear lighting to lipread, natural daylight, dimmer lighting for sensory reasons.</w:t>
      </w:r>
    </w:p>
    <w:p w14:paraId="3E739417"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Permanent desk in hot-desking environment</w:t>
      </w:r>
    </w:p>
    <w:p w14:paraId="7305179C"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Access to a quiet room when needed to enable you to focus.</w:t>
      </w:r>
    </w:p>
    <w:p w14:paraId="2567B309"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 xml:space="preserve">Ability to work from home. </w:t>
      </w:r>
    </w:p>
    <w:p w14:paraId="164C2163"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Desk situated in a corner or quieter area in open plan environments.</w:t>
      </w:r>
    </w:p>
    <w:p w14:paraId="01A98086"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lastRenderedPageBreak/>
        <w:t>Access to quiet space for breaks and sensory decompression</w:t>
      </w:r>
    </w:p>
    <w:p w14:paraId="5EB458F0"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 xml:space="preserve">Access to private space to express </w:t>
      </w:r>
      <w:proofErr w:type="gramStart"/>
      <w:r w:rsidRPr="00AD038A">
        <w:rPr>
          <w:rFonts w:ascii="Arial" w:hAnsi="Arial" w:cs="Arial"/>
        </w:rPr>
        <w:t>milk</w:t>
      </w:r>
      <w:proofErr w:type="gramEnd"/>
    </w:p>
    <w:p w14:paraId="47C4DB3C"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Secure storage for medical equipment or other necessary items</w:t>
      </w:r>
    </w:p>
    <w:p w14:paraId="661B6F40"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Workspace set up to accommodate wheelchairs moving freely around the room.</w:t>
      </w:r>
    </w:p>
    <w:p w14:paraId="4587DE04"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Shared items or consumables placed at a height that I can reach in my wheelchair.</w:t>
      </w:r>
    </w:p>
    <w:p w14:paraId="085D0B49"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Adjustments to help manage security codes or cards for access to computer systems or doors.</w:t>
      </w:r>
    </w:p>
    <w:p w14:paraId="74869C19" w14:textId="77777777" w:rsidR="00994986" w:rsidRPr="00AD038A" w:rsidRDefault="00994986" w:rsidP="00994986">
      <w:pPr>
        <w:pStyle w:val="Heading2"/>
        <w:spacing w:before="240"/>
        <w:rPr>
          <w:rFonts w:ascii="Arial" w:hAnsi="Arial" w:cs="Arial"/>
        </w:rPr>
      </w:pPr>
      <w:bookmarkStart w:id="10" w:name="_Toc167443831"/>
      <w:r w:rsidRPr="00AD038A">
        <w:rPr>
          <w:rFonts w:ascii="Arial" w:hAnsi="Arial" w:cs="Arial"/>
        </w:rPr>
        <w:t>Working hours</w:t>
      </w:r>
      <w:bookmarkEnd w:id="10"/>
    </w:p>
    <w:p w14:paraId="6B1F6E34" w14:textId="77777777" w:rsidR="00994986" w:rsidRPr="00AD038A" w:rsidRDefault="00994986" w:rsidP="00994986">
      <w:pPr>
        <w:spacing w:before="240"/>
        <w:rPr>
          <w:rFonts w:ascii="Arial" w:hAnsi="Arial" w:cs="Arial"/>
        </w:rPr>
      </w:pPr>
      <w:r w:rsidRPr="00AD038A">
        <w:rPr>
          <w:rFonts w:ascii="Arial" w:hAnsi="Arial" w:cs="Arial"/>
        </w:rPr>
        <w:t xml:space="preserve">When do you work at your best? What working patterns will help you perform consistently and keep well? </w:t>
      </w:r>
    </w:p>
    <w:p w14:paraId="2FD3BC4D" w14:textId="77777777" w:rsidR="00994986" w:rsidRPr="00AD038A" w:rsidRDefault="00994986" w:rsidP="00994986">
      <w:pPr>
        <w:spacing w:before="240"/>
        <w:rPr>
          <w:rFonts w:ascii="Arial" w:hAnsi="Arial" w:cs="Arial"/>
          <w:u w:val="single"/>
        </w:rPr>
      </w:pPr>
      <w:r w:rsidRPr="00AD038A">
        <w:rPr>
          <w:rFonts w:ascii="Arial" w:hAnsi="Arial" w:cs="Arial"/>
          <w:u w:val="single"/>
        </w:rPr>
        <w:t>Examples could include:</w:t>
      </w:r>
    </w:p>
    <w:p w14:paraId="68EB8FBD" w14:textId="77777777" w:rsidR="00994986" w:rsidRPr="00AD038A" w:rsidRDefault="00994986" w:rsidP="00994986">
      <w:pPr>
        <w:pStyle w:val="ListParagraph"/>
        <w:numPr>
          <w:ilvl w:val="0"/>
          <w:numId w:val="6"/>
        </w:numPr>
        <w:spacing w:before="240"/>
        <w:rPr>
          <w:rFonts w:ascii="Arial" w:hAnsi="Arial" w:cs="Arial"/>
        </w:rPr>
      </w:pPr>
      <w:r w:rsidRPr="00AD038A">
        <w:rPr>
          <w:rFonts w:ascii="Arial" w:hAnsi="Arial" w:cs="Arial"/>
        </w:rPr>
        <w:t>Flexible working to allow you to do more of your work at the times you work best.</w:t>
      </w:r>
    </w:p>
    <w:p w14:paraId="2FF64796" w14:textId="77777777" w:rsidR="00994986" w:rsidRPr="00AD038A" w:rsidRDefault="00994986" w:rsidP="00994986">
      <w:pPr>
        <w:pStyle w:val="ListParagraph"/>
        <w:numPr>
          <w:ilvl w:val="0"/>
          <w:numId w:val="6"/>
        </w:numPr>
        <w:spacing w:before="240"/>
        <w:rPr>
          <w:rFonts w:ascii="Arial" w:hAnsi="Arial" w:cs="Arial"/>
        </w:rPr>
      </w:pPr>
      <w:r w:rsidRPr="00AD038A">
        <w:rPr>
          <w:rFonts w:ascii="Arial" w:hAnsi="Arial" w:cs="Arial"/>
        </w:rPr>
        <w:t>Ability to have time off for medical or caring needs.</w:t>
      </w:r>
    </w:p>
    <w:p w14:paraId="16251DFC" w14:textId="77777777" w:rsidR="00994986" w:rsidRPr="00AD038A" w:rsidRDefault="00994986" w:rsidP="00994986">
      <w:pPr>
        <w:pStyle w:val="ListParagraph"/>
        <w:numPr>
          <w:ilvl w:val="0"/>
          <w:numId w:val="6"/>
        </w:numPr>
        <w:spacing w:before="240"/>
        <w:rPr>
          <w:rFonts w:ascii="Arial" w:hAnsi="Arial" w:cs="Arial"/>
        </w:rPr>
      </w:pPr>
      <w:r w:rsidRPr="00AD038A">
        <w:rPr>
          <w:rFonts w:ascii="Arial" w:hAnsi="Arial" w:cs="Arial"/>
        </w:rPr>
        <w:t>A working pattern that allows you to work from home as needed or on agreed days.</w:t>
      </w:r>
    </w:p>
    <w:p w14:paraId="28FC13E1" w14:textId="77777777" w:rsidR="00994986" w:rsidRPr="00AD038A" w:rsidRDefault="00994986" w:rsidP="00994986">
      <w:pPr>
        <w:pStyle w:val="ListParagraph"/>
        <w:numPr>
          <w:ilvl w:val="0"/>
          <w:numId w:val="6"/>
        </w:numPr>
        <w:spacing w:before="240"/>
        <w:rPr>
          <w:rFonts w:ascii="Arial" w:hAnsi="Arial" w:cs="Arial"/>
        </w:rPr>
      </w:pPr>
      <w:r w:rsidRPr="00AD038A">
        <w:rPr>
          <w:rFonts w:ascii="Arial" w:hAnsi="Arial" w:cs="Arial"/>
        </w:rPr>
        <w:t>Additional time for tasks that take you longer to complete.</w:t>
      </w:r>
    </w:p>
    <w:p w14:paraId="69937594" w14:textId="77777777" w:rsidR="00994986" w:rsidRPr="00AD038A" w:rsidRDefault="00994986" w:rsidP="00994986">
      <w:pPr>
        <w:pStyle w:val="ListParagraph"/>
        <w:numPr>
          <w:ilvl w:val="0"/>
          <w:numId w:val="6"/>
        </w:numPr>
        <w:spacing w:before="240"/>
        <w:rPr>
          <w:rFonts w:ascii="Arial" w:hAnsi="Arial" w:cs="Arial"/>
        </w:rPr>
      </w:pPr>
      <w:r w:rsidRPr="00AD038A">
        <w:rPr>
          <w:rFonts w:ascii="Arial" w:hAnsi="Arial" w:cs="Arial"/>
        </w:rPr>
        <w:t>Additional breaks to allow you to decompress, process situations, or recover.</w:t>
      </w:r>
    </w:p>
    <w:p w14:paraId="59129C9C" w14:textId="77777777" w:rsidR="00994986" w:rsidRPr="00AD038A" w:rsidRDefault="00994986" w:rsidP="00994986">
      <w:pPr>
        <w:pStyle w:val="ListParagraph"/>
        <w:numPr>
          <w:ilvl w:val="0"/>
          <w:numId w:val="6"/>
        </w:numPr>
        <w:spacing w:before="240"/>
        <w:rPr>
          <w:rFonts w:ascii="Arial" w:hAnsi="Arial" w:cs="Arial"/>
        </w:rPr>
      </w:pPr>
      <w:r w:rsidRPr="00AD038A">
        <w:rPr>
          <w:rFonts w:ascii="Arial" w:hAnsi="Arial" w:cs="Arial"/>
        </w:rPr>
        <w:t>Planning time each day to allow you to plan and organise tasks.</w:t>
      </w:r>
    </w:p>
    <w:p w14:paraId="3A0EF173" w14:textId="77777777" w:rsidR="00994986" w:rsidRPr="00AD038A" w:rsidRDefault="00994986" w:rsidP="00994986">
      <w:pPr>
        <w:pStyle w:val="ListParagraph"/>
        <w:numPr>
          <w:ilvl w:val="0"/>
          <w:numId w:val="6"/>
        </w:numPr>
        <w:spacing w:before="240"/>
        <w:rPr>
          <w:rFonts w:ascii="Arial" w:hAnsi="Arial" w:cs="Arial"/>
        </w:rPr>
      </w:pPr>
      <w:r w:rsidRPr="00AD038A">
        <w:rPr>
          <w:rFonts w:ascii="Arial" w:hAnsi="Arial" w:cs="Arial"/>
        </w:rPr>
        <w:t>Having a fixed shift pattern.</w:t>
      </w:r>
    </w:p>
    <w:p w14:paraId="6A51AE61" w14:textId="77777777" w:rsidR="00994986" w:rsidRPr="00AD038A" w:rsidRDefault="00994986" w:rsidP="00994986">
      <w:pPr>
        <w:pStyle w:val="ListParagraph"/>
        <w:spacing w:before="240"/>
        <w:rPr>
          <w:rFonts w:ascii="Arial" w:hAnsi="Arial" w:cs="Arial"/>
        </w:rPr>
      </w:pPr>
    </w:p>
    <w:p w14:paraId="5A9BA4C4" w14:textId="77777777" w:rsidR="00994986" w:rsidRPr="00AD038A" w:rsidRDefault="00994986" w:rsidP="00994986">
      <w:pPr>
        <w:pStyle w:val="Heading2"/>
        <w:spacing w:before="240"/>
        <w:rPr>
          <w:rFonts w:ascii="Arial" w:hAnsi="Arial" w:cs="Arial"/>
        </w:rPr>
      </w:pPr>
      <w:bookmarkStart w:id="11" w:name="_Toc167443832"/>
      <w:r w:rsidRPr="00AD038A">
        <w:rPr>
          <w:rFonts w:ascii="Arial" w:hAnsi="Arial" w:cs="Arial"/>
        </w:rPr>
        <w:t>Communication</w:t>
      </w:r>
      <w:bookmarkEnd w:id="11"/>
    </w:p>
    <w:p w14:paraId="200CD1C4" w14:textId="77777777" w:rsidR="00994986" w:rsidRPr="00AD038A" w:rsidRDefault="00994986" w:rsidP="009A0121">
      <w:pPr>
        <w:spacing w:before="240"/>
        <w:jc w:val="both"/>
        <w:rPr>
          <w:rFonts w:ascii="Arial" w:hAnsi="Arial" w:cs="Arial"/>
        </w:rPr>
      </w:pPr>
      <w:r w:rsidRPr="00AD038A">
        <w:rPr>
          <w:rFonts w:ascii="Arial" w:hAnsi="Arial" w:cs="Arial"/>
        </w:rPr>
        <w:t>How do you communicate at your best?  What are your preferences for people sharing information with you – and for you to share it with others?  What helps you keep track of information and make sure you can access, understand, appraise, and implement as required?</w:t>
      </w:r>
    </w:p>
    <w:p w14:paraId="26D80886" w14:textId="77777777" w:rsidR="00994986" w:rsidRPr="00AD038A" w:rsidRDefault="00994986" w:rsidP="00994986">
      <w:pPr>
        <w:spacing w:before="240"/>
        <w:rPr>
          <w:rFonts w:ascii="Arial" w:hAnsi="Arial" w:cs="Arial"/>
          <w:u w:val="single"/>
        </w:rPr>
      </w:pPr>
      <w:r w:rsidRPr="00AD038A">
        <w:rPr>
          <w:rFonts w:ascii="Arial" w:hAnsi="Arial" w:cs="Arial"/>
          <w:u w:val="single"/>
        </w:rPr>
        <w:t>Examples could include:</w:t>
      </w:r>
    </w:p>
    <w:p w14:paraId="48CBB89F" w14:textId="77777777" w:rsidR="00994986" w:rsidRPr="00AD038A" w:rsidRDefault="00994986" w:rsidP="00994986">
      <w:pPr>
        <w:pStyle w:val="ListParagraph"/>
        <w:numPr>
          <w:ilvl w:val="0"/>
          <w:numId w:val="5"/>
        </w:numPr>
        <w:spacing w:before="240"/>
        <w:rPr>
          <w:rFonts w:ascii="Arial" w:hAnsi="Arial" w:cs="Arial"/>
        </w:rPr>
      </w:pPr>
      <w:r w:rsidRPr="00AD038A">
        <w:rPr>
          <w:rFonts w:ascii="Arial" w:hAnsi="Arial" w:cs="Arial"/>
        </w:rPr>
        <w:t>Ensuring captions are available for online meetings.</w:t>
      </w:r>
    </w:p>
    <w:p w14:paraId="4A769197" w14:textId="77777777" w:rsidR="00994986" w:rsidRPr="00AD038A" w:rsidRDefault="00994986" w:rsidP="00994986">
      <w:pPr>
        <w:pStyle w:val="ListParagraph"/>
        <w:numPr>
          <w:ilvl w:val="0"/>
          <w:numId w:val="5"/>
        </w:numPr>
        <w:spacing w:before="240"/>
        <w:rPr>
          <w:rFonts w:ascii="Arial" w:hAnsi="Arial" w:cs="Arial"/>
        </w:rPr>
      </w:pPr>
      <w:r w:rsidRPr="00AD038A">
        <w:rPr>
          <w:rFonts w:ascii="Arial" w:hAnsi="Arial" w:cs="Arial"/>
        </w:rPr>
        <w:t>Preference for face to face / telephone / email / online communication methods.</w:t>
      </w:r>
    </w:p>
    <w:p w14:paraId="41BC21ED" w14:textId="77777777" w:rsidR="00994986" w:rsidRPr="00AD038A" w:rsidRDefault="00994986" w:rsidP="00994986">
      <w:pPr>
        <w:pStyle w:val="ListParagraph"/>
        <w:numPr>
          <w:ilvl w:val="0"/>
          <w:numId w:val="5"/>
        </w:numPr>
        <w:spacing w:before="240"/>
        <w:rPr>
          <w:rFonts w:ascii="Arial" w:hAnsi="Arial" w:cs="Arial"/>
        </w:rPr>
      </w:pPr>
      <w:r w:rsidRPr="00AD038A">
        <w:rPr>
          <w:rFonts w:ascii="Arial" w:hAnsi="Arial" w:cs="Arial"/>
        </w:rPr>
        <w:t>Additional processing time for interviews or timed tests</w:t>
      </w:r>
    </w:p>
    <w:p w14:paraId="696E534B" w14:textId="77777777" w:rsidR="00994986" w:rsidRPr="00AD038A" w:rsidRDefault="00994986" w:rsidP="00994986">
      <w:pPr>
        <w:pStyle w:val="ListParagraph"/>
        <w:numPr>
          <w:ilvl w:val="0"/>
          <w:numId w:val="5"/>
        </w:numPr>
        <w:spacing w:before="240"/>
        <w:rPr>
          <w:rFonts w:ascii="Arial" w:hAnsi="Arial" w:cs="Arial"/>
        </w:rPr>
      </w:pPr>
      <w:r w:rsidRPr="00AD038A">
        <w:rPr>
          <w:rFonts w:ascii="Arial" w:hAnsi="Arial" w:cs="Arial"/>
        </w:rPr>
        <w:t xml:space="preserve">Being given additional time to think and contribute </w:t>
      </w:r>
      <w:proofErr w:type="gramStart"/>
      <w:r w:rsidRPr="00AD038A">
        <w:rPr>
          <w:rFonts w:ascii="Arial" w:hAnsi="Arial" w:cs="Arial"/>
        </w:rPr>
        <w:t>in</w:t>
      </w:r>
      <w:proofErr w:type="gramEnd"/>
      <w:r w:rsidRPr="00AD038A">
        <w:rPr>
          <w:rFonts w:ascii="Arial" w:hAnsi="Arial" w:cs="Arial"/>
        </w:rPr>
        <w:t xml:space="preserve"> larger meetings.</w:t>
      </w:r>
    </w:p>
    <w:p w14:paraId="487E480D" w14:textId="77777777" w:rsidR="00994986" w:rsidRPr="00AD038A" w:rsidRDefault="00994986" w:rsidP="00994986">
      <w:pPr>
        <w:pStyle w:val="ListParagraph"/>
        <w:numPr>
          <w:ilvl w:val="0"/>
          <w:numId w:val="5"/>
        </w:numPr>
        <w:spacing w:before="240"/>
        <w:rPr>
          <w:rFonts w:ascii="Arial" w:hAnsi="Arial" w:cs="Arial"/>
        </w:rPr>
      </w:pPr>
      <w:r w:rsidRPr="00AD038A">
        <w:rPr>
          <w:rFonts w:ascii="Arial" w:hAnsi="Arial" w:cs="Arial"/>
        </w:rPr>
        <w:t>Sign language interpreters, lip-speakers, notetakers, or video relay support.</w:t>
      </w:r>
    </w:p>
    <w:p w14:paraId="2F9EF277" w14:textId="77777777" w:rsidR="00994986" w:rsidRPr="00AD038A" w:rsidRDefault="00994986" w:rsidP="00994986">
      <w:pPr>
        <w:pStyle w:val="ListParagraph"/>
        <w:numPr>
          <w:ilvl w:val="0"/>
          <w:numId w:val="5"/>
        </w:numPr>
        <w:spacing w:before="240"/>
        <w:rPr>
          <w:rFonts w:ascii="Arial" w:hAnsi="Arial" w:cs="Arial"/>
        </w:rPr>
      </w:pPr>
      <w:r w:rsidRPr="00AD038A">
        <w:rPr>
          <w:rFonts w:ascii="Arial" w:hAnsi="Arial" w:cs="Arial"/>
        </w:rPr>
        <w:t>Information in a different format – e.g., audio, braille, large print, specific fonts or on different coloured paper.</w:t>
      </w:r>
    </w:p>
    <w:p w14:paraId="7FC88D9A" w14:textId="77777777" w:rsidR="00994986" w:rsidRPr="00AD038A" w:rsidRDefault="00994986" w:rsidP="00994986">
      <w:pPr>
        <w:pStyle w:val="ListParagraph"/>
        <w:numPr>
          <w:ilvl w:val="0"/>
          <w:numId w:val="5"/>
        </w:numPr>
        <w:spacing w:before="240"/>
        <w:rPr>
          <w:rFonts w:ascii="Arial" w:hAnsi="Arial" w:cs="Arial"/>
        </w:rPr>
      </w:pPr>
      <w:r w:rsidRPr="00AD038A">
        <w:rPr>
          <w:rFonts w:ascii="Arial" w:hAnsi="Arial" w:cs="Arial"/>
        </w:rPr>
        <w:t>Using clear and direct language</w:t>
      </w:r>
    </w:p>
    <w:p w14:paraId="4BED4CFF" w14:textId="77777777" w:rsidR="00994986" w:rsidRPr="00AD038A" w:rsidRDefault="00994986" w:rsidP="00994986">
      <w:pPr>
        <w:pStyle w:val="ListParagraph"/>
        <w:numPr>
          <w:ilvl w:val="0"/>
          <w:numId w:val="5"/>
        </w:numPr>
        <w:spacing w:before="240"/>
        <w:rPr>
          <w:rFonts w:ascii="Arial" w:hAnsi="Arial" w:cs="Arial"/>
        </w:rPr>
      </w:pPr>
      <w:r w:rsidRPr="00AD038A">
        <w:rPr>
          <w:rFonts w:ascii="Arial" w:hAnsi="Arial" w:cs="Arial"/>
        </w:rPr>
        <w:t>Providing clear deadlines for requests</w:t>
      </w:r>
    </w:p>
    <w:p w14:paraId="69AFBCCF" w14:textId="77777777" w:rsidR="00994986" w:rsidRPr="00AD038A" w:rsidRDefault="00994986" w:rsidP="00994986">
      <w:pPr>
        <w:pStyle w:val="ListParagraph"/>
        <w:numPr>
          <w:ilvl w:val="0"/>
          <w:numId w:val="5"/>
        </w:numPr>
        <w:spacing w:before="240"/>
        <w:rPr>
          <w:rFonts w:ascii="Arial" w:hAnsi="Arial" w:cs="Arial"/>
        </w:rPr>
      </w:pPr>
      <w:r w:rsidRPr="00AD038A">
        <w:rPr>
          <w:rFonts w:ascii="Arial" w:hAnsi="Arial" w:cs="Arial"/>
        </w:rPr>
        <w:lastRenderedPageBreak/>
        <w:t>Providing instructions in my preferred format – e.g., written or verbal</w:t>
      </w:r>
    </w:p>
    <w:p w14:paraId="15EB39CD" w14:textId="12A9A4BD" w:rsidR="00994986" w:rsidRPr="00AD038A" w:rsidRDefault="00994986" w:rsidP="00994986">
      <w:pPr>
        <w:pStyle w:val="ListParagraph"/>
        <w:numPr>
          <w:ilvl w:val="0"/>
          <w:numId w:val="5"/>
        </w:numPr>
        <w:spacing w:before="240"/>
        <w:rPr>
          <w:rFonts w:ascii="Arial" w:hAnsi="Arial" w:cs="Arial"/>
        </w:rPr>
      </w:pPr>
      <w:r w:rsidRPr="00AD038A">
        <w:rPr>
          <w:rFonts w:ascii="Arial" w:hAnsi="Arial" w:cs="Arial"/>
        </w:rPr>
        <w:t xml:space="preserve">Allow me additional time to read and / or proofread </w:t>
      </w:r>
      <w:r w:rsidR="00515BC5" w:rsidRPr="00AD038A">
        <w:rPr>
          <w:rFonts w:ascii="Arial" w:hAnsi="Arial" w:cs="Arial"/>
        </w:rPr>
        <w:t>information.</w:t>
      </w:r>
    </w:p>
    <w:p w14:paraId="7C1536D3" w14:textId="77777777" w:rsidR="00994986" w:rsidRPr="00AD038A" w:rsidRDefault="00994986" w:rsidP="00994986">
      <w:pPr>
        <w:pStyle w:val="Heading2"/>
        <w:spacing w:before="240"/>
        <w:rPr>
          <w:rFonts w:ascii="Arial" w:hAnsi="Arial" w:cs="Arial"/>
        </w:rPr>
      </w:pPr>
      <w:bookmarkStart w:id="12" w:name="_Toc167443833"/>
      <w:r w:rsidRPr="00AD038A">
        <w:rPr>
          <w:rFonts w:ascii="Arial" w:hAnsi="Arial" w:cs="Arial"/>
        </w:rPr>
        <w:t>Equipment and technology</w:t>
      </w:r>
      <w:bookmarkEnd w:id="12"/>
    </w:p>
    <w:p w14:paraId="54E5362F" w14:textId="77777777" w:rsidR="00994986" w:rsidRPr="00AD038A" w:rsidRDefault="00994986" w:rsidP="009A0121">
      <w:pPr>
        <w:spacing w:before="240"/>
        <w:jc w:val="both"/>
        <w:rPr>
          <w:rFonts w:ascii="Arial" w:hAnsi="Arial" w:cs="Arial"/>
        </w:rPr>
      </w:pPr>
      <w:r w:rsidRPr="00AD038A">
        <w:rPr>
          <w:rFonts w:ascii="Arial" w:hAnsi="Arial" w:cs="Arial"/>
        </w:rPr>
        <w:t xml:space="preserve">Do you need specialist furniture, equipment, technology, or software to enable you to work at your best? </w:t>
      </w:r>
    </w:p>
    <w:p w14:paraId="785C9AE3" w14:textId="77777777" w:rsidR="00994986" w:rsidRPr="00AD038A" w:rsidRDefault="00994986" w:rsidP="009A0121">
      <w:pPr>
        <w:spacing w:before="240"/>
        <w:jc w:val="both"/>
        <w:rPr>
          <w:rFonts w:ascii="Arial" w:hAnsi="Arial" w:cs="Arial"/>
        </w:rPr>
      </w:pPr>
      <w:r w:rsidRPr="00AD038A">
        <w:rPr>
          <w:rFonts w:ascii="Arial" w:hAnsi="Arial" w:cs="Arial"/>
        </w:rPr>
        <w:t xml:space="preserve">Think about how your disability impacts you over the course of a working day or week and what might make work easier, more comfortable, and enable you to perform effectively. </w:t>
      </w:r>
    </w:p>
    <w:p w14:paraId="13AEF34C" w14:textId="77777777" w:rsidR="00994986" w:rsidRPr="00AD038A" w:rsidRDefault="00994986" w:rsidP="00994986">
      <w:pPr>
        <w:spacing w:before="240"/>
        <w:rPr>
          <w:rFonts w:ascii="Arial" w:hAnsi="Arial" w:cs="Arial"/>
          <w:u w:val="single"/>
        </w:rPr>
      </w:pPr>
      <w:r w:rsidRPr="00AD038A">
        <w:rPr>
          <w:rFonts w:ascii="Arial" w:hAnsi="Arial" w:cs="Arial"/>
          <w:u w:val="single"/>
        </w:rPr>
        <w:t>Examples could include:</w:t>
      </w:r>
    </w:p>
    <w:p w14:paraId="39B875C3"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Sit stand desk if you have trouble sitting for long periods of time.</w:t>
      </w:r>
    </w:p>
    <w:p w14:paraId="748A9ACB"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 xml:space="preserve">Ergonomic chair </w:t>
      </w:r>
    </w:p>
    <w:p w14:paraId="04615F9A"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 xml:space="preserve">Balance chair </w:t>
      </w:r>
    </w:p>
    <w:p w14:paraId="269D422E"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Footrests or armrests</w:t>
      </w:r>
    </w:p>
    <w:p w14:paraId="7A00B121"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Noise cancelling headphones.</w:t>
      </w:r>
    </w:p>
    <w:p w14:paraId="079837B4"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Loop earplugs (to reduce background noise but allow voices to come through)</w:t>
      </w:r>
    </w:p>
    <w:p w14:paraId="759D997A"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Remarkable tablet (to reduce risk of distraction)</w:t>
      </w:r>
    </w:p>
    <w:p w14:paraId="3A15DA27"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Adapted computer hardware such as ergonomic mice, keyboards, number pads or larger or additional monitors.</w:t>
      </w:r>
    </w:p>
    <w:p w14:paraId="735ED551"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Hearing loop</w:t>
      </w:r>
    </w:p>
    <w:p w14:paraId="182A8BC0"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Amplified telephone</w:t>
      </w:r>
    </w:p>
    <w:p w14:paraId="333FFA06"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Magnifying overlays or software programs</w:t>
      </w:r>
    </w:p>
    <w:p w14:paraId="386797A4"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Screen reading software (text to speech)</w:t>
      </w:r>
    </w:p>
    <w:p w14:paraId="793131C9"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Dictation software</w:t>
      </w:r>
    </w:p>
    <w:p w14:paraId="6F4FE999" w14:textId="77777777" w:rsidR="00994986" w:rsidRPr="00AD038A" w:rsidRDefault="00994986" w:rsidP="00994986">
      <w:pPr>
        <w:pStyle w:val="ListParagraph"/>
        <w:numPr>
          <w:ilvl w:val="0"/>
          <w:numId w:val="4"/>
        </w:numPr>
        <w:spacing w:before="240"/>
        <w:rPr>
          <w:rFonts w:ascii="Arial" w:hAnsi="Arial" w:cs="Arial"/>
        </w:rPr>
      </w:pPr>
      <w:r w:rsidRPr="00AD038A">
        <w:rPr>
          <w:rFonts w:ascii="Arial" w:hAnsi="Arial" w:cs="Arial"/>
        </w:rPr>
        <w:t>Advanced spelling or grammar checkers</w:t>
      </w:r>
    </w:p>
    <w:p w14:paraId="2B4A67FC" w14:textId="06726FDD" w:rsidR="00874079" w:rsidRDefault="00994986" w:rsidP="00515BC5">
      <w:pPr>
        <w:pStyle w:val="ListParagraph"/>
        <w:numPr>
          <w:ilvl w:val="0"/>
          <w:numId w:val="4"/>
        </w:numPr>
        <w:spacing w:before="240"/>
        <w:rPr>
          <w:rFonts w:ascii="Arial" w:hAnsi="Arial" w:cs="Arial"/>
        </w:rPr>
      </w:pPr>
      <w:r w:rsidRPr="00AD038A">
        <w:rPr>
          <w:rFonts w:ascii="Arial" w:hAnsi="Arial" w:cs="Arial"/>
        </w:rPr>
        <w:t>Mind-mapping software.</w:t>
      </w:r>
    </w:p>
    <w:p w14:paraId="52200B8D" w14:textId="77777777" w:rsidR="004F7454" w:rsidRDefault="004F7454" w:rsidP="004F7454">
      <w:pPr>
        <w:spacing w:before="240"/>
        <w:rPr>
          <w:rFonts w:ascii="Arial" w:hAnsi="Arial" w:cs="Arial"/>
        </w:rPr>
      </w:pPr>
    </w:p>
    <w:p w14:paraId="1E82B594" w14:textId="77777777" w:rsidR="004F7454" w:rsidRDefault="004F7454" w:rsidP="004F7454">
      <w:pPr>
        <w:spacing w:before="240"/>
        <w:rPr>
          <w:rFonts w:ascii="Arial" w:hAnsi="Arial" w:cs="Arial"/>
        </w:rPr>
      </w:pPr>
    </w:p>
    <w:p w14:paraId="27E9A256" w14:textId="77777777" w:rsidR="004F7454" w:rsidRPr="004F7454" w:rsidRDefault="004F7454" w:rsidP="004F7454">
      <w:pPr>
        <w:spacing w:before="240"/>
        <w:rPr>
          <w:rFonts w:ascii="Arial" w:hAnsi="Arial" w:cs="Arial"/>
        </w:rPr>
      </w:pPr>
    </w:p>
    <w:sectPr w:rsidR="004F7454" w:rsidRPr="004F7454" w:rsidSect="004F7454">
      <w:headerReference w:type="default" r:id="rId14"/>
      <w:footerReference w:type="default" r:id="rId15"/>
      <w:headerReference w:type="first" r:id="rId16"/>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356C1" w14:textId="77777777" w:rsidR="00950323" w:rsidRDefault="00950323" w:rsidP="004C39C7">
      <w:pPr>
        <w:spacing w:after="0" w:line="240" w:lineRule="auto"/>
      </w:pPr>
      <w:r>
        <w:separator/>
      </w:r>
    </w:p>
  </w:endnote>
  <w:endnote w:type="continuationSeparator" w:id="0">
    <w:p w14:paraId="5F1BCB28" w14:textId="77777777" w:rsidR="00950323" w:rsidRDefault="00950323" w:rsidP="004C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635536"/>
      <w:docPartObj>
        <w:docPartGallery w:val="Page Numbers (Bottom of Page)"/>
        <w:docPartUnique/>
      </w:docPartObj>
    </w:sdtPr>
    <w:sdtEndPr>
      <w:rPr>
        <w:noProof/>
      </w:rPr>
    </w:sdtEndPr>
    <w:sdtContent>
      <w:p w14:paraId="07C09910" w14:textId="1E797BE6" w:rsidR="005A2A95" w:rsidRDefault="005A2A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A782F2" w14:textId="77777777" w:rsidR="005A2A95" w:rsidRDefault="005A2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F4A94" w14:textId="77777777" w:rsidR="00950323" w:rsidRDefault="00950323" w:rsidP="004C39C7">
      <w:pPr>
        <w:spacing w:after="0" w:line="240" w:lineRule="auto"/>
      </w:pPr>
      <w:r>
        <w:separator/>
      </w:r>
    </w:p>
  </w:footnote>
  <w:footnote w:type="continuationSeparator" w:id="0">
    <w:p w14:paraId="469F3C33" w14:textId="77777777" w:rsidR="00950323" w:rsidRDefault="00950323" w:rsidP="004C39C7">
      <w:pPr>
        <w:spacing w:after="0" w:line="240" w:lineRule="auto"/>
      </w:pPr>
      <w:r>
        <w:continuationSeparator/>
      </w:r>
    </w:p>
  </w:footnote>
  <w:footnote w:id="1">
    <w:p w14:paraId="6867C6D2" w14:textId="3A900C01" w:rsidR="009C1009" w:rsidRPr="004F7454" w:rsidRDefault="004C39C7" w:rsidP="004F745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240" w:lineRule="auto"/>
        <w:ind w:firstLine="360"/>
        <w:rPr>
          <w:rFonts w:ascii="Arial" w:eastAsia="Times New Roman" w:hAnsi="Arial" w:cs="Arial"/>
          <w:i/>
          <w:iCs/>
          <w:kern w:val="0"/>
          <w:sz w:val="22"/>
          <w:szCs w:val="22"/>
        </w:rPr>
      </w:pPr>
      <w:r w:rsidRPr="009C1009">
        <w:rPr>
          <w:rStyle w:val="FootnoteReference"/>
          <w:rFonts w:ascii="Arial" w:hAnsi="Arial" w:cs="Arial"/>
          <w:i/>
          <w:iCs/>
          <w:sz w:val="22"/>
          <w:szCs w:val="22"/>
        </w:rPr>
        <w:footnoteRef/>
      </w:r>
      <w:r w:rsidRPr="009C1009">
        <w:rPr>
          <w:rFonts w:ascii="Arial" w:hAnsi="Arial" w:cs="Arial"/>
          <w:i/>
          <w:iCs/>
          <w:sz w:val="22"/>
          <w:szCs w:val="22"/>
        </w:rPr>
        <w:t xml:space="preserve"> </w:t>
      </w:r>
      <w:r w:rsidR="008A1585" w:rsidRPr="009C1009">
        <w:rPr>
          <w:rFonts w:ascii="Arial" w:hAnsi="Arial" w:cs="Arial"/>
          <w:i/>
          <w:iCs/>
          <w:kern w:val="0"/>
          <w:sz w:val="22"/>
          <w:szCs w:val="22"/>
        </w:rPr>
        <w:t xml:space="preserve">Equality act 2010 A person has a disability if (a) </w:t>
      </w:r>
      <w:r w:rsidR="008E072E" w:rsidRPr="009C1009">
        <w:rPr>
          <w:rFonts w:ascii="Arial" w:hAnsi="Arial" w:cs="Arial"/>
          <w:i/>
          <w:iCs/>
          <w:kern w:val="0"/>
          <w:sz w:val="22"/>
          <w:szCs w:val="22"/>
        </w:rPr>
        <w:t>they have</w:t>
      </w:r>
      <w:r w:rsidR="008A1585" w:rsidRPr="009C1009">
        <w:rPr>
          <w:rFonts w:ascii="Arial" w:hAnsi="Arial" w:cs="Arial"/>
          <w:i/>
          <w:iCs/>
          <w:kern w:val="0"/>
          <w:sz w:val="22"/>
          <w:szCs w:val="22"/>
        </w:rPr>
        <w:t xml:space="preserve"> a physical or mental impairment, and (b) the impairment has a substantial and long-term adverse effect on </w:t>
      </w:r>
      <w:r w:rsidR="008E072E" w:rsidRPr="009C1009">
        <w:rPr>
          <w:rFonts w:ascii="Arial" w:hAnsi="Arial" w:cs="Arial"/>
          <w:i/>
          <w:iCs/>
          <w:kern w:val="0"/>
          <w:sz w:val="22"/>
          <w:szCs w:val="22"/>
        </w:rPr>
        <w:t>their</w:t>
      </w:r>
      <w:r w:rsidR="008A1585" w:rsidRPr="009C1009">
        <w:rPr>
          <w:rFonts w:ascii="Arial" w:eastAsia="Times New Roman" w:hAnsi="Arial" w:cs="Arial"/>
          <w:i/>
          <w:iCs/>
          <w:kern w:val="0"/>
          <w:sz w:val="22"/>
          <w:szCs w:val="22"/>
        </w:rPr>
        <w:t xml:space="preserve"> ability to carry out normal day-to- day activities</w:t>
      </w:r>
      <w:r w:rsidR="008A1585" w:rsidRPr="009C1009">
        <w:rPr>
          <w:rFonts w:ascii="Arial" w:hAnsi="Arial" w:cs="Arial"/>
          <w:i/>
          <w:iCs/>
          <w:kern w:val="0"/>
          <w:sz w:val="22"/>
          <w:szCs w:val="22"/>
        </w:rPr>
        <w:t>.</w:t>
      </w:r>
      <w:r w:rsidR="008A1585" w:rsidRPr="009C1009">
        <w:rPr>
          <w:rFonts w:ascii="Arial" w:eastAsia="Times New Roman" w:hAnsi="Arial" w:cs="Arial"/>
          <w:i/>
          <w:iCs/>
          <w:kern w:val="0"/>
          <w:sz w:val="22"/>
          <w:szCs w:val="22"/>
        </w:rPr>
        <w:t>”</w:t>
      </w:r>
      <w:r w:rsidR="008E072E" w:rsidRPr="009C1009">
        <w:rPr>
          <w:rFonts w:ascii="Arial" w:eastAsia="Times New Roman" w:hAnsi="Arial" w:cs="Arial"/>
          <w:i/>
          <w:iCs/>
          <w:kern w:val="0"/>
          <w:sz w:val="22"/>
          <w:szCs w:val="22"/>
        </w:rPr>
        <w:t xml:space="preserve"> Updated in 2024 to include the</w:t>
      </w:r>
      <w:r w:rsidR="00573A5C" w:rsidRPr="009C1009">
        <w:rPr>
          <w:rFonts w:ascii="Arial" w:eastAsia="Times New Roman" w:hAnsi="Arial" w:cs="Arial"/>
          <w:i/>
          <w:iCs/>
          <w:kern w:val="0"/>
          <w:sz w:val="22"/>
          <w:szCs w:val="22"/>
        </w:rPr>
        <w:t xml:space="preserve"> </w:t>
      </w:r>
      <w:r w:rsidR="008A1585" w:rsidRPr="009C1009">
        <w:rPr>
          <w:rFonts w:ascii="Arial" w:eastAsia="Times New Roman" w:hAnsi="Arial" w:cs="Arial"/>
          <w:i/>
          <w:iCs/>
          <w:kern w:val="0"/>
          <w:sz w:val="22"/>
          <w:szCs w:val="22"/>
        </w:rPr>
        <w:t>“</w:t>
      </w:r>
      <w:r w:rsidR="00573A5C" w:rsidRPr="009C1009">
        <w:rPr>
          <w:rFonts w:ascii="Arial" w:eastAsia="Times New Roman" w:hAnsi="Arial" w:cs="Arial"/>
          <w:i/>
          <w:iCs/>
          <w:kern w:val="0"/>
          <w:sz w:val="22"/>
          <w:szCs w:val="22"/>
        </w:rPr>
        <w:t xml:space="preserve">adverse effect on their </w:t>
      </w:r>
      <w:r w:rsidR="008A1585" w:rsidRPr="009C1009">
        <w:rPr>
          <w:rFonts w:ascii="Arial" w:hAnsi="Arial" w:cs="Arial"/>
          <w:i/>
          <w:iCs/>
          <w:kern w:val="0"/>
          <w:sz w:val="22"/>
          <w:szCs w:val="22"/>
        </w:rPr>
        <w:t>ability to participate fully and effectively in working life on an equal basis with other workers</w:t>
      </w:r>
      <w:r w:rsidR="008A1585" w:rsidRPr="009C1009">
        <w:rPr>
          <w:rFonts w:ascii="Arial" w:eastAsia="Times New Roman" w:hAnsi="Arial" w:cs="Arial"/>
          <w:i/>
          <w:iCs/>
          <w:kern w:val="0"/>
          <w:sz w:val="22"/>
          <w:szCs w:val="22"/>
        </w:rPr>
        <w:t xml:space="preserve">”  </w:t>
      </w:r>
    </w:p>
  </w:footnote>
  <w:footnote w:id="2">
    <w:p w14:paraId="26E23B7E" w14:textId="5E9ACBA8" w:rsidR="009C1009" w:rsidRDefault="009C1009">
      <w:pPr>
        <w:pStyle w:val="FootnoteText"/>
      </w:pPr>
      <w:r w:rsidRPr="009C1009">
        <w:rPr>
          <w:rStyle w:val="FootnoteReference"/>
          <w:rFonts w:ascii="Arial" w:hAnsi="Arial" w:cs="Arial"/>
          <w:i/>
          <w:iCs/>
        </w:rPr>
        <w:footnoteRef/>
      </w:r>
      <w:r w:rsidRPr="009C1009">
        <w:rPr>
          <w:rFonts w:ascii="Arial" w:hAnsi="Arial" w:cs="Arial"/>
          <w:i/>
          <w:iCs/>
        </w:rPr>
        <w:t xml:space="preserve"> </w:t>
      </w:r>
      <w:r w:rsidRPr="009C1009">
        <w:rPr>
          <w:rFonts w:ascii="Arial" w:hAnsi="Arial" w:cs="Arial"/>
          <w:i/>
          <w:iCs/>
          <w:sz w:val="22"/>
          <w:szCs w:val="22"/>
        </w:rPr>
        <w:t>Please refer to the memorandum of understanding / guidance in the trans and non-binary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0A52" w14:textId="4B3A5C72" w:rsidR="00067A28" w:rsidRDefault="00067A28">
    <w:pPr>
      <w:pStyle w:val="Header"/>
    </w:pPr>
    <w:r>
      <w:rPr>
        <w:noProof/>
      </w:rPr>
      <w:drawing>
        <wp:inline distT="0" distB="0" distL="0" distR="0" wp14:anchorId="085509A0" wp14:editId="1BB739DD">
          <wp:extent cx="1711338" cy="607671"/>
          <wp:effectExtent l="0" t="0" r="3175" b="254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35227" cy="616154"/>
                  </a:xfrm>
                  <a:prstGeom prst="rect">
                    <a:avLst/>
                  </a:prstGeom>
                </pic:spPr>
              </pic:pic>
            </a:graphicData>
          </a:graphic>
        </wp:inline>
      </w:drawing>
    </w:r>
  </w:p>
  <w:p w14:paraId="0C0EAD43" w14:textId="77777777" w:rsidR="00067A28" w:rsidRDefault="00067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BAAD0C0D80094793BF27D208AC9C1BE6"/>
      </w:placeholder>
      <w:temporary/>
      <w:showingPlcHdr/>
      <w15:appearance w15:val="hidden"/>
    </w:sdtPr>
    <w:sdtEndPr/>
    <w:sdtContent>
      <w:p w14:paraId="2B75DA1E" w14:textId="77777777" w:rsidR="00D61B69" w:rsidRDefault="00D61B69">
        <w:pPr>
          <w:pStyle w:val="Header"/>
        </w:pPr>
        <w:r>
          <w:t>[Type here]</w:t>
        </w:r>
      </w:p>
    </w:sdtContent>
  </w:sdt>
  <w:p w14:paraId="3737D0AB" w14:textId="77777777" w:rsidR="00D61B69" w:rsidRDefault="00D61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A13"/>
    <w:multiLevelType w:val="hybridMultilevel"/>
    <w:tmpl w:val="F91C6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54E71"/>
    <w:multiLevelType w:val="hybridMultilevel"/>
    <w:tmpl w:val="0B1ED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B4B0D"/>
    <w:multiLevelType w:val="hybridMultilevel"/>
    <w:tmpl w:val="EE98B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15A56"/>
    <w:multiLevelType w:val="hybridMultilevel"/>
    <w:tmpl w:val="5382FC56"/>
    <w:lvl w:ilvl="0" w:tplc="971219AC">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2BC42FC4"/>
    <w:multiLevelType w:val="hybridMultilevel"/>
    <w:tmpl w:val="38A2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F77434"/>
    <w:multiLevelType w:val="multilevel"/>
    <w:tmpl w:val="9EE0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D86A30"/>
    <w:multiLevelType w:val="hybridMultilevel"/>
    <w:tmpl w:val="E918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6512953">
    <w:abstractNumId w:val="3"/>
  </w:num>
  <w:num w:numId="2" w16cid:durableId="927034113">
    <w:abstractNumId w:val="6"/>
  </w:num>
  <w:num w:numId="3" w16cid:durableId="1199388803">
    <w:abstractNumId w:val="5"/>
  </w:num>
  <w:num w:numId="4" w16cid:durableId="874273367">
    <w:abstractNumId w:val="0"/>
  </w:num>
  <w:num w:numId="5" w16cid:durableId="1508791458">
    <w:abstractNumId w:val="1"/>
  </w:num>
  <w:num w:numId="6" w16cid:durableId="404111284">
    <w:abstractNumId w:val="4"/>
  </w:num>
  <w:num w:numId="7" w16cid:durableId="1323506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4E"/>
    <w:rsid w:val="000025B5"/>
    <w:rsid w:val="0000377E"/>
    <w:rsid w:val="00034C81"/>
    <w:rsid w:val="000377D1"/>
    <w:rsid w:val="000443EC"/>
    <w:rsid w:val="0006734F"/>
    <w:rsid w:val="00067A28"/>
    <w:rsid w:val="00071D18"/>
    <w:rsid w:val="000B394B"/>
    <w:rsid w:val="000D3334"/>
    <w:rsid w:val="00117F1A"/>
    <w:rsid w:val="0013551C"/>
    <w:rsid w:val="00146AE2"/>
    <w:rsid w:val="0016170D"/>
    <w:rsid w:val="001625A5"/>
    <w:rsid w:val="001A7E24"/>
    <w:rsid w:val="001B616D"/>
    <w:rsid w:val="001B683C"/>
    <w:rsid w:val="00213AA4"/>
    <w:rsid w:val="002224E7"/>
    <w:rsid w:val="00285EB5"/>
    <w:rsid w:val="00293440"/>
    <w:rsid w:val="002E03DC"/>
    <w:rsid w:val="002E3F4E"/>
    <w:rsid w:val="002E5365"/>
    <w:rsid w:val="002F3E28"/>
    <w:rsid w:val="00326E1A"/>
    <w:rsid w:val="00363264"/>
    <w:rsid w:val="00377872"/>
    <w:rsid w:val="00392D16"/>
    <w:rsid w:val="003B6C44"/>
    <w:rsid w:val="003C01A8"/>
    <w:rsid w:val="003D4EB2"/>
    <w:rsid w:val="004010A2"/>
    <w:rsid w:val="00431FB5"/>
    <w:rsid w:val="0043487E"/>
    <w:rsid w:val="00442745"/>
    <w:rsid w:val="00447EE5"/>
    <w:rsid w:val="00460AB5"/>
    <w:rsid w:val="00480E40"/>
    <w:rsid w:val="00495A2A"/>
    <w:rsid w:val="004B67A8"/>
    <w:rsid w:val="004C2037"/>
    <w:rsid w:val="004C39C7"/>
    <w:rsid w:val="004C4A12"/>
    <w:rsid w:val="004C4A6B"/>
    <w:rsid w:val="004F4647"/>
    <w:rsid w:val="004F7454"/>
    <w:rsid w:val="005109BB"/>
    <w:rsid w:val="00515BC5"/>
    <w:rsid w:val="00523E90"/>
    <w:rsid w:val="00541C96"/>
    <w:rsid w:val="00573A5C"/>
    <w:rsid w:val="00587071"/>
    <w:rsid w:val="005870E1"/>
    <w:rsid w:val="005A2A95"/>
    <w:rsid w:val="005B7355"/>
    <w:rsid w:val="005C42F6"/>
    <w:rsid w:val="005E2A84"/>
    <w:rsid w:val="005E78DC"/>
    <w:rsid w:val="005F7A5B"/>
    <w:rsid w:val="00607B4F"/>
    <w:rsid w:val="00634892"/>
    <w:rsid w:val="006A3CB4"/>
    <w:rsid w:val="006A4776"/>
    <w:rsid w:val="006B6F39"/>
    <w:rsid w:val="00702E4E"/>
    <w:rsid w:val="00707D5A"/>
    <w:rsid w:val="0079023D"/>
    <w:rsid w:val="007A6369"/>
    <w:rsid w:val="007C0B41"/>
    <w:rsid w:val="007C1A45"/>
    <w:rsid w:val="007E3BC3"/>
    <w:rsid w:val="007F4D5D"/>
    <w:rsid w:val="007F5CFE"/>
    <w:rsid w:val="007F5FA2"/>
    <w:rsid w:val="0081033A"/>
    <w:rsid w:val="00822203"/>
    <w:rsid w:val="008441F7"/>
    <w:rsid w:val="00851E9B"/>
    <w:rsid w:val="00860826"/>
    <w:rsid w:val="00865832"/>
    <w:rsid w:val="00866A6C"/>
    <w:rsid w:val="00866F5A"/>
    <w:rsid w:val="00871796"/>
    <w:rsid w:val="00873875"/>
    <w:rsid w:val="00874079"/>
    <w:rsid w:val="00897B96"/>
    <w:rsid w:val="008A1585"/>
    <w:rsid w:val="008C5CA0"/>
    <w:rsid w:val="008E072E"/>
    <w:rsid w:val="008E6237"/>
    <w:rsid w:val="009247F2"/>
    <w:rsid w:val="0093178B"/>
    <w:rsid w:val="00950323"/>
    <w:rsid w:val="009557C4"/>
    <w:rsid w:val="00973F34"/>
    <w:rsid w:val="00994986"/>
    <w:rsid w:val="009A0121"/>
    <w:rsid w:val="009B1DF2"/>
    <w:rsid w:val="009C1009"/>
    <w:rsid w:val="009C700D"/>
    <w:rsid w:val="00A36429"/>
    <w:rsid w:val="00A54D92"/>
    <w:rsid w:val="00A830DB"/>
    <w:rsid w:val="00A945B5"/>
    <w:rsid w:val="00AA2008"/>
    <w:rsid w:val="00AD038A"/>
    <w:rsid w:val="00B07453"/>
    <w:rsid w:val="00B24D1C"/>
    <w:rsid w:val="00B54995"/>
    <w:rsid w:val="00B5529B"/>
    <w:rsid w:val="00B60835"/>
    <w:rsid w:val="00B878B4"/>
    <w:rsid w:val="00BB2151"/>
    <w:rsid w:val="00BF353A"/>
    <w:rsid w:val="00C46942"/>
    <w:rsid w:val="00C51988"/>
    <w:rsid w:val="00CB0D43"/>
    <w:rsid w:val="00CE4044"/>
    <w:rsid w:val="00D05B96"/>
    <w:rsid w:val="00D37E8B"/>
    <w:rsid w:val="00D61B69"/>
    <w:rsid w:val="00D93BC9"/>
    <w:rsid w:val="00D949C2"/>
    <w:rsid w:val="00D96D02"/>
    <w:rsid w:val="00DE290C"/>
    <w:rsid w:val="00DE3093"/>
    <w:rsid w:val="00DF2395"/>
    <w:rsid w:val="00DF2693"/>
    <w:rsid w:val="00E032C7"/>
    <w:rsid w:val="00E07311"/>
    <w:rsid w:val="00E24859"/>
    <w:rsid w:val="00E308FA"/>
    <w:rsid w:val="00E91CE1"/>
    <w:rsid w:val="00E943F9"/>
    <w:rsid w:val="00EC4FD4"/>
    <w:rsid w:val="00ED756F"/>
    <w:rsid w:val="00F1205F"/>
    <w:rsid w:val="00F25A79"/>
    <w:rsid w:val="00F462B6"/>
    <w:rsid w:val="00F566AB"/>
    <w:rsid w:val="00F77900"/>
    <w:rsid w:val="00FD29F4"/>
    <w:rsid w:val="00FE3124"/>
    <w:rsid w:val="00FF70D7"/>
    <w:rsid w:val="00FF7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7D6F1"/>
  <w15:chartTrackingRefBased/>
  <w15:docId w15:val="{DDB746C8-667D-40EA-8C8F-76934DCB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E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2E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2E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2E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2E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2E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2E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2E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2E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E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02E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E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E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E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E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E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E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E4E"/>
    <w:rPr>
      <w:rFonts w:eastAsiaTheme="majorEastAsia" w:cstheme="majorBidi"/>
      <w:color w:val="272727" w:themeColor="text1" w:themeTint="D8"/>
    </w:rPr>
  </w:style>
  <w:style w:type="paragraph" w:styleId="Title">
    <w:name w:val="Title"/>
    <w:basedOn w:val="Normal"/>
    <w:next w:val="Normal"/>
    <w:link w:val="TitleChar"/>
    <w:uiPriority w:val="10"/>
    <w:qFormat/>
    <w:rsid w:val="00702E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E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E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2E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E4E"/>
    <w:pPr>
      <w:spacing w:before="160"/>
      <w:jc w:val="center"/>
    </w:pPr>
    <w:rPr>
      <w:i/>
      <w:iCs/>
      <w:color w:val="404040" w:themeColor="text1" w:themeTint="BF"/>
    </w:rPr>
  </w:style>
  <w:style w:type="character" w:customStyle="1" w:styleId="QuoteChar">
    <w:name w:val="Quote Char"/>
    <w:basedOn w:val="DefaultParagraphFont"/>
    <w:link w:val="Quote"/>
    <w:uiPriority w:val="29"/>
    <w:rsid w:val="00702E4E"/>
    <w:rPr>
      <w:i/>
      <w:iCs/>
      <w:color w:val="404040" w:themeColor="text1" w:themeTint="BF"/>
    </w:rPr>
  </w:style>
  <w:style w:type="paragraph" w:styleId="ListParagraph">
    <w:name w:val="List Paragraph"/>
    <w:basedOn w:val="Normal"/>
    <w:uiPriority w:val="34"/>
    <w:qFormat/>
    <w:rsid w:val="00702E4E"/>
    <w:pPr>
      <w:ind w:left="720"/>
      <w:contextualSpacing/>
    </w:pPr>
  </w:style>
  <w:style w:type="character" w:styleId="IntenseEmphasis">
    <w:name w:val="Intense Emphasis"/>
    <w:basedOn w:val="DefaultParagraphFont"/>
    <w:uiPriority w:val="21"/>
    <w:qFormat/>
    <w:rsid w:val="00702E4E"/>
    <w:rPr>
      <w:i/>
      <w:iCs/>
      <w:color w:val="0F4761" w:themeColor="accent1" w:themeShade="BF"/>
    </w:rPr>
  </w:style>
  <w:style w:type="paragraph" w:styleId="IntenseQuote">
    <w:name w:val="Intense Quote"/>
    <w:basedOn w:val="Normal"/>
    <w:next w:val="Normal"/>
    <w:link w:val="IntenseQuoteChar"/>
    <w:uiPriority w:val="30"/>
    <w:qFormat/>
    <w:rsid w:val="00702E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2E4E"/>
    <w:rPr>
      <w:i/>
      <w:iCs/>
      <w:color w:val="0F4761" w:themeColor="accent1" w:themeShade="BF"/>
    </w:rPr>
  </w:style>
  <w:style w:type="character" w:styleId="IntenseReference">
    <w:name w:val="Intense Reference"/>
    <w:basedOn w:val="DefaultParagraphFont"/>
    <w:uiPriority w:val="32"/>
    <w:qFormat/>
    <w:rsid w:val="00702E4E"/>
    <w:rPr>
      <w:b/>
      <w:bCs/>
      <w:smallCaps/>
      <w:color w:val="0F4761" w:themeColor="accent1" w:themeShade="BF"/>
      <w:spacing w:val="5"/>
    </w:rPr>
  </w:style>
  <w:style w:type="table" w:styleId="TableGrid">
    <w:name w:val="Table Grid"/>
    <w:basedOn w:val="TableNormal"/>
    <w:uiPriority w:val="39"/>
    <w:rsid w:val="00874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3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39C7"/>
    <w:rPr>
      <w:sz w:val="20"/>
      <w:szCs w:val="20"/>
    </w:rPr>
  </w:style>
  <w:style w:type="character" w:styleId="FootnoteReference">
    <w:name w:val="footnote reference"/>
    <w:basedOn w:val="DefaultParagraphFont"/>
    <w:uiPriority w:val="99"/>
    <w:semiHidden/>
    <w:unhideWhenUsed/>
    <w:rsid w:val="004C39C7"/>
    <w:rPr>
      <w:vertAlign w:val="superscript"/>
    </w:rPr>
  </w:style>
  <w:style w:type="paragraph" w:styleId="Header">
    <w:name w:val="header"/>
    <w:basedOn w:val="Normal"/>
    <w:link w:val="HeaderChar"/>
    <w:uiPriority w:val="99"/>
    <w:unhideWhenUsed/>
    <w:rsid w:val="005A2A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A95"/>
  </w:style>
  <w:style w:type="paragraph" w:styleId="Footer">
    <w:name w:val="footer"/>
    <w:basedOn w:val="Normal"/>
    <w:link w:val="FooterChar"/>
    <w:uiPriority w:val="99"/>
    <w:unhideWhenUsed/>
    <w:rsid w:val="005A2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A95"/>
  </w:style>
  <w:style w:type="paragraph" w:styleId="TOCHeading">
    <w:name w:val="TOC Heading"/>
    <w:basedOn w:val="Heading1"/>
    <w:next w:val="Normal"/>
    <w:uiPriority w:val="39"/>
    <w:unhideWhenUsed/>
    <w:qFormat/>
    <w:rsid w:val="00034C81"/>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034C81"/>
    <w:pPr>
      <w:spacing w:after="100"/>
    </w:pPr>
  </w:style>
  <w:style w:type="character" w:styleId="Hyperlink">
    <w:name w:val="Hyperlink"/>
    <w:basedOn w:val="DefaultParagraphFont"/>
    <w:uiPriority w:val="99"/>
    <w:unhideWhenUsed/>
    <w:rsid w:val="00034C81"/>
    <w:rPr>
      <w:color w:val="467886" w:themeColor="hyperlink"/>
      <w:u w:val="single"/>
    </w:rPr>
  </w:style>
  <w:style w:type="character" w:styleId="UnresolvedMention">
    <w:name w:val="Unresolved Mention"/>
    <w:basedOn w:val="DefaultParagraphFont"/>
    <w:uiPriority w:val="99"/>
    <w:semiHidden/>
    <w:unhideWhenUsed/>
    <w:rsid w:val="00822203"/>
    <w:rPr>
      <w:color w:val="605E5C"/>
      <w:shd w:val="clear" w:color="auto" w:fill="E1DFDD"/>
    </w:rPr>
  </w:style>
  <w:style w:type="character" w:styleId="CommentReference">
    <w:name w:val="annotation reference"/>
    <w:basedOn w:val="DefaultParagraphFont"/>
    <w:uiPriority w:val="99"/>
    <w:semiHidden/>
    <w:unhideWhenUsed/>
    <w:rsid w:val="00067A28"/>
    <w:rPr>
      <w:sz w:val="16"/>
      <w:szCs w:val="16"/>
    </w:rPr>
  </w:style>
  <w:style w:type="paragraph" w:styleId="CommentText">
    <w:name w:val="annotation text"/>
    <w:basedOn w:val="Normal"/>
    <w:link w:val="CommentTextChar"/>
    <w:uiPriority w:val="99"/>
    <w:unhideWhenUsed/>
    <w:rsid w:val="00067A28"/>
    <w:pPr>
      <w:spacing w:line="240" w:lineRule="auto"/>
    </w:pPr>
    <w:rPr>
      <w:sz w:val="20"/>
      <w:szCs w:val="20"/>
    </w:rPr>
  </w:style>
  <w:style w:type="character" w:customStyle="1" w:styleId="CommentTextChar">
    <w:name w:val="Comment Text Char"/>
    <w:basedOn w:val="DefaultParagraphFont"/>
    <w:link w:val="CommentText"/>
    <w:uiPriority w:val="99"/>
    <w:rsid w:val="00067A28"/>
    <w:rPr>
      <w:sz w:val="20"/>
      <w:szCs w:val="20"/>
    </w:rPr>
  </w:style>
  <w:style w:type="paragraph" w:styleId="CommentSubject">
    <w:name w:val="annotation subject"/>
    <w:basedOn w:val="CommentText"/>
    <w:next w:val="CommentText"/>
    <w:link w:val="CommentSubjectChar"/>
    <w:uiPriority w:val="99"/>
    <w:semiHidden/>
    <w:unhideWhenUsed/>
    <w:rsid w:val="00067A28"/>
    <w:rPr>
      <w:b/>
      <w:bCs/>
    </w:rPr>
  </w:style>
  <w:style w:type="character" w:customStyle="1" w:styleId="CommentSubjectChar">
    <w:name w:val="Comment Subject Char"/>
    <w:basedOn w:val="CommentTextChar"/>
    <w:link w:val="CommentSubject"/>
    <w:uiPriority w:val="99"/>
    <w:semiHidden/>
    <w:rsid w:val="00067A28"/>
    <w:rPr>
      <w:b/>
      <w:bCs/>
      <w:sz w:val="20"/>
      <w:szCs w:val="20"/>
    </w:rPr>
  </w:style>
  <w:style w:type="character" w:customStyle="1" w:styleId="cf01">
    <w:name w:val="cf01"/>
    <w:basedOn w:val="DefaultParagraphFont"/>
    <w:rsid w:val="005B7355"/>
    <w:rPr>
      <w:rFonts w:ascii="Segoe UI" w:hAnsi="Segoe UI" w:cs="Segoe UI" w:hint="default"/>
      <w:sz w:val="18"/>
      <w:szCs w:val="18"/>
    </w:rPr>
  </w:style>
  <w:style w:type="character" w:styleId="FollowedHyperlink">
    <w:name w:val="FollowedHyperlink"/>
    <w:basedOn w:val="DefaultParagraphFont"/>
    <w:uiPriority w:val="99"/>
    <w:semiHidden/>
    <w:unhideWhenUsed/>
    <w:rsid w:val="00AA2008"/>
    <w:rPr>
      <w:color w:val="96607D" w:themeColor="followedHyperlink"/>
      <w:u w:val="single"/>
    </w:rPr>
  </w:style>
  <w:style w:type="paragraph" w:styleId="Revision">
    <w:name w:val="Revision"/>
    <w:hidden/>
    <w:uiPriority w:val="99"/>
    <w:semiHidden/>
    <w:rsid w:val="009C1009"/>
    <w:pPr>
      <w:spacing w:after="0" w:line="240" w:lineRule="auto"/>
    </w:pPr>
  </w:style>
  <w:style w:type="paragraph" w:styleId="TOC2">
    <w:name w:val="toc 2"/>
    <w:basedOn w:val="Normal"/>
    <w:next w:val="Normal"/>
    <w:autoRedefine/>
    <w:uiPriority w:val="39"/>
    <w:unhideWhenUsed/>
    <w:rsid w:val="001A7E24"/>
    <w:pPr>
      <w:spacing w:after="100"/>
      <w:ind w:left="240"/>
    </w:pPr>
  </w:style>
  <w:style w:type="paragraph" w:styleId="NoSpacing">
    <w:name w:val="No Spacing"/>
    <w:link w:val="NoSpacingChar"/>
    <w:uiPriority w:val="1"/>
    <w:qFormat/>
    <w:rsid w:val="00D61B69"/>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D61B69"/>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20714">
      <w:bodyDiv w:val="1"/>
      <w:marLeft w:val="0"/>
      <w:marRight w:val="0"/>
      <w:marTop w:val="0"/>
      <w:marBottom w:val="0"/>
      <w:divBdr>
        <w:top w:val="none" w:sz="0" w:space="0" w:color="auto"/>
        <w:left w:val="none" w:sz="0" w:space="0" w:color="auto"/>
        <w:bottom w:val="none" w:sz="0" w:space="0" w:color="auto"/>
        <w:right w:val="none" w:sz="0" w:space="0" w:color="auto"/>
      </w:divBdr>
    </w:div>
    <w:div w:id="1736121563">
      <w:bodyDiv w:val="1"/>
      <w:marLeft w:val="0"/>
      <w:marRight w:val="0"/>
      <w:marTop w:val="0"/>
      <w:marBottom w:val="0"/>
      <w:divBdr>
        <w:top w:val="none" w:sz="0" w:space="0" w:color="auto"/>
        <w:left w:val="none" w:sz="0" w:space="0" w:color="auto"/>
        <w:bottom w:val="none" w:sz="0" w:space="0" w:color="auto"/>
        <w:right w:val="none" w:sz="0" w:space="0" w:color="auto"/>
      </w:divBdr>
    </w:div>
    <w:div w:id="196400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bsjdaer\Downloads\Worplace%20Reasonable%20Adjustment%20Passport%20-%20draft%203.docx" TargetMode="External"/><Relationship Id="rId13" Type="http://schemas.openxmlformats.org/officeDocument/2006/relationships/hyperlink" Target="https://www.gov.uk/access-to-wor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ies.ljmu.ac.uk/UserHome/Policies/PolicyDisplay.aspx?&amp;id=197&amp;l=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sonableadjustments@ljmu.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jmu.ac.uk/staff/hr/about-us/meet-the-te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jmu.ac.uk/staff/hr/about-us/meet-the-tea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AD0C0D80094793BF27D208AC9C1BE6"/>
        <w:category>
          <w:name w:val="General"/>
          <w:gallery w:val="placeholder"/>
        </w:category>
        <w:types>
          <w:type w:val="bbPlcHdr"/>
        </w:types>
        <w:behaviors>
          <w:behavior w:val="content"/>
        </w:behaviors>
        <w:guid w:val="{2B2C480B-4FB1-4042-AE39-734EBF32B233}"/>
      </w:docPartPr>
      <w:docPartBody>
        <w:p w:rsidR="00307938" w:rsidRDefault="00307938" w:rsidP="00307938">
          <w:pPr>
            <w:pStyle w:val="BAAD0C0D80094793BF27D208AC9C1BE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38"/>
    <w:rsid w:val="00307938"/>
    <w:rsid w:val="00855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AD0C0D80094793BF27D208AC9C1BE6">
    <w:name w:val="BAAD0C0D80094793BF27D208AC9C1BE6"/>
    <w:rsid w:val="00307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50ECE-0502-4751-BDDA-B8CED7940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2364</Words>
  <Characters>13478</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LJMU Workplace Reasonable          Adjustment Passport (WRAP)</dc:title>
  <dc:subject/>
  <dc:creator>Daer, Julia</dc:creator>
  <cp:keywords/>
  <dc:description/>
  <cp:lastModifiedBy>Png, Beatrice</cp:lastModifiedBy>
  <cp:revision>2</cp:revision>
  <cp:lastPrinted>2024-05-24T10:58:00Z</cp:lastPrinted>
  <dcterms:created xsi:type="dcterms:W3CDTF">2024-06-07T09:15:00Z</dcterms:created>
  <dcterms:modified xsi:type="dcterms:W3CDTF">2024-06-07T09:15:00Z</dcterms:modified>
</cp:coreProperties>
</file>