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C9D1A" w14:textId="1AE5E058" w:rsidR="00B76DBE" w:rsidRDefault="00B76DBE" w:rsidP="00803D66">
      <w:pPr>
        <w:adjustRightInd w:val="0"/>
        <w:spacing w:before="98"/>
        <w:ind w:left="109" w:right="-20"/>
        <w:jc w:val="both"/>
        <w:rPr>
          <w:rFonts w:eastAsia="Times New Roman" w:cs="Times New Roman"/>
        </w:rPr>
      </w:pPr>
      <w:r>
        <w:rPr>
          <w:noProof/>
          <w:sz w:val="24"/>
          <w:szCs w:val="24"/>
          <w:lang w:eastAsia="en-GB"/>
        </w:rPr>
        <w:drawing>
          <wp:inline distT="0" distB="0" distL="0" distR="0" wp14:anchorId="12BBE13D" wp14:editId="7112FB07">
            <wp:extent cx="3032760" cy="876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2760" cy="876300"/>
                    </a:xfrm>
                    <a:prstGeom prst="rect">
                      <a:avLst/>
                    </a:prstGeom>
                    <a:noFill/>
                    <a:ln>
                      <a:noFill/>
                    </a:ln>
                  </pic:spPr>
                </pic:pic>
              </a:graphicData>
            </a:graphic>
          </wp:inline>
        </w:drawing>
      </w:r>
    </w:p>
    <w:p w14:paraId="7AE3D445" w14:textId="77777777" w:rsidR="00B76DBE" w:rsidRDefault="00B76DBE" w:rsidP="00803D66">
      <w:pPr>
        <w:adjustRightInd w:val="0"/>
        <w:jc w:val="both"/>
        <w:rPr>
          <w:sz w:val="4"/>
          <w:szCs w:val="4"/>
        </w:rPr>
      </w:pPr>
    </w:p>
    <w:tbl>
      <w:tblPr>
        <w:tblStyle w:val="TableGrid"/>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B76DBE" w14:paraId="4503E1D9" w14:textId="77777777" w:rsidTr="00B76DBE">
        <w:trPr>
          <w:cantSplit/>
          <w:trHeight w:val="1491"/>
        </w:trPr>
        <w:tc>
          <w:tcPr>
            <w:tcW w:w="9351" w:type="dxa"/>
            <w:shd w:val="clear" w:color="auto" w:fill="D9D9D9"/>
            <w:vAlign w:val="center"/>
            <w:hideMark/>
          </w:tcPr>
          <w:p w14:paraId="11535581" w14:textId="01B6D126" w:rsidR="00B76DBE" w:rsidRDefault="00B76DBE" w:rsidP="00803D66">
            <w:pPr>
              <w:widowControl w:val="0"/>
              <w:tabs>
                <w:tab w:val="left" w:pos="4536"/>
              </w:tabs>
              <w:autoSpaceDE w:val="0"/>
              <w:autoSpaceDN w:val="0"/>
              <w:adjustRightInd w:val="0"/>
              <w:spacing w:before="240" w:after="240" w:line="200" w:lineRule="exact"/>
              <w:jc w:val="both"/>
              <w:rPr>
                <w:b/>
                <w:sz w:val="40"/>
                <w:szCs w:val="40"/>
                <w:lang w:val="en-US"/>
              </w:rPr>
            </w:pPr>
            <w:r>
              <w:rPr>
                <w:b/>
                <w:sz w:val="40"/>
                <w:szCs w:val="40"/>
                <w:lang w:val="en-US"/>
              </w:rPr>
              <w:t>Fitness to Practise Policy</w:t>
            </w:r>
          </w:p>
        </w:tc>
      </w:tr>
    </w:tbl>
    <w:p w14:paraId="40FC0D36" w14:textId="77777777" w:rsidR="00B76DBE" w:rsidRDefault="00B76DBE" w:rsidP="00803D66">
      <w:pPr>
        <w:jc w:val="both"/>
        <w:rPr>
          <w:rFonts w:cs="Times New Roman"/>
          <w:sz w:val="4"/>
          <w:szCs w:val="4"/>
          <w:lang w:val="en-GB"/>
        </w:rPr>
      </w:pPr>
    </w:p>
    <w:tbl>
      <w:tblPr>
        <w:tblStyle w:val="TableGrid"/>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40"/>
      </w:tblGrid>
      <w:tr w:rsidR="00B76DBE" w14:paraId="72F3AED3" w14:textId="77777777" w:rsidTr="00B76DBE">
        <w:trPr>
          <w:trHeight w:val="510"/>
        </w:trPr>
        <w:tc>
          <w:tcPr>
            <w:tcW w:w="4111" w:type="dxa"/>
            <w:shd w:val="clear" w:color="auto" w:fill="D9D9D9"/>
            <w:vAlign w:val="center"/>
            <w:hideMark/>
          </w:tcPr>
          <w:p w14:paraId="2093A01E" w14:textId="77777777" w:rsidR="00B76DBE" w:rsidRDefault="00B76DBE" w:rsidP="00803D66">
            <w:pPr>
              <w:tabs>
                <w:tab w:val="left" w:pos="4536"/>
              </w:tabs>
              <w:adjustRightInd w:val="0"/>
              <w:jc w:val="both"/>
              <w:rPr>
                <w:b/>
                <w:sz w:val="24"/>
                <w:szCs w:val="24"/>
              </w:rPr>
            </w:pPr>
            <w:r>
              <w:rPr>
                <w:b/>
                <w:sz w:val="24"/>
                <w:szCs w:val="24"/>
              </w:rPr>
              <w:t>Responsibility for Policy:</w:t>
            </w:r>
          </w:p>
        </w:tc>
        <w:tc>
          <w:tcPr>
            <w:tcW w:w="5240" w:type="dxa"/>
            <w:vAlign w:val="center"/>
            <w:hideMark/>
          </w:tcPr>
          <w:p w14:paraId="5A726E05" w14:textId="57BF1C27" w:rsidR="00B76DBE" w:rsidRDefault="00B76DBE" w:rsidP="00803D66">
            <w:pPr>
              <w:widowControl w:val="0"/>
              <w:tabs>
                <w:tab w:val="left" w:pos="4536"/>
              </w:tabs>
              <w:autoSpaceDE w:val="0"/>
              <w:autoSpaceDN w:val="0"/>
              <w:adjustRightInd w:val="0"/>
              <w:jc w:val="both"/>
              <w:rPr>
                <w:sz w:val="24"/>
                <w:szCs w:val="24"/>
                <w:lang w:val="en-US"/>
              </w:rPr>
            </w:pPr>
            <w:r>
              <w:rPr>
                <w:sz w:val="24"/>
                <w:szCs w:val="24"/>
                <w:lang w:val="en-US"/>
              </w:rPr>
              <w:t>Registrar and Chief Operating Officer</w:t>
            </w:r>
          </w:p>
        </w:tc>
      </w:tr>
      <w:tr w:rsidR="00B76DBE" w14:paraId="22E3FC24" w14:textId="77777777" w:rsidTr="00B76DBE">
        <w:trPr>
          <w:trHeight w:val="510"/>
        </w:trPr>
        <w:tc>
          <w:tcPr>
            <w:tcW w:w="4111" w:type="dxa"/>
            <w:shd w:val="clear" w:color="auto" w:fill="D9D9D9"/>
            <w:vAlign w:val="center"/>
            <w:hideMark/>
          </w:tcPr>
          <w:p w14:paraId="0986BBE8" w14:textId="77777777" w:rsidR="00B76DBE" w:rsidRDefault="00B76DBE" w:rsidP="00803D66">
            <w:pPr>
              <w:widowControl w:val="0"/>
              <w:tabs>
                <w:tab w:val="left" w:pos="4536"/>
              </w:tabs>
              <w:autoSpaceDE w:val="0"/>
              <w:autoSpaceDN w:val="0"/>
              <w:adjustRightInd w:val="0"/>
              <w:jc w:val="both"/>
              <w:rPr>
                <w:b/>
                <w:sz w:val="24"/>
                <w:szCs w:val="24"/>
                <w:lang w:val="en-US"/>
              </w:rPr>
            </w:pPr>
            <w:r>
              <w:rPr>
                <w:b/>
                <w:sz w:val="24"/>
                <w:szCs w:val="24"/>
                <w:lang w:val="en-US"/>
              </w:rPr>
              <w:t>Relevant to:</w:t>
            </w:r>
          </w:p>
        </w:tc>
        <w:tc>
          <w:tcPr>
            <w:tcW w:w="5240" w:type="dxa"/>
            <w:vAlign w:val="center"/>
            <w:hideMark/>
          </w:tcPr>
          <w:p w14:paraId="197EB18A" w14:textId="77777777" w:rsidR="003663C1" w:rsidRDefault="003663C1" w:rsidP="00803D66">
            <w:pPr>
              <w:widowControl w:val="0"/>
              <w:tabs>
                <w:tab w:val="left" w:pos="4420"/>
              </w:tabs>
              <w:autoSpaceDE w:val="0"/>
              <w:autoSpaceDN w:val="0"/>
              <w:adjustRightInd w:val="0"/>
              <w:ind w:right="-20"/>
              <w:jc w:val="both"/>
              <w:rPr>
                <w:i/>
                <w:iCs/>
                <w:color w:val="FF0000"/>
                <w:sz w:val="22"/>
                <w:szCs w:val="22"/>
              </w:rPr>
            </w:pPr>
          </w:p>
          <w:p w14:paraId="00AA5DFA" w14:textId="4FE237D8" w:rsidR="00B76DBE" w:rsidRPr="003663C1" w:rsidRDefault="003663C1" w:rsidP="00803D66">
            <w:pPr>
              <w:widowControl w:val="0"/>
              <w:tabs>
                <w:tab w:val="left" w:pos="4420"/>
              </w:tabs>
              <w:autoSpaceDE w:val="0"/>
              <w:autoSpaceDN w:val="0"/>
              <w:adjustRightInd w:val="0"/>
              <w:ind w:right="-20"/>
              <w:jc w:val="both"/>
              <w:rPr>
                <w:color w:val="000000" w:themeColor="text1"/>
                <w:sz w:val="24"/>
                <w:szCs w:val="24"/>
                <w:lang w:val="en-US"/>
              </w:rPr>
            </w:pPr>
            <w:r w:rsidRPr="003663C1">
              <w:rPr>
                <w:color w:val="000000" w:themeColor="text1"/>
                <w:sz w:val="24"/>
                <w:szCs w:val="24"/>
              </w:rPr>
              <w:t>All LJMU staff and students on regulated programmes, including on those regulated programme</w:t>
            </w:r>
            <w:r w:rsidR="00FA1254">
              <w:rPr>
                <w:color w:val="000000" w:themeColor="text1"/>
                <w:sz w:val="24"/>
                <w:szCs w:val="24"/>
              </w:rPr>
              <w:t>s</w:t>
            </w:r>
            <w:r w:rsidRPr="003663C1">
              <w:rPr>
                <w:color w:val="000000" w:themeColor="text1"/>
                <w:sz w:val="24"/>
                <w:szCs w:val="24"/>
              </w:rPr>
              <w:t xml:space="preserve"> delivered by an academic partner</w:t>
            </w:r>
          </w:p>
        </w:tc>
      </w:tr>
      <w:tr w:rsidR="00B76DBE" w14:paraId="393E9029" w14:textId="77777777" w:rsidTr="00B76DBE">
        <w:trPr>
          <w:trHeight w:val="510"/>
        </w:trPr>
        <w:tc>
          <w:tcPr>
            <w:tcW w:w="4111" w:type="dxa"/>
            <w:shd w:val="clear" w:color="auto" w:fill="D9D9D9"/>
            <w:vAlign w:val="center"/>
            <w:hideMark/>
          </w:tcPr>
          <w:p w14:paraId="1F4CAD06" w14:textId="77777777" w:rsidR="00B76DBE" w:rsidRDefault="00B76DBE" w:rsidP="00803D66">
            <w:pPr>
              <w:widowControl w:val="0"/>
              <w:tabs>
                <w:tab w:val="left" w:pos="4536"/>
              </w:tabs>
              <w:autoSpaceDE w:val="0"/>
              <w:autoSpaceDN w:val="0"/>
              <w:adjustRightInd w:val="0"/>
              <w:jc w:val="both"/>
              <w:rPr>
                <w:b/>
                <w:sz w:val="24"/>
                <w:szCs w:val="24"/>
                <w:lang w:val="en-US"/>
              </w:rPr>
            </w:pPr>
            <w:r>
              <w:rPr>
                <w:b/>
                <w:sz w:val="24"/>
                <w:szCs w:val="24"/>
                <w:lang w:val="en-US"/>
              </w:rPr>
              <w:t xml:space="preserve">Approved by: </w:t>
            </w:r>
          </w:p>
        </w:tc>
        <w:tc>
          <w:tcPr>
            <w:tcW w:w="5240" w:type="dxa"/>
            <w:vAlign w:val="center"/>
            <w:hideMark/>
          </w:tcPr>
          <w:p w14:paraId="5B968A25" w14:textId="3ACF7852" w:rsidR="00B76DBE" w:rsidRPr="00B76DBE" w:rsidRDefault="00B76DBE" w:rsidP="00803D66">
            <w:pPr>
              <w:widowControl w:val="0"/>
              <w:tabs>
                <w:tab w:val="left" w:pos="4536"/>
              </w:tabs>
              <w:autoSpaceDE w:val="0"/>
              <w:autoSpaceDN w:val="0"/>
              <w:adjustRightInd w:val="0"/>
              <w:jc w:val="both"/>
              <w:rPr>
                <w:iCs/>
                <w:sz w:val="24"/>
                <w:szCs w:val="24"/>
                <w:lang w:val="en-US"/>
              </w:rPr>
            </w:pPr>
            <w:r>
              <w:rPr>
                <w:iCs/>
                <w:sz w:val="24"/>
                <w:szCs w:val="24"/>
                <w:lang w:val="en-US"/>
              </w:rPr>
              <w:t>Academic Board on 9 June 2021</w:t>
            </w:r>
          </w:p>
        </w:tc>
      </w:tr>
      <w:tr w:rsidR="00B76DBE" w14:paraId="3E1E0B17" w14:textId="77777777" w:rsidTr="00B76DBE">
        <w:trPr>
          <w:trHeight w:val="510"/>
        </w:trPr>
        <w:tc>
          <w:tcPr>
            <w:tcW w:w="4111" w:type="dxa"/>
            <w:shd w:val="clear" w:color="auto" w:fill="D9D9D9"/>
            <w:vAlign w:val="center"/>
            <w:hideMark/>
          </w:tcPr>
          <w:p w14:paraId="302D4778" w14:textId="77777777" w:rsidR="00B76DBE" w:rsidRDefault="00B76DBE" w:rsidP="00803D66">
            <w:pPr>
              <w:widowControl w:val="0"/>
              <w:tabs>
                <w:tab w:val="left" w:pos="4536"/>
              </w:tabs>
              <w:autoSpaceDE w:val="0"/>
              <w:autoSpaceDN w:val="0"/>
              <w:adjustRightInd w:val="0"/>
              <w:jc w:val="both"/>
              <w:rPr>
                <w:b/>
                <w:sz w:val="24"/>
                <w:szCs w:val="24"/>
                <w:lang w:val="en-US"/>
              </w:rPr>
            </w:pPr>
            <w:r>
              <w:rPr>
                <w:b/>
                <w:sz w:val="24"/>
                <w:szCs w:val="24"/>
                <w:lang w:val="en-US"/>
              </w:rPr>
              <w:t>Responsibility for Document Review:</w:t>
            </w:r>
          </w:p>
        </w:tc>
        <w:tc>
          <w:tcPr>
            <w:tcW w:w="5240" w:type="dxa"/>
            <w:vAlign w:val="center"/>
            <w:hideMark/>
          </w:tcPr>
          <w:p w14:paraId="0B8B6708" w14:textId="77777777" w:rsidR="00B76DBE" w:rsidRDefault="00B76DBE" w:rsidP="00803D66">
            <w:pPr>
              <w:widowControl w:val="0"/>
              <w:tabs>
                <w:tab w:val="left" w:pos="4536"/>
              </w:tabs>
              <w:autoSpaceDE w:val="0"/>
              <w:autoSpaceDN w:val="0"/>
              <w:adjustRightInd w:val="0"/>
              <w:jc w:val="both"/>
              <w:rPr>
                <w:sz w:val="24"/>
              </w:rPr>
            </w:pPr>
          </w:p>
          <w:p w14:paraId="541B8083" w14:textId="4D5DFD42" w:rsidR="00B76DBE" w:rsidRPr="00B76DBE" w:rsidRDefault="003663C1" w:rsidP="00803D66">
            <w:pPr>
              <w:widowControl w:val="0"/>
              <w:tabs>
                <w:tab w:val="left" w:pos="4536"/>
              </w:tabs>
              <w:autoSpaceDE w:val="0"/>
              <w:autoSpaceDN w:val="0"/>
              <w:adjustRightInd w:val="0"/>
              <w:jc w:val="both"/>
              <w:rPr>
                <w:iCs/>
                <w:sz w:val="24"/>
                <w:szCs w:val="24"/>
                <w:lang w:val="en-US"/>
              </w:rPr>
            </w:pPr>
            <w:r>
              <w:rPr>
                <w:sz w:val="24"/>
              </w:rPr>
              <w:t xml:space="preserve">Stuart Borthwick, </w:t>
            </w:r>
            <w:r w:rsidR="00B76DBE">
              <w:rPr>
                <w:sz w:val="24"/>
              </w:rPr>
              <w:t>Student</w:t>
            </w:r>
            <w:r w:rsidR="00B76DBE">
              <w:rPr>
                <w:spacing w:val="-11"/>
                <w:sz w:val="24"/>
              </w:rPr>
              <w:t xml:space="preserve"> </w:t>
            </w:r>
            <w:r w:rsidR="00B76DBE">
              <w:rPr>
                <w:sz w:val="24"/>
              </w:rPr>
              <w:t>Governance</w:t>
            </w:r>
            <w:r>
              <w:rPr>
                <w:sz w:val="24"/>
              </w:rPr>
              <w:t xml:space="preserve"> and </w:t>
            </w:r>
            <w:r w:rsidR="00B76DBE">
              <w:rPr>
                <w:sz w:val="24"/>
              </w:rPr>
              <w:t>Faculties</w:t>
            </w:r>
            <w:r w:rsidR="00B76DBE">
              <w:rPr>
                <w:spacing w:val="-9"/>
                <w:sz w:val="24"/>
              </w:rPr>
              <w:t xml:space="preserve"> </w:t>
            </w:r>
            <w:r w:rsidR="00B76DBE">
              <w:rPr>
                <w:sz w:val="24"/>
              </w:rPr>
              <w:t>of</w:t>
            </w:r>
            <w:r w:rsidR="00B76DBE">
              <w:rPr>
                <w:spacing w:val="-9"/>
                <w:sz w:val="24"/>
              </w:rPr>
              <w:t xml:space="preserve"> </w:t>
            </w:r>
            <w:r w:rsidR="00B76DBE">
              <w:rPr>
                <w:sz w:val="24"/>
              </w:rPr>
              <w:t xml:space="preserve">Science, Arts, Professional and Social Studies, and </w:t>
            </w:r>
            <w:r w:rsidR="00B76DBE">
              <w:rPr>
                <w:spacing w:val="-2"/>
                <w:sz w:val="24"/>
              </w:rPr>
              <w:t>Health</w:t>
            </w:r>
          </w:p>
        </w:tc>
      </w:tr>
      <w:tr w:rsidR="00B76DBE" w14:paraId="0E288F21" w14:textId="77777777" w:rsidTr="00B76DBE">
        <w:trPr>
          <w:trHeight w:val="510"/>
        </w:trPr>
        <w:tc>
          <w:tcPr>
            <w:tcW w:w="4111" w:type="dxa"/>
            <w:shd w:val="clear" w:color="auto" w:fill="D9D9D9"/>
            <w:vAlign w:val="center"/>
            <w:hideMark/>
          </w:tcPr>
          <w:p w14:paraId="219C419B" w14:textId="77777777" w:rsidR="00B76DBE" w:rsidRDefault="00B76DBE" w:rsidP="00803D66">
            <w:pPr>
              <w:widowControl w:val="0"/>
              <w:tabs>
                <w:tab w:val="left" w:pos="4536"/>
              </w:tabs>
              <w:autoSpaceDE w:val="0"/>
              <w:autoSpaceDN w:val="0"/>
              <w:adjustRightInd w:val="0"/>
              <w:jc w:val="both"/>
              <w:rPr>
                <w:b/>
                <w:sz w:val="24"/>
                <w:szCs w:val="24"/>
                <w:lang w:val="en-US"/>
              </w:rPr>
            </w:pPr>
            <w:r>
              <w:rPr>
                <w:b/>
                <w:sz w:val="24"/>
                <w:szCs w:val="24"/>
                <w:lang w:val="en-US"/>
              </w:rPr>
              <w:t>Date introduced:</w:t>
            </w:r>
          </w:p>
        </w:tc>
        <w:tc>
          <w:tcPr>
            <w:tcW w:w="5240" w:type="dxa"/>
            <w:vAlign w:val="center"/>
            <w:hideMark/>
          </w:tcPr>
          <w:p w14:paraId="028D9F65" w14:textId="757030D9" w:rsidR="00B76DBE" w:rsidRPr="00B76DBE" w:rsidRDefault="00B76DBE" w:rsidP="00803D66">
            <w:pPr>
              <w:widowControl w:val="0"/>
              <w:tabs>
                <w:tab w:val="left" w:pos="4536"/>
              </w:tabs>
              <w:autoSpaceDE w:val="0"/>
              <w:autoSpaceDN w:val="0"/>
              <w:adjustRightInd w:val="0"/>
              <w:jc w:val="both"/>
              <w:rPr>
                <w:iCs/>
                <w:sz w:val="24"/>
                <w:szCs w:val="24"/>
                <w:lang w:val="en-US"/>
              </w:rPr>
            </w:pPr>
            <w:r>
              <w:rPr>
                <w:iCs/>
                <w:sz w:val="24"/>
                <w:szCs w:val="24"/>
                <w:lang w:val="en-US"/>
              </w:rPr>
              <w:t>2007</w:t>
            </w:r>
          </w:p>
        </w:tc>
      </w:tr>
      <w:tr w:rsidR="00B76DBE" w14:paraId="60934E91" w14:textId="77777777" w:rsidTr="00B76DBE">
        <w:trPr>
          <w:trHeight w:val="510"/>
        </w:trPr>
        <w:tc>
          <w:tcPr>
            <w:tcW w:w="4111" w:type="dxa"/>
            <w:shd w:val="clear" w:color="auto" w:fill="D9D9D9"/>
            <w:vAlign w:val="center"/>
            <w:hideMark/>
          </w:tcPr>
          <w:p w14:paraId="4507A9A0" w14:textId="77777777" w:rsidR="00B76DBE" w:rsidRDefault="00B76DBE" w:rsidP="00803D66">
            <w:pPr>
              <w:widowControl w:val="0"/>
              <w:tabs>
                <w:tab w:val="left" w:pos="4536"/>
              </w:tabs>
              <w:autoSpaceDE w:val="0"/>
              <w:autoSpaceDN w:val="0"/>
              <w:adjustRightInd w:val="0"/>
              <w:jc w:val="both"/>
              <w:rPr>
                <w:b/>
                <w:sz w:val="24"/>
                <w:szCs w:val="24"/>
                <w:lang w:val="en-US"/>
              </w:rPr>
            </w:pPr>
            <w:r>
              <w:rPr>
                <w:b/>
                <w:sz w:val="24"/>
                <w:szCs w:val="24"/>
                <w:lang w:val="en-US"/>
              </w:rPr>
              <w:t>Date(s) modified:</w:t>
            </w:r>
          </w:p>
        </w:tc>
        <w:tc>
          <w:tcPr>
            <w:tcW w:w="5240" w:type="dxa"/>
            <w:vAlign w:val="center"/>
            <w:hideMark/>
          </w:tcPr>
          <w:p w14:paraId="5203384A" w14:textId="3CBA7950" w:rsidR="00B76DBE" w:rsidRPr="00B76DBE" w:rsidRDefault="00B76DBE" w:rsidP="00803D66">
            <w:pPr>
              <w:pStyle w:val="TableParagraph"/>
              <w:spacing w:before="134"/>
              <w:ind w:left="0"/>
              <w:jc w:val="both"/>
              <w:rPr>
                <w:iCs/>
                <w:sz w:val="24"/>
                <w:szCs w:val="24"/>
                <w:lang w:val="en-US"/>
              </w:rPr>
            </w:pPr>
            <w:r>
              <w:rPr>
                <w:sz w:val="24"/>
              </w:rPr>
              <w:t>013/2014,</w:t>
            </w:r>
            <w:r>
              <w:rPr>
                <w:spacing w:val="-13"/>
                <w:sz w:val="24"/>
              </w:rPr>
              <w:t xml:space="preserve"> </w:t>
            </w:r>
            <w:r>
              <w:rPr>
                <w:sz w:val="24"/>
              </w:rPr>
              <w:t>September</w:t>
            </w:r>
            <w:r>
              <w:rPr>
                <w:spacing w:val="-12"/>
                <w:sz w:val="24"/>
              </w:rPr>
              <w:t xml:space="preserve"> </w:t>
            </w:r>
            <w:r>
              <w:rPr>
                <w:sz w:val="24"/>
              </w:rPr>
              <w:t>2014,</w:t>
            </w:r>
            <w:r>
              <w:rPr>
                <w:spacing w:val="-9"/>
                <w:sz w:val="24"/>
              </w:rPr>
              <w:t xml:space="preserve"> </w:t>
            </w:r>
            <w:r>
              <w:rPr>
                <w:sz w:val="24"/>
              </w:rPr>
              <w:t>September 2015, September 2016, July 2017, June 2021,</w:t>
            </w:r>
            <w:r>
              <w:rPr>
                <w:spacing w:val="-5"/>
                <w:sz w:val="24"/>
              </w:rPr>
              <w:t xml:space="preserve"> </w:t>
            </w:r>
            <w:r>
              <w:rPr>
                <w:sz w:val="24"/>
              </w:rPr>
              <w:t>September</w:t>
            </w:r>
            <w:r>
              <w:rPr>
                <w:spacing w:val="-6"/>
                <w:sz w:val="24"/>
              </w:rPr>
              <w:t xml:space="preserve"> </w:t>
            </w:r>
            <w:r>
              <w:rPr>
                <w:spacing w:val="-4"/>
                <w:sz w:val="24"/>
              </w:rPr>
              <w:t xml:space="preserve">2021, September 2022, December 2022, March 2023, </w:t>
            </w:r>
            <w:r w:rsidR="00397AF7">
              <w:rPr>
                <w:spacing w:val="-4"/>
                <w:sz w:val="24"/>
              </w:rPr>
              <w:t>October</w:t>
            </w:r>
            <w:r>
              <w:rPr>
                <w:spacing w:val="-4"/>
                <w:sz w:val="24"/>
              </w:rPr>
              <w:t xml:space="preserve"> 2023</w:t>
            </w:r>
            <w:r w:rsidR="003C525D">
              <w:rPr>
                <w:spacing w:val="-4"/>
                <w:sz w:val="24"/>
              </w:rPr>
              <w:t>, September 2024</w:t>
            </w:r>
          </w:p>
        </w:tc>
      </w:tr>
      <w:tr w:rsidR="00B76DBE" w14:paraId="67999F07" w14:textId="77777777" w:rsidTr="00B76DBE">
        <w:trPr>
          <w:trHeight w:val="510"/>
        </w:trPr>
        <w:tc>
          <w:tcPr>
            <w:tcW w:w="4111" w:type="dxa"/>
            <w:shd w:val="clear" w:color="auto" w:fill="D9D9D9"/>
            <w:vAlign w:val="center"/>
            <w:hideMark/>
          </w:tcPr>
          <w:p w14:paraId="0E39E8CB" w14:textId="77777777" w:rsidR="00B76DBE" w:rsidRDefault="00B76DBE" w:rsidP="00803D66">
            <w:pPr>
              <w:widowControl w:val="0"/>
              <w:tabs>
                <w:tab w:val="left" w:pos="4536"/>
              </w:tabs>
              <w:autoSpaceDE w:val="0"/>
              <w:autoSpaceDN w:val="0"/>
              <w:adjustRightInd w:val="0"/>
              <w:jc w:val="both"/>
              <w:rPr>
                <w:b/>
                <w:sz w:val="24"/>
                <w:szCs w:val="24"/>
                <w:lang w:val="en-US"/>
              </w:rPr>
            </w:pPr>
            <w:r>
              <w:rPr>
                <w:b/>
                <w:sz w:val="24"/>
                <w:szCs w:val="24"/>
                <w:lang w:val="en-US"/>
              </w:rPr>
              <w:t>Next Review Date:</w:t>
            </w:r>
          </w:p>
        </w:tc>
        <w:tc>
          <w:tcPr>
            <w:tcW w:w="5240" w:type="dxa"/>
            <w:vAlign w:val="center"/>
            <w:hideMark/>
          </w:tcPr>
          <w:p w14:paraId="5EA47E99" w14:textId="2BE3DF54" w:rsidR="00B76DBE" w:rsidRPr="00B76DBE" w:rsidRDefault="003C525D" w:rsidP="00803D66">
            <w:pPr>
              <w:widowControl w:val="0"/>
              <w:tabs>
                <w:tab w:val="left" w:pos="4536"/>
              </w:tabs>
              <w:autoSpaceDE w:val="0"/>
              <w:autoSpaceDN w:val="0"/>
              <w:adjustRightInd w:val="0"/>
              <w:jc w:val="both"/>
              <w:rPr>
                <w:iCs/>
                <w:sz w:val="24"/>
                <w:szCs w:val="24"/>
                <w:lang w:val="en-US"/>
              </w:rPr>
            </w:pPr>
            <w:r>
              <w:rPr>
                <w:iCs/>
                <w:sz w:val="24"/>
                <w:szCs w:val="24"/>
                <w:lang w:val="en-US"/>
              </w:rPr>
              <w:t>September 2025</w:t>
            </w:r>
          </w:p>
        </w:tc>
      </w:tr>
    </w:tbl>
    <w:p w14:paraId="0B76BB85" w14:textId="77777777" w:rsidR="00B76DBE" w:rsidRDefault="00B76DBE" w:rsidP="00803D66">
      <w:pPr>
        <w:jc w:val="both"/>
        <w:rPr>
          <w:rFonts w:cs="Times New Roman"/>
          <w:sz w:val="4"/>
          <w:szCs w:val="4"/>
          <w:lang w:val="en-GB"/>
        </w:rPr>
      </w:pPr>
    </w:p>
    <w:tbl>
      <w:tblPr>
        <w:tblStyle w:val="TableGrid"/>
        <w:tblW w:w="935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B76DBE" w14:paraId="79BAFE5B" w14:textId="77777777" w:rsidTr="00B76DBE">
        <w:trPr>
          <w:trHeight w:val="510"/>
        </w:trPr>
        <w:tc>
          <w:tcPr>
            <w:tcW w:w="9351" w:type="dxa"/>
            <w:shd w:val="clear" w:color="auto" w:fill="D9D9D9"/>
            <w:vAlign w:val="center"/>
            <w:hideMark/>
          </w:tcPr>
          <w:p w14:paraId="650486F9" w14:textId="77777777" w:rsidR="00B76DBE" w:rsidRDefault="00B76DBE" w:rsidP="00803D66">
            <w:pPr>
              <w:tabs>
                <w:tab w:val="left" w:pos="4536"/>
              </w:tabs>
              <w:adjustRightInd w:val="0"/>
              <w:spacing w:line="200" w:lineRule="exact"/>
              <w:jc w:val="both"/>
              <w:rPr>
                <w:i/>
                <w:sz w:val="24"/>
                <w:szCs w:val="24"/>
              </w:rPr>
            </w:pPr>
            <w:r>
              <w:rPr>
                <w:b/>
                <w:sz w:val="24"/>
                <w:szCs w:val="24"/>
              </w:rPr>
              <w:t>RELEVANT DOCUMENTS</w:t>
            </w:r>
          </w:p>
        </w:tc>
      </w:tr>
      <w:tr w:rsidR="00B76DBE" w14:paraId="18BAE4E0" w14:textId="77777777" w:rsidTr="00B76DBE">
        <w:trPr>
          <w:trHeight w:val="510"/>
        </w:trPr>
        <w:tc>
          <w:tcPr>
            <w:tcW w:w="9351" w:type="dxa"/>
            <w:vAlign w:val="center"/>
            <w:hideMark/>
          </w:tcPr>
          <w:p w14:paraId="14E29525" w14:textId="77777777" w:rsidR="00B76DBE" w:rsidRPr="00825813" w:rsidRDefault="00B76DBE" w:rsidP="00803D66">
            <w:pPr>
              <w:pStyle w:val="TableParagraph"/>
              <w:numPr>
                <w:ilvl w:val="0"/>
                <w:numId w:val="24"/>
              </w:numPr>
              <w:tabs>
                <w:tab w:val="left" w:pos="827"/>
                <w:tab w:val="left" w:pos="828"/>
              </w:tabs>
              <w:spacing w:line="267" w:lineRule="exact"/>
              <w:jc w:val="both"/>
              <w:rPr>
                <w:rFonts w:ascii="Symbol" w:hAnsi="Symbol"/>
                <w:sz w:val="24"/>
                <w:szCs w:val="24"/>
              </w:rPr>
            </w:pPr>
            <w:r w:rsidRPr="00825813">
              <w:rPr>
                <w:sz w:val="24"/>
                <w:szCs w:val="24"/>
              </w:rPr>
              <w:t>Professional</w:t>
            </w:r>
            <w:r w:rsidRPr="00825813">
              <w:rPr>
                <w:spacing w:val="-8"/>
                <w:sz w:val="24"/>
                <w:szCs w:val="24"/>
              </w:rPr>
              <w:t xml:space="preserve"> </w:t>
            </w:r>
            <w:r w:rsidRPr="00825813">
              <w:rPr>
                <w:sz w:val="24"/>
                <w:szCs w:val="24"/>
              </w:rPr>
              <w:t>Body</w:t>
            </w:r>
            <w:r w:rsidRPr="00825813">
              <w:rPr>
                <w:spacing w:val="-10"/>
                <w:sz w:val="24"/>
                <w:szCs w:val="24"/>
              </w:rPr>
              <w:t xml:space="preserve"> and Regulatory </w:t>
            </w:r>
            <w:r w:rsidRPr="00825813">
              <w:rPr>
                <w:sz w:val="24"/>
                <w:szCs w:val="24"/>
              </w:rPr>
              <w:t>guidance</w:t>
            </w:r>
            <w:r w:rsidRPr="00825813">
              <w:rPr>
                <w:spacing w:val="-7"/>
                <w:sz w:val="24"/>
                <w:szCs w:val="24"/>
              </w:rPr>
              <w:t xml:space="preserve"> </w:t>
            </w:r>
            <w:r w:rsidRPr="00825813">
              <w:rPr>
                <w:sz w:val="24"/>
                <w:szCs w:val="24"/>
              </w:rPr>
              <w:t>and</w:t>
            </w:r>
            <w:r w:rsidRPr="00825813">
              <w:rPr>
                <w:spacing w:val="-6"/>
                <w:sz w:val="24"/>
                <w:szCs w:val="24"/>
              </w:rPr>
              <w:t xml:space="preserve"> </w:t>
            </w:r>
            <w:r w:rsidRPr="00825813">
              <w:rPr>
                <w:sz w:val="24"/>
                <w:szCs w:val="24"/>
              </w:rPr>
              <w:t>professional</w:t>
            </w:r>
            <w:r w:rsidRPr="00825813">
              <w:rPr>
                <w:spacing w:val="-7"/>
                <w:sz w:val="24"/>
                <w:szCs w:val="24"/>
              </w:rPr>
              <w:t xml:space="preserve"> </w:t>
            </w:r>
            <w:r w:rsidRPr="00825813">
              <w:rPr>
                <w:spacing w:val="-2"/>
                <w:sz w:val="24"/>
                <w:szCs w:val="24"/>
              </w:rPr>
              <w:t>standards</w:t>
            </w:r>
          </w:p>
          <w:p w14:paraId="180A211F" w14:textId="3702959E" w:rsidR="00B76DBE" w:rsidRPr="00B76DBE" w:rsidRDefault="00B76DBE" w:rsidP="00803D66">
            <w:pPr>
              <w:pStyle w:val="ListParagraph"/>
              <w:numPr>
                <w:ilvl w:val="0"/>
                <w:numId w:val="24"/>
              </w:numPr>
              <w:adjustRightInd w:val="0"/>
              <w:spacing w:before="34"/>
              <w:ind w:right="-20"/>
              <w:jc w:val="both"/>
              <w:rPr>
                <w:sz w:val="24"/>
                <w:szCs w:val="24"/>
                <w:lang w:val="en-US"/>
              </w:rPr>
            </w:pPr>
            <w:r w:rsidRPr="00825813">
              <w:rPr>
                <w:sz w:val="24"/>
                <w:szCs w:val="24"/>
              </w:rPr>
              <w:t>OIA</w:t>
            </w:r>
            <w:r w:rsidRPr="00825813">
              <w:rPr>
                <w:spacing w:val="-6"/>
                <w:sz w:val="24"/>
                <w:szCs w:val="24"/>
              </w:rPr>
              <w:t xml:space="preserve"> </w:t>
            </w:r>
            <w:r w:rsidRPr="00825813">
              <w:rPr>
                <w:sz w:val="24"/>
                <w:szCs w:val="24"/>
              </w:rPr>
              <w:t>Good</w:t>
            </w:r>
            <w:r w:rsidRPr="00825813">
              <w:rPr>
                <w:spacing w:val="-5"/>
                <w:sz w:val="24"/>
                <w:szCs w:val="24"/>
              </w:rPr>
              <w:t xml:space="preserve"> </w:t>
            </w:r>
            <w:r w:rsidRPr="00825813">
              <w:rPr>
                <w:sz w:val="24"/>
                <w:szCs w:val="24"/>
              </w:rPr>
              <w:t>Practice</w:t>
            </w:r>
            <w:r w:rsidRPr="00825813">
              <w:rPr>
                <w:spacing w:val="-5"/>
                <w:sz w:val="24"/>
                <w:szCs w:val="24"/>
              </w:rPr>
              <w:t xml:space="preserve"> </w:t>
            </w:r>
            <w:r w:rsidRPr="00825813">
              <w:rPr>
                <w:spacing w:val="-2"/>
                <w:sz w:val="24"/>
                <w:szCs w:val="24"/>
              </w:rPr>
              <w:t>Framework</w:t>
            </w:r>
          </w:p>
          <w:p w14:paraId="79329940" w14:textId="77777777" w:rsidR="00B76DBE" w:rsidRPr="00B76DBE" w:rsidRDefault="00B76DBE" w:rsidP="00803D66">
            <w:pPr>
              <w:pStyle w:val="ListParagraph"/>
              <w:adjustRightInd w:val="0"/>
              <w:spacing w:before="34"/>
              <w:ind w:left="720" w:right="-20" w:firstLine="0"/>
              <w:jc w:val="both"/>
              <w:rPr>
                <w:sz w:val="24"/>
                <w:szCs w:val="24"/>
                <w:lang w:val="en-US"/>
              </w:rPr>
            </w:pPr>
          </w:p>
          <w:p w14:paraId="475B683E" w14:textId="02DA9EC8" w:rsidR="00B76DBE" w:rsidRPr="00B76DBE" w:rsidRDefault="00B76DBE" w:rsidP="00803D66">
            <w:pPr>
              <w:pStyle w:val="ListParagraph"/>
              <w:adjustRightInd w:val="0"/>
              <w:spacing w:before="34"/>
              <w:ind w:left="720" w:right="-20" w:firstLine="0"/>
              <w:jc w:val="both"/>
              <w:rPr>
                <w:sz w:val="24"/>
                <w:szCs w:val="24"/>
                <w:lang w:val="en-US"/>
              </w:rPr>
            </w:pPr>
          </w:p>
        </w:tc>
      </w:tr>
      <w:tr w:rsidR="00B76DBE" w14:paraId="5B6CE61F" w14:textId="77777777" w:rsidTr="00B76DBE">
        <w:trPr>
          <w:trHeight w:val="510"/>
        </w:trPr>
        <w:tc>
          <w:tcPr>
            <w:tcW w:w="9351" w:type="dxa"/>
            <w:shd w:val="clear" w:color="auto" w:fill="D9D9D9"/>
            <w:vAlign w:val="center"/>
            <w:hideMark/>
          </w:tcPr>
          <w:p w14:paraId="54EB2164" w14:textId="77777777" w:rsidR="00B76DBE" w:rsidRDefault="00B76DBE" w:rsidP="00803D66">
            <w:pPr>
              <w:widowControl w:val="0"/>
              <w:tabs>
                <w:tab w:val="left" w:pos="4536"/>
              </w:tabs>
              <w:autoSpaceDE w:val="0"/>
              <w:autoSpaceDN w:val="0"/>
              <w:adjustRightInd w:val="0"/>
              <w:spacing w:line="200" w:lineRule="exact"/>
              <w:jc w:val="both"/>
              <w:rPr>
                <w:b/>
                <w:sz w:val="24"/>
                <w:szCs w:val="24"/>
                <w:lang w:val="en-US"/>
              </w:rPr>
            </w:pPr>
            <w:r>
              <w:rPr>
                <w:b/>
                <w:sz w:val="24"/>
                <w:szCs w:val="24"/>
                <w:lang w:val="en-US"/>
              </w:rPr>
              <w:t>RELATED POLICIES &amp; DOCUMENTS</w:t>
            </w:r>
          </w:p>
        </w:tc>
      </w:tr>
      <w:tr w:rsidR="00B76DBE" w14:paraId="09CF1B8A" w14:textId="77777777" w:rsidTr="00B76DBE">
        <w:trPr>
          <w:trHeight w:val="510"/>
        </w:trPr>
        <w:tc>
          <w:tcPr>
            <w:tcW w:w="9351" w:type="dxa"/>
            <w:vAlign w:val="center"/>
            <w:hideMark/>
          </w:tcPr>
          <w:p w14:paraId="7AB4D800" w14:textId="77777777" w:rsidR="00B76DBE" w:rsidRPr="00B76DBE" w:rsidRDefault="00B76DBE" w:rsidP="00803D66">
            <w:pPr>
              <w:pStyle w:val="ListParagraph"/>
              <w:numPr>
                <w:ilvl w:val="0"/>
                <w:numId w:val="25"/>
              </w:numPr>
              <w:adjustRightInd w:val="0"/>
              <w:spacing w:before="34"/>
              <w:ind w:right="-20"/>
              <w:jc w:val="both"/>
              <w:rPr>
                <w:sz w:val="24"/>
                <w:szCs w:val="24"/>
                <w:lang w:val="en-US"/>
              </w:rPr>
            </w:pPr>
            <w:r w:rsidRPr="00825813">
              <w:rPr>
                <w:sz w:val="24"/>
                <w:szCs w:val="24"/>
              </w:rPr>
              <w:t>Applicant</w:t>
            </w:r>
            <w:r w:rsidRPr="00825813">
              <w:rPr>
                <w:spacing w:val="-3"/>
                <w:sz w:val="24"/>
                <w:szCs w:val="24"/>
              </w:rPr>
              <w:t xml:space="preserve"> </w:t>
            </w:r>
            <w:r w:rsidRPr="00825813">
              <w:rPr>
                <w:sz w:val="24"/>
                <w:szCs w:val="24"/>
              </w:rPr>
              <w:t>and</w:t>
            </w:r>
            <w:r w:rsidRPr="00825813">
              <w:rPr>
                <w:spacing w:val="-5"/>
                <w:sz w:val="24"/>
                <w:szCs w:val="24"/>
              </w:rPr>
              <w:t xml:space="preserve"> </w:t>
            </w:r>
            <w:r w:rsidRPr="00825813">
              <w:rPr>
                <w:sz w:val="24"/>
                <w:szCs w:val="24"/>
              </w:rPr>
              <w:t>Student</w:t>
            </w:r>
            <w:r w:rsidRPr="00825813">
              <w:rPr>
                <w:spacing w:val="-3"/>
                <w:sz w:val="24"/>
                <w:szCs w:val="24"/>
              </w:rPr>
              <w:t xml:space="preserve"> </w:t>
            </w:r>
            <w:r w:rsidRPr="00825813">
              <w:rPr>
                <w:sz w:val="24"/>
                <w:szCs w:val="24"/>
              </w:rPr>
              <w:t>Criminal</w:t>
            </w:r>
            <w:r w:rsidRPr="00825813">
              <w:rPr>
                <w:spacing w:val="-5"/>
                <w:sz w:val="24"/>
                <w:szCs w:val="24"/>
              </w:rPr>
              <w:t xml:space="preserve"> </w:t>
            </w:r>
            <w:r w:rsidRPr="00825813">
              <w:rPr>
                <w:sz w:val="24"/>
                <w:szCs w:val="24"/>
              </w:rPr>
              <w:t>Convictions</w:t>
            </w:r>
            <w:r w:rsidRPr="00825813">
              <w:rPr>
                <w:spacing w:val="-4"/>
                <w:sz w:val="24"/>
                <w:szCs w:val="24"/>
              </w:rPr>
              <w:t xml:space="preserve"> </w:t>
            </w:r>
            <w:r w:rsidRPr="00825813">
              <w:rPr>
                <w:sz w:val="24"/>
                <w:szCs w:val="24"/>
              </w:rPr>
              <w:t>Policy</w:t>
            </w:r>
          </w:p>
          <w:p w14:paraId="0F6A5C78" w14:textId="77777777" w:rsidR="00B76DBE" w:rsidRPr="00B76DBE" w:rsidRDefault="00B76DBE" w:rsidP="00803D66">
            <w:pPr>
              <w:pStyle w:val="ListParagraph"/>
              <w:numPr>
                <w:ilvl w:val="0"/>
                <w:numId w:val="25"/>
              </w:numPr>
              <w:adjustRightInd w:val="0"/>
              <w:spacing w:before="34"/>
              <w:ind w:right="-20"/>
              <w:jc w:val="both"/>
              <w:rPr>
                <w:sz w:val="24"/>
                <w:szCs w:val="24"/>
                <w:lang w:val="en-US"/>
              </w:rPr>
            </w:pPr>
            <w:r w:rsidRPr="00825813">
              <w:rPr>
                <w:sz w:val="24"/>
                <w:szCs w:val="24"/>
              </w:rPr>
              <w:t>Student</w:t>
            </w:r>
            <w:r w:rsidRPr="00825813">
              <w:rPr>
                <w:spacing w:val="-6"/>
                <w:sz w:val="24"/>
                <w:szCs w:val="24"/>
              </w:rPr>
              <w:t xml:space="preserve"> </w:t>
            </w:r>
            <w:r w:rsidRPr="00825813">
              <w:rPr>
                <w:sz w:val="24"/>
                <w:szCs w:val="24"/>
              </w:rPr>
              <w:t>Code</w:t>
            </w:r>
            <w:r w:rsidRPr="00825813">
              <w:rPr>
                <w:spacing w:val="-5"/>
                <w:sz w:val="24"/>
                <w:szCs w:val="24"/>
              </w:rPr>
              <w:t xml:space="preserve"> </w:t>
            </w:r>
            <w:r w:rsidRPr="00825813">
              <w:rPr>
                <w:sz w:val="24"/>
                <w:szCs w:val="24"/>
              </w:rPr>
              <w:t>of</w:t>
            </w:r>
            <w:r w:rsidRPr="00825813">
              <w:rPr>
                <w:spacing w:val="-3"/>
                <w:sz w:val="24"/>
                <w:szCs w:val="24"/>
              </w:rPr>
              <w:t xml:space="preserve"> </w:t>
            </w:r>
            <w:r w:rsidRPr="00825813">
              <w:rPr>
                <w:sz w:val="24"/>
                <w:szCs w:val="24"/>
              </w:rPr>
              <w:t>Behaviour</w:t>
            </w:r>
            <w:r w:rsidRPr="00825813">
              <w:rPr>
                <w:spacing w:val="-4"/>
                <w:sz w:val="24"/>
                <w:szCs w:val="24"/>
              </w:rPr>
              <w:t xml:space="preserve"> </w:t>
            </w:r>
            <w:r w:rsidRPr="00825813">
              <w:rPr>
                <w:sz w:val="24"/>
                <w:szCs w:val="24"/>
              </w:rPr>
              <w:t>and Disciplinary Procedures</w:t>
            </w:r>
          </w:p>
          <w:p w14:paraId="7FD42CFE" w14:textId="7E6A20B0" w:rsidR="00B76DBE" w:rsidRPr="00B76DBE" w:rsidRDefault="00B76DBE" w:rsidP="00803D66">
            <w:pPr>
              <w:pStyle w:val="ListParagraph"/>
              <w:numPr>
                <w:ilvl w:val="0"/>
                <w:numId w:val="25"/>
              </w:numPr>
              <w:adjustRightInd w:val="0"/>
              <w:spacing w:before="34"/>
              <w:ind w:right="-20"/>
              <w:jc w:val="both"/>
              <w:rPr>
                <w:sz w:val="24"/>
                <w:szCs w:val="24"/>
                <w:lang w:val="en-US"/>
              </w:rPr>
            </w:pPr>
            <w:r w:rsidRPr="00825813">
              <w:rPr>
                <w:sz w:val="24"/>
                <w:szCs w:val="24"/>
              </w:rPr>
              <w:t>Appeals against Expulsion Procedure</w:t>
            </w:r>
          </w:p>
        </w:tc>
      </w:tr>
    </w:tbl>
    <w:p w14:paraId="69603BFF" w14:textId="77777777" w:rsidR="00B76DBE" w:rsidRDefault="00B76DBE" w:rsidP="00803D66">
      <w:pPr>
        <w:adjustRightInd w:val="0"/>
        <w:ind w:right="-23"/>
        <w:jc w:val="both"/>
        <w:rPr>
          <w:b/>
          <w:sz w:val="24"/>
          <w:szCs w:val="24"/>
        </w:rPr>
      </w:pPr>
    </w:p>
    <w:p w14:paraId="1B81DCEE" w14:textId="2A9D6C06" w:rsidR="00B76DBE" w:rsidRDefault="00B76DBE" w:rsidP="00803D66">
      <w:pPr>
        <w:pStyle w:val="Heading2"/>
        <w:tabs>
          <w:tab w:val="left" w:pos="1449"/>
          <w:tab w:val="left" w:pos="1450"/>
        </w:tabs>
        <w:ind w:left="0" w:right="25"/>
        <w:jc w:val="both"/>
        <w:rPr>
          <w:sz w:val="24"/>
          <w:szCs w:val="24"/>
        </w:rPr>
      </w:pPr>
    </w:p>
    <w:p w14:paraId="2586DD62" w14:textId="77777777" w:rsidR="00B76DBE" w:rsidRDefault="00B76DBE" w:rsidP="00803D66">
      <w:pPr>
        <w:pStyle w:val="Heading2"/>
        <w:tabs>
          <w:tab w:val="left" w:pos="1449"/>
          <w:tab w:val="left" w:pos="1450"/>
        </w:tabs>
        <w:ind w:left="1449" w:right="25"/>
        <w:jc w:val="both"/>
        <w:rPr>
          <w:sz w:val="24"/>
          <w:szCs w:val="24"/>
        </w:rPr>
      </w:pPr>
    </w:p>
    <w:p w14:paraId="70F4DF19" w14:textId="77777777" w:rsidR="00B76DBE" w:rsidRDefault="00B76DBE" w:rsidP="00803D66">
      <w:pPr>
        <w:pStyle w:val="Heading2"/>
        <w:tabs>
          <w:tab w:val="left" w:pos="1449"/>
          <w:tab w:val="left" w:pos="1450"/>
        </w:tabs>
        <w:ind w:left="1449" w:right="25"/>
        <w:jc w:val="both"/>
        <w:rPr>
          <w:sz w:val="24"/>
          <w:szCs w:val="24"/>
        </w:rPr>
      </w:pPr>
    </w:p>
    <w:p w14:paraId="4384BDB0" w14:textId="77777777" w:rsidR="00B76DBE" w:rsidRDefault="00B76DBE" w:rsidP="00803D66">
      <w:pPr>
        <w:pStyle w:val="Heading2"/>
        <w:tabs>
          <w:tab w:val="left" w:pos="1449"/>
          <w:tab w:val="left" w:pos="1450"/>
        </w:tabs>
        <w:ind w:left="1449" w:right="25"/>
        <w:jc w:val="both"/>
        <w:rPr>
          <w:sz w:val="24"/>
          <w:szCs w:val="24"/>
        </w:rPr>
      </w:pPr>
    </w:p>
    <w:p w14:paraId="4F8DCA61" w14:textId="77777777" w:rsidR="00B76DBE" w:rsidRDefault="00B76DBE" w:rsidP="00803D66">
      <w:pPr>
        <w:pStyle w:val="Heading2"/>
        <w:tabs>
          <w:tab w:val="left" w:pos="1449"/>
          <w:tab w:val="left" w:pos="1450"/>
        </w:tabs>
        <w:ind w:left="1449" w:right="25"/>
        <w:jc w:val="both"/>
        <w:rPr>
          <w:sz w:val="24"/>
          <w:szCs w:val="24"/>
        </w:rPr>
      </w:pPr>
    </w:p>
    <w:p w14:paraId="60E50E05" w14:textId="77777777" w:rsidR="00B76DBE" w:rsidRDefault="00B76DBE" w:rsidP="00803D66">
      <w:pPr>
        <w:pStyle w:val="Heading2"/>
        <w:tabs>
          <w:tab w:val="left" w:pos="1449"/>
          <w:tab w:val="left" w:pos="1450"/>
        </w:tabs>
        <w:ind w:left="1449" w:right="25"/>
        <w:jc w:val="both"/>
        <w:rPr>
          <w:sz w:val="24"/>
          <w:szCs w:val="24"/>
        </w:rPr>
      </w:pPr>
    </w:p>
    <w:p w14:paraId="1789F438" w14:textId="77777777" w:rsidR="00B76DBE" w:rsidRDefault="00B76DBE" w:rsidP="00803D66">
      <w:pPr>
        <w:pStyle w:val="Heading2"/>
        <w:tabs>
          <w:tab w:val="left" w:pos="1449"/>
          <w:tab w:val="left" w:pos="1450"/>
        </w:tabs>
        <w:ind w:left="1449" w:right="25"/>
        <w:jc w:val="both"/>
        <w:rPr>
          <w:sz w:val="24"/>
          <w:szCs w:val="24"/>
        </w:rPr>
      </w:pPr>
    </w:p>
    <w:p w14:paraId="0538A23F" w14:textId="05DBD61D" w:rsidR="00F34224" w:rsidRPr="00803D66" w:rsidRDefault="00956AA8" w:rsidP="00803D66">
      <w:pPr>
        <w:pStyle w:val="Heading2"/>
        <w:tabs>
          <w:tab w:val="left" w:pos="1449"/>
          <w:tab w:val="left" w:pos="1450"/>
        </w:tabs>
        <w:ind w:left="1449" w:right="25"/>
        <w:jc w:val="both"/>
        <w:rPr>
          <w:sz w:val="24"/>
          <w:szCs w:val="24"/>
          <w:u w:val="single"/>
        </w:rPr>
      </w:pPr>
      <w:r w:rsidRPr="00803D66">
        <w:rPr>
          <w:sz w:val="24"/>
          <w:szCs w:val="24"/>
          <w:u w:val="single"/>
        </w:rPr>
        <w:lastRenderedPageBreak/>
        <w:t>Scope and purpose</w:t>
      </w:r>
    </w:p>
    <w:p w14:paraId="0538A240" w14:textId="77777777" w:rsidR="00F34224" w:rsidRPr="007F229D" w:rsidRDefault="00F34224" w:rsidP="00803D66">
      <w:pPr>
        <w:pStyle w:val="BodyText"/>
        <w:ind w:right="25"/>
        <w:jc w:val="both"/>
        <w:rPr>
          <w:b/>
          <w:sz w:val="24"/>
          <w:szCs w:val="24"/>
        </w:rPr>
      </w:pPr>
    </w:p>
    <w:p w14:paraId="0538A241" w14:textId="77777777" w:rsidR="00F34224" w:rsidRPr="007F229D" w:rsidRDefault="00956AA8" w:rsidP="00803D66">
      <w:pPr>
        <w:pStyle w:val="ListParagraph"/>
        <w:numPr>
          <w:ilvl w:val="1"/>
          <w:numId w:val="6"/>
        </w:numPr>
        <w:tabs>
          <w:tab w:val="left" w:pos="1449"/>
          <w:tab w:val="left" w:pos="1450"/>
        </w:tabs>
        <w:ind w:right="25" w:hanging="1134"/>
        <w:jc w:val="both"/>
        <w:rPr>
          <w:b/>
          <w:sz w:val="24"/>
          <w:szCs w:val="24"/>
        </w:rPr>
      </w:pPr>
      <w:r w:rsidRPr="007F229D">
        <w:rPr>
          <w:b/>
          <w:sz w:val="24"/>
          <w:szCs w:val="24"/>
        </w:rPr>
        <w:t>Who does this Policy apply to?</w:t>
      </w:r>
    </w:p>
    <w:p w14:paraId="0538A242" w14:textId="77777777" w:rsidR="00F34224" w:rsidRPr="007F229D" w:rsidRDefault="00F34224" w:rsidP="00803D66">
      <w:pPr>
        <w:pStyle w:val="BodyText"/>
        <w:ind w:right="25"/>
        <w:jc w:val="both"/>
        <w:rPr>
          <w:b/>
          <w:sz w:val="24"/>
          <w:szCs w:val="24"/>
        </w:rPr>
      </w:pPr>
    </w:p>
    <w:p w14:paraId="0538A243" w14:textId="457FDE1F" w:rsidR="00F34224" w:rsidRPr="007F229D" w:rsidRDefault="00956AA8" w:rsidP="00803D66">
      <w:pPr>
        <w:pStyle w:val="ListParagraph"/>
        <w:numPr>
          <w:ilvl w:val="1"/>
          <w:numId w:val="6"/>
        </w:numPr>
        <w:tabs>
          <w:tab w:val="left" w:pos="1449"/>
          <w:tab w:val="left" w:pos="1450"/>
        </w:tabs>
        <w:ind w:right="25"/>
        <w:jc w:val="both"/>
        <w:rPr>
          <w:sz w:val="24"/>
          <w:szCs w:val="24"/>
        </w:rPr>
      </w:pPr>
      <w:r w:rsidRPr="007F229D">
        <w:rPr>
          <w:sz w:val="24"/>
          <w:szCs w:val="24"/>
        </w:rPr>
        <w:t xml:space="preserve">This policy applies to applicants applying to Liverpool John Moores University (LJMU) and to LJMU students enrolled on programmes that are regulated by specific Professional, Statutory and Regulatory Bodies (PSRBs) where statutory professional standards and competencies are a requirement (such as the Teachers’ Standards). The relevant PSRBs and professional standards are listed in Appendix </w:t>
      </w:r>
      <w:r w:rsidR="00825813">
        <w:rPr>
          <w:sz w:val="24"/>
          <w:szCs w:val="24"/>
        </w:rPr>
        <w:t>6</w:t>
      </w:r>
      <w:r w:rsidRPr="007F229D">
        <w:rPr>
          <w:sz w:val="24"/>
          <w:szCs w:val="24"/>
        </w:rPr>
        <w:t>.</w:t>
      </w:r>
    </w:p>
    <w:p w14:paraId="0538A244" w14:textId="77777777" w:rsidR="00F34224" w:rsidRPr="007F229D" w:rsidRDefault="00F34224" w:rsidP="00803D66">
      <w:pPr>
        <w:pStyle w:val="BodyText"/>
        <w:ind w:right="25"/>
        <w:jc w:val="both"/>
        <w:rPr>
          <w:sz w:val="24"/>
          <w:szCs w:val="24"/>
        </w:rPr>
      </w:pPr>
    </w:p>
    <w:p w14:paraId="0538A245" w14:textId="77777777" w:rsidR="00F34224" w:rsidRPr="007F229D" w:rsidRDefault="00956AA8" w:rsidP="00803D66">
      <w:pPr>
        <w:pStyle w:val="Heading2"/>
        <w:numPr>
          <w:ilvl w:val="1"/>
          <w:numId w:val="6"/>
        </w:numPr>
        <w:tabs>
          <w:tab w:val="left" w:pos="1449"/>
          <w:tab w:val="left" w:pos="1450"/>
        </w:tabs>
        <w:ind w:right="25" w:hanging="1134"/>
        <w:jc w:val="both"/>
        <w:rPr>
          <w:sz w:val="24"/>
          <w:szCs w:val="24"/>
        </w:rPr>
      </w:pPr>
      <w:r w:rsidRPr="007F229D">
        <w:rPr>
          <w:sz w:val="24"/>
          <w:szCs w:val="24"/>
        </w:rPr>
        <w:t>What is ‘fitness to practise’?</w:t>
      </w:r>
    </w:p>
    <w:p w14:paraId="0538A246" w14:textId="77777777" w:rsidR="00F34224" w:rsidRPr="007F229D" w:rsidRDefault="00F34224" w:rsidP="00803D66">
      <w:pPr>
        <w:pStyle w:val="BodyText"/>
        <w:ind w:right="25"/>
        <w:jc w:val="both"/>
        <w:rPr>
          <w:b/>
          <w:sz w:val="24"/>
          <w:szCs w:val="24"/>
        </w:rPr>
      </w:pPr>
    </w:p>
    <w:p w14:paraId="0538A247" w14:textId="6ACBB678" w:rsidR="00F34224" w:rsidRPr="007F229D" w:rsidRDefault="00956AA8" w:rsidP="00803D66">
      <w:pPr>
        <w:pStyle w:val="ListParagraph"/>
        <w:numPr>
          <w:ilvl w:val="1"/>
          <w:numId w:val="6"/>
        </w:numPr>
        <w:tabs>
          <w:tab w:val="left" w:pos="1449"/>
          <w:tab w:val="left" w:pos="1450"/>
        </w:tabs>
        <w:ind w:right="25"/>
        <w:jc w:val="both"/>
        <w:rPr>
          <w:sz w:val="24"/>
          <w:szCs w:val="24"/>
        </w:rPr>
      </w:pPr>
      <w:r w:rsidRPr="007F229D">
        <w:rPr>
          <w:sz w:val="24"/>
          <w:szCs w:val="24"/>
        </w:rPr>
        <w:t>Fitness to practise requires a student to have the skills, knowledge,</w:t>
      </w:r>
      <w:r w:rsidR="007F229D">
        <w:rPr>
          <w:sz w:val="24"/>
          <w:szCs w:val="24"/>
        </w:rPr>
        <w:t xml:space="preserve"> </w:t>
      </w:r>
      <w:proofErr w:type="gramStart"/>
      <w:r w:rsidRPr="007F229D">
        <w:rPr>
          <w:sz w:val="24"/>
          <w:szCs w:val="24"/>
        </w:rPr>
        <w:t>health</w:t>
      </w:r>
      <w:proofErr w:type="gramEnd"/>
      <w:r w:rsidRPr="007F229D">
        <w:rPr>
          <w:sz w:val="24"/>
          <w:szCs w:val="24"/>
        </w:rPr>
        <w:t xml:space="preserve"> and character to be professionally suitable and competent to practise the duties of a registered, or qualified, practitioner safely and effectively.</w:t>
      </w:r>
    </w:p>
    <w:p w14:paraId="0538A248" w14:textId="77777777" w:rsidR="00F34224" w:rsidRPr="007F229D" w:rsidRDefault="00F34224" w:rsidP="00803D66">
      <w:pPr>
        <w:pStyle w:val="BodyText"/>
        <w:ind w:right="25"/>
        <w:jc w:val="both"/>
        <w:rPr>
          <w:sz w:val="24"/>
          <w:szCs w:val="24"/>
        </w:rPr>
      </w:pPr>
    </w:p>
    <w:p w14:paraId="0538A249" w14:textId="77777777" w:rsidR="00F34224" w:rsidRPr="007F229D" w:rsidRDefault="00956AA8" w:rsidP="00803D66">
      <w:pPr>
        <w:pStyle w:val="ListParagraph"/>
        <w:numPr>
          <w:ilvl w:val="1"/>
          <w:numId w:val="6"/>
        </w:numPr>
        <w:tabs>
          <w:tab w:val="left" w:pos="1449"/>
          <w:tab w:val="left" w:pos="1450"/>
        </w:tabs>
        <w:ind w:right="25"/>
        <w:jc w:val="both"/>
        <w:rPr>
          <w:b/>
          <w:sz w:val="24"/>
          <w:szCs w:val="24"/>
        </w:rPr>
      </w:pPr>
      <w:r w:rsidRPr="007F229D">
        <w:rPr>
          <w:sz w:val="24"/>
          <w:szCs w:val="24"/>
        </w:rPr>
        <w:t xml:space="preserve">In line with PSRB requirements and professional standards and competencies, the University considers a student’s fitness to practise in relation to a student’s </w:t>
      </w:r>
      <w:r w:rsidRPr="007F229D">
        <w:rPr>
          <w:b/>
          <w:sz w:val="24"/>
          <w:szCs w:val="24"/>
        </w:rPr>
        <w:t xml:space="preserve">conduct, character, </w:t>
      </w:r>
      <w:proofErr w:type="gramStart"/>
      <w:r w:rsidRPr="007F229D">
        <w:rPr>
          <w:b/>
          <w:sz w:val="24"/>
          <w:szCs w:val="24"/>
        </w:rPr>
        <w:t>competence</w:t>
      </w:r>
      <w:proofErr w:type="gramEnd"/>
      <w:r w:rsidRPr="007F229D">
        <w:rPr>
          <w:b/>
          <w:sz w:val="24"/>
          <w:szCs w:val="24"/>
        </w:rPr>
        <w:t xml:space="preserve"> and health.</w:t>
      </w:r>
    </w:p>
    <w:p w14:paraId="0538A24A" w14:textId="77777777" w:rsidR="00F34224" w:rsidRPr="007F229D" w:rsidRDefault="00F34224" w:rsidP="00803D66">
      <w:pPr>
        <w:pStyle w:val="BodyText"/>
        <w:ind w:right="25"/>
        <w:jc w:val="both"/>
        <w:rPr>
          <w:b/>
          <w:sz w:val="24"/>
          <w:szCs w:val="24"/>
        </w:rPr>
      </w:pPr>
    </w:p>
    <w:p w14:paraId="0538A24B" w14:textId="245A5F11" w:rsidR="00F34224" w:rsidRPr="007F229D" w:rsidRDefault="00956AA8" w:rsidP="00803D66">
      <w:pPr>
        <w:pStyle w:val="BodyText"/>
        <w:ind w:left="1449" w:right="25"/>
        <w:jc w:val="both"/>
        <w:rPr>
          <w:sz w:val="24"/>
          <w:szCs w:val="24"/>
        </w:rPr>
      </w:pPr>
      <w:r w:rsidRPr="007F229D">
        <w:rPr>
          <w:sz w:val="24"/>
          <w:szCs w:val="24"/>
        </w:rPr>
        <w:t xml:space="preserve">Examples of concerns and allegations considered under the Fitness to Practise Policy are in Appendix </w:t>
      </w:r>
      <w:r w:rsidR="00825813">
        <w:rPr>
          <w:sz w:val="24"/>
          <w:szCs w:val="24"/>
        </w:rPr>
        <w:t>1</w:t>
      </w:r>
      <w:r w:rsidRPr="007F229D">
        <w:rPr>
          <w:sz w:val="24"/>
          <w:szCs w:val="24"/>
        </w:rPr>
        <w:t>.</w:t>
      </w:r>
    </w:p>
    <w:p w14:paraId="0538A24C" w14:textId="77777777" w:rsidR="00F34224" w:rsidRPr="007F229D" w:rsidRDefault="00F34224" w:rsidP="00803D66">
      <w:pPr>
        <w:pStyle w:val="BodyText"/>
        <w:ind w:right="25"/>
        <w:jc w:val="both"/>
        <w:rPr>
          <w:sz w:val="24"/>
          <w:szCs w:val="24"/>
        </w:rPr>
      </w:pPr>
    </w:p>
    <w:p w14:paraId="0538A24D" w14:textId="1D0B0B77" w:rsidR="00F34224" w:rsidRPr="007F229D" w:rsidRDefault="00956AA8" w:rsidP="00803D66">
      <w:pPr>
        <w:pStyle w:val="Heading2"/>
        <w:numPr>
          <w:ilvl w:val="1"/>
          <w:numId w:val="6"/>
        </w:numPr>
        <w:tabs>
          <w:tab w:val="left" w:pos="1449"/>
          <w:tab w:val="left" w:pos="1450"/>
        </w:tabs>
        <w:ind w:right="25" w:hanging="1134"/>
        <w:jc w:val="both"/>
        <w:rPr>
          <w:sz w:val="24"/>
          <w:szCs w:val="24"/>
        </w:rPr>
      </w:pPr>
      <w:r w:rsidRPr="007F229D">
        <w:rPr>
          <w:sz w:val="24"/>
          <w:szCs w:val="24"/>
        </w:rPr>
        <w:t>Why</w:t>
      </w:r>
      <w:r w:rsidR="00D03F7E">
        <w:rPr>
          <w:sz w:val="24"/>
          <w:szCs w:val="24"/>
        </w:rPr>
        <w:t xml:space="preserve"> does</w:t>
      </w:r>
      <w:r w:rsidRPr="007F229D">
        <w:rPr>
          <w:sz w:val="24"/>
          <w:szCs w:val="24"/>
        </w:rPr>
        <w:t xml:space="preserve"> the University consider an applicant’s/student’s fitness to practise?</w:t>
      </w:r>
    </w:p>
    <w:p w14:paraId="0538A24E" w14:textId="77777777" w:rsidR="00F34224" w:rsidRPr="007F229D" w:rsidRDefault="00F34224" w:rsidP="00803D66">
      <w:pPr>
        <w:pStyle w:val="BodyText"/>
        <w:ind w:right="25"/>
        <w:jc w:val="both"/>
        <w:rPr>
          <w:b/>
          <w:sz w:val="24"/>
          <w:szCs w:val="24"/>
        </w:rPr>
      </w:pPr>
    </w:p>
    <w:p w14:paraId="0538A24F" w14:textId="77777777" w:rsidR="00F34224" w:rsidRPr="007F229D" w:rsidRDefault="00956AA8" w:rsidP="00803D66">
      <w:pPr>
        <w:pStyle w:val="ListParagraph"/>
        <w:numPr>
          <w:ilvl w:val="1"/>
          <w:numId w:val="6"/>
        </w:numPr>
        <w:tabs>
          <w:tab w:val="left" w:pos="1449"/>
          <w:tab w:val="left" w:pos="1450"/>
        </w:tabs>
        <w:ind w:right="25" w:hanging="1134"/>
        <w:jc w:val="both"/>
        <w:rPr>
          <w:sz w:val="24"/>
          <w:szCs w:val="24"/>
        </w:rPr>
      </w:pPr>
      <w:r w:rsidRPr="007F229D">
        <w:rPr>
          <w:sz w:val="24"/>
          <w:szCs w:val="24"/>
        </w:rPr>
        <w:t>The University has a duty to:</w:t>
      </w:r>
    </w:p>
    <w:p w14:paraId="0538A250" w14:textId="77777777" w:rsidR="00F34224" w:rsidRPr="007F229D" w:rsidRDefault="00F34224" w:rsidP="00803D66">
      <w:pPr>
        <w:pStyle w:val="BodyText"/>
        <w:ind w:right="25"/>
        <w:jc w:val="both"/>
        <w:rPr>
          <w:sz w:val="24"/>
          <w:szCs w:val="24"/>
        </w:rPr>
      </w:pPr>
    </w:p>
    <w:p w14:paraId="0538A251" w14:textId="77777777" w:rsidR="00F34224" w:rsidRPr="007F229D" w:rsidRDefault="00956AA8" w:rsidP="00803D66">
      <w:pPr>
        <w:pStyle w:val="ListParagraph"/>
        <w:numPr>
          <w:ilvl w:val="2"/>
          <w:numId w:val="6"/>
        </w:numPr>
        <w:tabs>
          <w:tab w:val="left" w:pos="1769"/>
        </w:tabs>
        <w:ind w:right="25"/>
        <w:jc w:val="both"/>
        <w:rPr>
          <w:sz w:val="24"/>
          <w:szCs w:val="24"/>
        </w:rPr>
      </w:pPr>
      <w:r w:rsidRPr="007F229D">
        <w:rPr>
          <w:sz w:val="24"/>
          <w:szCs w:val="24"/>
        </w:rPr>
        <w:t>ensure that students on a professional programme are fit to practise in that profession or will be when they complete the course.</w:t>
      </w:r>
    </w:p>
    <w:p w14:paraId="0538A252" w14:textId="77777777" w:rsidR="00F34224" w:rsidRPr="007F229D" w:rsidRDefault="00956AA8" w:rsidP="00803D66">
      <w:pPr>
        <w:pStyle w:val="ListParagraph"/>
        <w:numPr>
          <w:ilvl w:val="2"/>
          <w:numId w:val="6"/>
        </w:numPr>
        <w:tabs>
          <w:tab w:val="left" w:pos="1769"/>
        </w:tabs>
        <w:ind w:right="25"/>
        <w:jc w:val="both"/>
        <w:rPr>
          <w:sz w:val="24"/>
          <w:szCs w:val="24"/>
        </w:rPr>
      </w:pPr>
      <w:r w:rsidRPr="007F229D">
        <w:rPr>
          <w:sz w:val="24"/>
          <w:szCs w:val="24"/>
        </w:rPr>
        <w:t xml:space="preserve">protect present or future patients, clients, service users, </w:t>
      </w:r>
      <w:proofErr w:type="gramStart"/>
      <w:r w:rsidRPr="007F229D">
        <w:rPr>
          <w:sz w:val="24"/>
          <w:szCs w:val="24"/>
        </w:rPr>
        <w:t>pupils</w:t>
      </w:r>
      <w:proofErr w:type="gramEnd"/>
      <w:r w:rsidRPr="007F229D">
        <w:rPr>
          <w:sz w:val="24"/>
          <w:szCs w:val="24"/>
        </w:rPr>
        <w:t xml:space="preserve"> and members of the public.</w:t>
      </w:r>
    </w:p>
    <w:p w14:paraId="0538A253" w14:textId="77777777" w:rsidR="00F34224" w:rsidRPr="007F229D" w:rsidRDefault="00956AA8" w:rsidP="00803D66">
      <w:pPr>
        <w:pStyle w:val="ListParagraph"/>
        <w:numPr>
          <w:ilvl w:val="2"/>
          <w:numId w:val="6"/>
        </w:numPr>
        <w:tabs>
          <w:tab w:val="left" w:pos="1769"/>
        </w:tabs>
        <w:ind w:right="25"/>
        <w:jc w:val="both"/>
        <w:rPr>
          <w:sz w:val="24"/>
          <w:szCs w:val="24"/>
        </w:rPr>
      </w:pPr>
      <w:r w:rsidRPr="007F229D">
        <w:rPr>
          <w:sz w:val="24"/>
          <w:szCs w:val="24"/>
        </w:rPr>
        <w:t>safeguard public confidence in the profession.</w:t>
      </w:r>
    </w:p>
    <w:p w14:paraId="0538A254" w14:textId="77777777" w:rsidR="00F34224" w:rsidRPr="007F229D" w:rsidRDefault="00956AA8" w:rsidP="00803D66">
      <w:pPr>
        <w:pStyle w:val="ListParagraph"/>
        <w:numPr>
          <w:ilvl w:val="2"/>
          <w:numId w:val="6"/>
        </w:numPr>
        <w:tabs>
          <w:tab w:val="left" w:pos="1769"/>
        </w:tabs>
        <w:ind w:right="25"/>
        <w:jc w:val="both"/>
        <w:rPr>
          <w:sz w:val="24"/>
          <w:szCs w:val="24"/>
        </w:rPr>
      </w:pPr>
      <w:r w:rsidRPr="007F229D">
        <w:rPr>
          <w:sz w:val="24"/>
          <w:szCs w:val="24"/>
        </w:rPr>
        <w:t>comply with the requirements and standards of PSRBs.</w:t>
      </w:r>
    </w:p>
    <w:p w14:paraId="0538A255" w14:textId="4BC38708" w:rsidR="00F34224" w:rsidRDefault="00956AA8" w:rsidP="00803D66">
      <w:pPr>
        <w:pStyle w:val="ListParagraph"/>
        <w:numPr>
          <w:ilvl w:val="2"/>
          <w:numId w:val="6"/>
        </w:numPr>
        <w:tabs>
          <w:tab w:val="left" w:pos="1769"/>
        </w:tabs>
        <w:ind w:right="25"/>
        <w:jc w:val="both"/>
        <w:rPr>
          <w:sz w:val="24"/>
          <w:szCs w:val="24"/>
        </w:rPr>
      </w:pPr>
      <w:r w:rsidRPr="007F229D">
        <w:rPr>
          <w:sz w:val="24"/>
          <w:szCs w:val="24"/>
        </w:rPr>
        <w:t>ensure that students are not awarded a qualification that permits them to practise a profession if they are not fit to do so.</w:t>
      </w:r>
    </w:p>
    <w:p w14:paraId="0538A256" w14:textId="77777777" w:rsidR="00F34224" w:rsidRPr="007F229D" w:rsidRDefault="00F34224" w:rsidP="00803D66">
      <w:pPr>
        <w:pStyle w:val="BodyText"/>
        <w:ind w:right="25"/>
        <w:jc w:val="both"/>
        <w:rPr>
          <w:sz w:val="24"/>
          <w:szCs w:val="24"/>
        </w:rPr>
      </w:pPr>
    </w:p>
    <w:p w14:paraId="4F7F951E" w14:textId="6C38D04E" w:rsidR="00D03F7E" w:rsidRDefault="00D03F7E" w:rsidP="00803D66">
      <w:pPr>
        <w:pStyle w:val="ListParagraph"/>
        <w:numPr>
          <w:ilvl w:val="1"/>
          <w:numId w:val="6"/>
        </w:numPr>
        <w:tabs>
          <w:tab w:val="left" w:pos="1449"/>
          <w:tab w:val="left" w:pos="1450"/>
        </w:tabs>
        <w:ind w:right="25"/>
        <w:jc w:val="both"/>
        <w:rPr>
          <w:b/>
          <w:bCs/>
          <w:sz w:val="24"/>
          <w:szCs w:val="24"/>
        </w:rPr>
      </w:pPr>
      <w:r w:rsidRPr="00D03F7E">
        <w:rPr>
          <w:b/>
          <w:bCs/>
          <w:sz w:val="24"/>
          <w:szCs w:val="24"/>
        </w:rPr>
        <w:t>Why does the University consider good health?</w:t>
      </w:r>
    </w:p>
    <w:p w14:paraId="5A9C202B" w14:textId="77777777" w:rsidR="00D03F7E" w:rsidRPr="00D03F7E" w:rsidRDefault="00D03F7E" w:rsidP="00803D66">
      <w:pPr>
        <w:pStyle w:val="ListParagraph"/>
        <w:tabs>
          <w:tab w:val="left" w:pos="1449"/>
          <w:tab w:val="left" w:pos="1450"/>
        </w:tabs>
        <w:ind w:left="1449" w:right="25" w:firstLine="0"/>
        <w:jc w:val="both"/>
        <w:rPr>
          <w:b/>
          <w:bCs/>
          <w:sz w:val="24"/>
          <w:szCs w:val="24"/>
        </w:rPr>
      </w:pPr>
    </w:p>
    <w:p w14:paraId="0CD05721" w14:textId="3AA81D81" w:rsidR="00D03F7E" w:rsidRPr="00D03F7E" w:rsidRDefault="00D03F7E" w:rsidP="00803D66">
      <w:pPr>
        <w:pStyle w:val="BodyText"/>
        <w:ind w:left="1449" w:right="163"/>
        <w:jc w:val="both"/>
        <w:rPr>
          <w:spacing w:val="-2"/>
          <w:sz w:val="24"/>
          <w:szCs w:val="24"/>
        </w:rPr>
      </w:pPr>
      <w:r w:rsidRPr="00D03F7E">
        <w:rPr>
          <w:sz w:val="24"/>
          <w:szCs w:val="24"/>
        </w:rPr>
        <w:t xml:space="preserve">Evidence of good health is necessary to undertake professional practice. Good health means that </w:t>
      </w:r>
      <w:r>
        <w:rPr>
          <w:sz w:val="24"/>
          <w:szCs w:val="24"/>
        </w:rPr>
        <w:t>students</w:t>
      </w:r>
      <w:r w:rsidRPr="00D03F7E">
        <w:rPr>
          <w:sz w:val="24"/>
          <w:szCs w:val="24"/>
        </w:rPr>
        <w:t xml:space="preserve"> must be capable of safe and effective practice without supervision. It does not</w:t>
      </w:r>
      <w:r w:rsidRPr="00D03F7E">
        <w:rPr>
          <w:spacing w:val="-11"/>
          <w:sz w:val="24"/>
          <w:szCs w:val="24"/>
        </w:rPr>
        <w:t xml:space="preserve"> </w:t>
      </w:r>
      <w:r w:rsidRPr="00D03F7E">
        <w:rPr>
          <w:sz w:val="24"/>
          <w:szCs w:val="24"/>
        </w:rPr>
        <w:t>mean</w:t>
      </w:r>
      <w:r w:rsidRPr="00D03F7E">
        <w:rPr>
          <w:spacing w:val="-11"/>
          <w:sz w:val="24"/>
          <w:szCs w:val="24"/>
        </w:rPr>
        <w:t xml:space="preserve"> </w:t>
      </w:r>
      <w:r w:rsidRPr="00D03F7E">
        <w:rPr>
          <w:sz w:val="24"/>
          <w:szCs w:val="24"/>
        </w:rPr>
        <w:t>the</w:t>
      </w:r>
      <w:r w:rsidRPr="00D03F7E">
        <w:rPr>
          <w:spacing w:val="-11"/>
          <w:sz w:val="24"/>
          <w:szCs w:val="24"/>
        </w:rPr>
        <w:t xml:space="preserve"> </w:t>
      </w:r>
      <w:r w:rsidRPr="00D03F7E">
        <w:rPr>
          <w:sz w:val="24"/>
          <w:szCs w:val="24"/>
        </w:rPr>
        <w:t>absence</w:t>
      </w:r>
      <w:r w:rsidRPr="00D03F7E">
        <w:rPr>
          <w:spacing w:val="-13"/>
          <w:sz w:val="24"/>
          <w:szCs w:val="24"/>
        </w:rPr>
        <w:t xml:space="preserve"> </w:t>
      </w:r>
      <w:r w:rsidRPr="00D03F7E">
        <w:rPr>
          <w:sz w:val="24"/>
          <w:szCs w:val="24"/>
        </w:rPr>
        <w:t>of</w:t>
      </w:r>
      <w:r w:rsidRPr="00D03F7E">
        <w:rPr>
          <w:spacing w:val="-9"/>
          <w:sz w:val="24"/>
          <w:szCs w:val="24"/>
        </w:rPr>
        <w:t xml:space="preserve"> </w:t>
      </w:r>
      <w:r w:rsidRPr="00D03F7E">
        <w:rPr>
          <w:sz w:val="24"/>
          <w:szCs w:val="24"/>
        </w:rPr>
        <w:t>any</w:t>
      </w:r>
      <w:r w:rsidRPr="00D03F7E">
        <w:rPr>
          <w:spacing w:val="-14"/>
          <w:sz w:val="24"/>
          <w:szCs w:val="24"/>
        </w:rPr>
        <w:t xml:space="preserve"> </w:t>
      </w:r>
      <w:r w:rsidRPr="00D03F7E">
        <w:rPr>
          <w:sz w:val="24"/>
          <w:szCs w:val="24"/>
        </w:rPr>
        <w:t>disability</w:t>
      </w:r>
      <w:r w:rsidRPr="00D03F7E">
        <w:rPr>
          <w:spacing w:val="-14"/>
          <w:sz w:val="24"/>
          <w:szCs w:val="24"/>
        </w:rPr>
        <w:t xml:space="preserve"> </w:t>
      </w:r>
      <w:r w:rsidRPr="00D03F7E">
        <w:rPr>
          <w:sz w:val="24"/>
          <w:szCs w:val="24"/>
        </w:rPr>
        <w:t>or</w:t>
      </w:r>
      <w:r w:rsidRPr="00D03F7E">
        <w:rPr>
          <w:spacing w:val="-12"/>
          <w:sz w:val="24"/>
          <w:szCs w:val="24"/>
        </w:rPr>
        <w:t xml:space="preserve"> </w:t>
      </w:r>
      <w:r w:rsidRPr="00D03F7E">
        <w:rPr>
          <w:sz w:val="24"/>
          <w:szCs w:val="24"/>
        </w:rPr>
        <w:t>health</w:t>
      </w:r>
      <w:r w:rsidRPr="00D03F7E">
        <w:rPr>
          <w:spacing w:val="-11"/>
          <w:sz w:val="24"/>
          <w:szCs w:val="24"/>
        </w:rPr>
        <w:t xml:space="preserve"> </w:t>
      </w:r>
      <w:r w:rsidRPr="00D03F7E">
        <w:rPr>
          <w:sz w:val="24"/>
          <w:szCs w:val="24"/>
        </w:rPr>
        <w:t>condition.</w:t>
      </w:r>
      <w:r w:rsidRPr="00D03F7E">
        <w:rPr>
          <w:spacing w:val="-11"/>
          <w:sz w:val="24"/>
          <w:szCs w:val="24"/>
        </w:rPr>
        <w:t xml:space="preserve"> </w:t>
      </w:r>
      <w:r w:rsidRPr="00D03F7E">
        <w:rPr>
          <w:sz w:val="24"/>
          <w:szCs w:val="24"/>
        </w:rPr>
        <w:t>Many</w:t>
      </w:r>
      <w:r w:rsidRPr="00D03F7E">
        <w:rPr>
          <w:spacing w:val="-14"/>
          <w:sz w:val="24"/>
          <w:szCs w:val="24"/>
        </w:rPr>
        <w:t xml:space="preserve"> </w:t>
      </w:r>
      <w:r w:rsidRPr="00D03F7E">
        <w:rPr>
          <w:sz w:val="24"/>
          <w:szCs w:val="24"/>
        </w:rPr>
        <w:t>people</w:t>
      </w:r>
      <w:r w:rsidRPr="00D03F7E">
        <w:rPr>
          <w:spacing w:val="-11"/>
          <w:sz w:val="24"/>
          <w:szCs w:val="24"/>
        </w:rPr>
        <w:t xml:space="preserve"> </w:t>
      </w:r>
      <w:r w:rsidRPr="00D03F7E">
        <w:rPr>
          <w:sz w:val="24"/>
          <w:szCs w:val="24"/>
        </w:rPr>
        <w:t>with</w:t>
      </w:r>
      <w:r w:rsidRPr="00D03F7E">
        <w:rPr>
          <w:spacing w:val="-11"/>
          <w:sz w:val="24"/>
          <w:szCs w:val="24"/>
        </w:rPr>
        <w:t xml:space="preserve"> </w:t>
      </w:r>
      <w:r w:rsidRPr="00D03F7E">
        <w:rPr>
          <w:sz w:val="24"/>
          <w:szCs w:val="24"/>
        </w:rPr>
        <w:t>disabilities</w:t>
      </w:r>
      <w:r w:rsidRPr="00D03F7E">
        <w:rPr>
          <w:spacing w:val="-11"/>
          <w:sz w:val="24"/>
          <w:szCs w:val="24"/>
        </w:rPr>
        <w:t xml:space="preserve"> </w:t>
      </w:r>
      <w:r w:rsidRPr="00D03F7E">
        <w:rPr>
          <w:sz w:val="24"/>
          <w:szCs w:val="24"/>
        </w:rPr>
        <w:t>and</w:t>
      </w:r>
      <w:r>
        <w:rPr>
          <w:sz w:val="24"/>
          <w:szCs w:val="24"/>
        </w:rPr>
        <w:t>/or</w:t>
      </w:r>
      <w:r w:rsidRPr="00D03F7E">
        <w:rPr>
          <w:spacing w:val="-6"/>
          <w:sz w:val="24"/>
          <w:szCs w:val="24"/>
        </w:rPr>
        <w:t xml:space="preserve"> </w:t>
      </w:r>
      <w:r w:rsidRPr="00D03F7E">
        <w:rPr>
          <w:sz w:val="24"/>
          <w:szCs w:val="24"/>
        </w:rPr>
        <w:t>health</w:t>
      </w:r>
      <w:r w:rsidRPr="00D03F7E">
        <w:rPr>
          <w:spacing w:val="-6"/>
          <w:sz w:val="24"/>
          <w:szCs w:val="24"/>
        </w:rPr>
        <w:t xml:space="preserve"> </w:t>
      </w:r>
      <w:r w:rsidRPr="00D03F7E">
        <w:rPr>
          <w:sz w:val="24"/>
          <w:szCs w:val="24"/>
        </w:rPr>
        <w:t>conditions</w:t>
      </w:r>
      <w:r w:rsidRPr="00D03F7E">
        <w:rPr>
          <w:spacing w:val="-7"/>
          <w:sz w:val="24"/>
          <w:szCs w:val="24"/>
        </w:rPr>
        <w:t xml:space="preserve"> </w:t>
      </w:r>
      <w:r w:rsidRPr="00D03F7E">
        <w:rPr>
          <w:sz w:val="24"/>
          <w:szCs w:val="24"/>
        </w:rPr>
        <w:t>are</w:t>
      </w:r>
      <w:r w:rsidRPr="00D03F7E">
        <w:rPr>
          <w:spacing w:val="-7"/>
          <w:sz w:val="24"/>
          <w:szCs w:val="24"/>
        </w:rPr>
        <w:t xml:space="preserve"> </w:t>
      </w:r>
      <w:r w:rsidRPr="00D03F7E">
        <w:rPr>
          <w:sz w:val="24"/>
          <w:szCs w:val="24"/>
        </w:rPr>
        <w:t>able</w:t>
      </w:r>
      <w:r w:rsidRPr="00D03F7E">
        <w:rPr>
          <w:spacing w:val="-6"/>
          <w:sz w:val="24"/>
          <w:szCs w:val="24"/>
        </w:rPr>
        <w:t xml:space="preserve"> </w:t>
      </w:r>
      <w:r w:rsidRPr="00D03F7E">
        <w:rPr>
          <w:sz w:val="24"/>
          <w:szCs w:val="24"/>
        </w:rPr>
        <w:t>to</w:t>
      </w:r>
      <w:r w:rsidRPr="00D03F7E">
        <w:rPr>
          <w:spacing w:val="-6"/>
          <w:sz w:val="24"/>
          <w:szCs w:val="24"/>
        </w:rPr>
        <w:t xml:space="preserve"> </w:t>
      </w:r>
      <w:r w:rsidRPr="00D03F7E">
        <w:rPr>
          <w:sz w:val="24"/>
          <w:szCs w:val="24"/>
        </w:rPr>
        <w:t>practise</w:t>
      </w:r>
      <w:r w:rsidRPr="00D03F7E">
        <w:rPr>
          <w:spacing w:val="-6"/>
          <w:sz w:val="24"/>
          <w:szCs w:val="24"/>
        </w:rPr>
        <w:t xml:space="preserve"> </w:t>
      </w:r>
      <w:r w:rsidRPr="00D03F7E">
        <w:rPr>
          <w:sz w:val="24"/>
          <w:szCs w:val="24"/>
        </w:rPr>
        <w:t>with</w:t>
      </w:r>
      <w:r w:rsidRPr="00D03F7E">
        <w:rPr>
          <w:spacing w:val="-6"/>
          <w:sz w:val="24"/>
          <w:szCs w:val="24"/>
        </w:rPr>
        <w:t xml:space="preserve"> </w:t>
      </w:r>
      <w:r w:rsidRPr="00D03F7E">
        <w:rPr>
          <w:sz w:val="24"/>
          <w:szCs w:val="24"/>
        </w:rPr>
        <w:t>or</w:t>
      </w:r>
      <w:r w:rsidRPr="00D03F7E">
        <w:rPr>
          <w:spacing w:val="-5"/>
          <w:sz w:val="24"/>
          <w:szCs w:val="24"/>
        </w:rPr>
        <w:t xml:space="preserve"> </w:t>
      </w:r>
      <w:r w:rsidRPr="00D03F7E">
        <w:rPr>
          <w:sz w:val="24"/>
          <w:szCs w:val="24"/>
        </w:rPr>
        <w:t>without</w:t>
      </w:r>
      <w:r w:rsidRPr="00D03F7E">
        <w:rPr>
          <w:spacing w:val="-6"/>
          <w:sz w:val="24"/>
          <w:szCs w:val="24"/>
        </w:rPr>
        <w:t xml:space="preserve"> </w:t>
      </w:r>
      <w:r w:rsidRPr="00D03F7E">
        <w:rPr>
          <w:sz w:val="24"/>
          <w:szCs w:val="24"/>
        </w:rPr>
        <w:t>adjustments</w:t>
      </w:r>
      <w:r w:rsidRPr="00D03F7E">
        <w:rPr>
          <w:spacing w:val="-6"/>
          <w:sz w:val="24"/>
          <w:szCs w:val="24"/>
        </w:rPr>
        <w:t xml:space="preserve"> </w:t>
      </w:r>
      <w:r w:rsidRPr="00D03F7E">
        <w:rPr>
          <w:sz w:val="24"/>
          <w:szCs w:val="24"/>
        </w:rPr>
        <w:t>to</w:t>
      </w:r>
      <w:r w:rsidRPr="00D03F7E">
        <w:rPr>
          <w:spacing w:val="-6"/>
          <w:sz w:val="24"/>
          <w:szCs w:val="24"/>
        </w:rPr>
        <w:t xml:space="preserve"> </w:t>
      </w:r>
      <w:r w:rsidRPr="00D03F7E">
        <w:rPr>
          <w:sz w:val="24"/>
          <w:szCs w:val="24"/>
        </w:rPr>
        <w:t>support</w:t>
      </w:r>
      <w:r w:rsidRPr="00D03F7E">
        <w:rPr>
          <w:spacing w:val="-7"/>
          <w:sz w:val="24"/>
          <w:szCs w:val="24"/>
        </w:rPr>
        <w:t xml:space="preserve"> </w:t>
      </w:r>
      <w:r w:rsidRPr="00D03F7E">
        <w:rPr>
          <w:sz w:val="24"/>
          <w:szCs w:val="24"/>
        </w:rPr>
        <w:t xml:space="preserve">their </w:t>
      </w:r>
      <w:r w:rsidRPr="00D03F7E">
        <w:rPr>
          <w:spacing w:val="-2"/>
          <w:sz w:val="24"/>
          <w:szCs w:val="24"/>
        </w:rPr>
        <w:t>practice.</w:t>
      </w:r>
    </w:p>
    <w:p w14:paraId="5943EC53" w14:textId="1DCE065E" w:rsidR="00D03F7E" w:rsidRDefault="00D03F7E" w:rsidP="00803D66">
      <w:pPr>
        <w:pStyle w:val="BodyText"/>
        <w:ind w:left="1449" w:right="163"/>
        <w:jc w:val="both"/>
        <w:rPr>
          <w:spacing w:val="-2"/>
        </w:rPr>
      </w:pPr>
    </w:p>
    <w:p w14:paraId="596A2D86" w14:textId="79BC1FE0" w:rsidR="00D03F7E" w:rsidRPr="00D03F7E" w:rsidRDefault="00D03F7E" w:rsidP="00803D66">
      <w:pPr>
        <w:pStyle w:val="BodyText"/>
        <w:spacing w:before="77"/>
        <w:ind w:left="1440" w:right="160"/>
        <w:jc w:val="both"/>
        <w:rPr>
          <w:spacing w:val="-2"/>
          <w:sz w:val="24"/>
          <w:szCs w:val="24"/>
        </w:rPr>
      </w:pPr>
      <w:r w:rsidRPr="00D03F7E">
        <w:rPr>
          <w:sz w:val="24"/>
          <w:szCs w:val="24"/>
        </w:rPr>
        <w:t>It</w:t>
      </w:r>
      <w:r w:rsidRPr="00D03F7E">
        <w:rPr>
          <w:spacing w:val="-14"/>
          <w:sz w:val="24"/>
          <w:szCs w:val="24"/>
        </w:rPr>
        <w:t xml:space="preserve"> </w:t>
      </w:r>
      <w:r w:rsidRPr="00D03F7E">
        <w:rPr>
          <w:sz w:val="24"/>
          <w:szCs w:val="24"/>
        </w:rPr>
        <w:t>is</w:t>
      </w:r>
      <w:r w:rsidRPr="00D03F7E">
        <w:rPr>
          <w:spacing w:val="-15"/>
          <w:sz w:val="24"/>
          <w:szCs w:val="24"/>
        </w:rPr>
        <w:t xml:space="preserve"> </w:t>
      </w:r>
      <w:r w:rsidRPr="00D03F7E">
        <w:rPr>
          <w:sz w:val="24"/>
          <w:szCs w:val="24"/>
        </w:rPr>
        <w:t>important</w:t>
      </w:r>
      <w:r w:rsidRPr="00D03F7E">
        <w:rPr>
          <w:spacing w:val="-16"/>
          <w:sz w:val="24"/>
          <w:szCs w:val="24"/>
        </w:rPr>
        <w:t xml:space="preserve"> </w:t>
      </w:r>
      <w:r w:rsidRPr="00D03F7E">
        <w:rPr>
          <w:sz w:val="24"/>
          <w:szCs w:val="24"/>
        </w:rPr>
        <w:t>to</w:t>
      </w:r>
      <w:r w:rsidRPr="00D03F7E">
        <w:rPr>
          <w:spacing w:val="-15"/>
          <w:sz w:val="24"/>
          <w:szCs w:val="24"/>
        </w:rPr>
        <w:t xml:space="preserve"> </w:t>
      </w:r>
      <w:r w:rsidRPr="00D03F7E">
        <w:rPr>
          <w:sz w:val="24"/>
          <w:szCs w:val="24"/>
        </w:rPr>
        <w:t>note</w:t>
      </w:r>
      <w:r w:rsidRPr="00D03F7E">
        <w:rPr>
          <w:spacing w:val="-15"/>
          <w:sz w:val="24"/>
          <w:szCs w:val="24"/>
        </w:rPr>
        <w:t xml:space="preserve"> </w:t>
      </w:r>
      <w:r w:rsidRPr="00D03F7E">
        <w:rPr>
          <w:sz w:val="24"/>
          <w:szCs w:val="24"/>
        </w:rPr>
        <w:t>that</w:t>
      </w:r>
      <w:r w:rsidRPr="00D03F7E">
        <w:rPr>
          <w:spacing w:val="-14"/>
          <w:sz w:val="24"/>
          <w:szCs w:val="24"/>
        </w:rPr>
        <w:t xml:space="preserve"> </w:t>
      </w:r>
      <w:r w:rsidRPr="00D03F7E">
        <w:rPr>
          <w:sz w:val="24"/>
          <w:szCs w:val="24"/>
        </w:rPr>
        <w:t>if</w:t>
      </w:r>
      <w:r w:rsidRPr="00D03F7E">
        <w:rPr>
          <w:spacing w:val="-12"/>
          <w:sz w:val="24"/>
          <w:szCs w:val="24"/>
        </w:rPr>
        <w:t xml:space="preserve"> </w:t>
      </w:r>
      <w:r>
        <w:rPr>
          <w:spacing w:val="-12"/>
          <w:sz w:val="24"/>
          <w:szCs w:val="24"/>
        </w:rPr>
        <w:t>a student</w:t>
      </w:r>
      <w:r w:rsidRPr="00D03F7E">
        <w:rPr>
          <w:spacing w:val="-15"/>
          <w:sz w:val="24"/>
          <w:szCs w:val="24"/>
        </w:rPr>
        <w:t xml:space="preserve"> </w:t>
      </w:r>
      <w:r w:rsidRPr="00D03F7E">
        <w:rPr>
          <w:sz w:val="24"/>
          <w:szCs w:val="24"/>
        </w:rPr>
        <w:t>ha</w:t>
      </w:r>
      <w:r>
        <w:rPr>
          <w:sz w:val="24"/>
          <w:szCs w:val="24"/>
        </w:rPr>
        <w:t>s</w:t>
      </w:r>
      <w:r w:rsidRPr="00D03F7E">
        <w:rPr>
          <w:spacing w:val="-16"/>
          <w:sz w:val="24"/>
          <w:szCs w:val="24"/>
        </w:rPr>
        <w:t xml:space="preserve"> </w:t>
      </w:r>
      <w:r w:rsidRPr="00D03F7E">
        <w:rPr>
          <w:sz w:val="24"/>
          <w:szCs w:val="24"/>
        </w:rPr>
        <w:t>a</w:t>
      </w:r>
      <w:r w:rsidRPr="00D03F7E">
        <w:rPr>
          <w:spacing w:val="-14"/>
          <w:sz w:val="24"/>
          <w:szCs w:val="24"/>
        </w:rPr>
        <w:t xml:space="preserve"> </w:t>
      </w:r>
      <w:r w:rsidRPr="00D03F7E">
        <w:rPr>
          <w:sz w:val="24"/>
          <w:szCs w:val="24"/>
        </w:rPr>
        <w:t>disability</w:t>
      </w:r>
      <w:r w:rsidRPr="00D03F7E">
        <w:rPr>
          <w:spacing w:val="-16"/>
          <w:sz w:val="24"/>
          <w:szCs w:val="24"/>
        </w:rPr>
        <w:t xml:space="preserve"> </w:t>
      </w:r>
      <w:r w:rsidRPr="00D03F7E">
        <w:rPr>
          <w:sz w:val="24"/>
          <w:szCs w:val="24"/>
        </w:rPr>
        <w:t>or</w:t>
      </w:r>
      <w:r w:rsidRPr="00D03F7E">
        <w:rPr>
          <w:spacing w:val="-15"/>
          <w:sz w:val="24"/>
          <w:szCs w:val="24"/>
        </w:rPr>
        <w:t xml:space="preserve"> </w:t>
      </w:r>
      <w:r w:rsidRPr="00D03F7E">
        <w:rPr>
          <w:sz w:val="24"/>
          <w:szCs w:val="24"/>
        </w:rPr>
        <w:t>a</w:t>
      </w:r>
      <w:r w:rsidRPr="00D03F7E">
        <w:rPr>
          <w:spacing w:val="-14"/>
          <w:sz w:val="24"/>
          <w:szCs w:val="24"/>
        </w:rPr>
        <w:t xml:space="preserve"> </w:t>
      </w:r>
      <w:r w:rsidRPr="00D03F7E">
        <w:rPr>
          <w:sz w:val="24"/>
          <w:szCs w:val="24"/>
        </w:rPr>
        <w:t>health</w:t>
      </w:r>
      <w:r w:rsidRPr="00D03F7E">
        <w:rPr>
          <w:spacing w:val="-15"/>
          <w:sz w:val="24"/>
          <w:szCs w:val="24"/>
        </w:rPr>
        <w:t xml:space="preserve"> </w:t>
      </w:r>
      <w:r w:rsidRPr="00D03F7E">
        <w:rPr>
          <w:sz w:val="24"/>
          <w:szCs w:val="24"/>
        </w:rPr>
        <w:t>condition</w:t>
      </w:r>
      <w:r w:rsidRPr="00D03F7E">
        <w:rPr>
          <w:spacing w:val="-15"/>
          <w:sz w:val="24"/>
          <w:szCs w:val="24"/>
        </w:rPr>
        <w:t xml:space="preserve"> </w:t>
      </w:r>
      <w:r w:rsidRPr="00D03F7E">
        <w:rPr>
          <w:sz w:val="24"/>
          <w:szCs w:val="24"/>
        </w:rPr>
        <w:t>this</w:t>
      </w:r>
      <w:r w:rsidRPr="00D03F7E">
        <w:rPr>
          <w:spacing w:val="-15"/>
          <w:sz w:val="24"/>
          <w:szCs w:val="24"/>
        </w:rPr>
        <w:t xml:space="preserve"> </w:t>
      </w:r>
      <w:r w:rsidRPr="00D03F7E">
        <w:rPr>
          <w:sz w:val="24"/>
          <w:szCs w:val="24"/>
        </w:rPr>
        <w:t>will</w:t>
      </w:r>
      <w:r w:rsidRPr="00D03F7E">
        <w:rPr>
          <w:spacing w:val="-15"/>
          <w:sz w:val="24"/>
          <w:szCs w:val="24"/>
        </w:rPr>
        <w:t xml:space="preserve"> </w:t>
      </w:r>
      <w:r w:rsidRPr="00D03F7E">
        <w:rPr>
          <w:sz w:val="24"/>
          <w:szCs w:val="24"/>
        </w:rPr>
        <w:t>not</w:t>
      </w:r>
      <w:r w:rsidRPr="00D03F7E">
        <w:rPr>
          <w:spacing w:val="-14"/>
          <w:sz w:val="24"/>
          <w:szCs w:val="24"/>
        </w:rPr>
        <w:t xml:space="preserve"> </w:t>
      </w:r>
      <w:r w:rsidRPr="00D03F7E">
        <w:rPr>
          <w:sz w:val="24"/>
          <w:szCs w:val="24"/>
        </w:rPr>
        <w:t>necessarily prevent</w:t>
      </w:r>
      <w:r w:rsidRPr="00D03F7E">
        <w:rPr>
          <w:spacing w:val="-6"/>
          <w:sz w:val="24"/>
          <w:szCs w:val="24"/>
        </w:rPr>
        <w:t xml:space="preserve"> </w:t>
      </w:r>
      <w:r>
        <w:rPr>
          <w:spacing w:val="-6"/>
          <w:sz w:val="24"/>
          <w:szCs w:val="24"/>
        </w:rPr>
        <w:t>them</w:t>
      </w:r>
      <w:r w:rsidRPr="00D03F7E">
        <w:rPr>
          <w:spacing w:val="-8"/>
          <w:sz w:val="24"/>
          <w:szCs w:val="24"/>
        </w:rPr>
        <w:t xml:space="preserve"> </w:t>
      </w:r>
      <w:r w:rsidRPr="00D03F7E">
        <w:rPr>
          <w:sz w:val="24"/>
          <w:szCs w:val="24"/>
        </w:rPr>
        <w:t>from</w:t>
      </w:r>
      <w:r w:rsidRPr="00D03F7E">
        <w:rPr>
          <w:spacing w:val="-7"/>
          <w:sz w:val="24"/>
          <w:szCs w:val="24"/>
        </w:rPr>
        <w:t xml:space="preserve"> </w:t>
      </w:r>
      <w:r w:rsidRPr="00D03F7E">
        <w:rPr>
          <w:sz w:val="24"/>
          <w:szCs w:val="24"/>
        </w:rPr>
        <w:t>entering</w:t>
      </w:r>
      <w:r w:rsidRPr="00D03F7E">
        <w:rPr>
          <w:spacing w:val="-7"/>
          <w:sz w:val="24"/>
          <w:szCs w:val="24"/>
        </w:rPr>
        <w:t xml:space="preserve"> </w:t>
      </w:r>
      <w:r w:rsidRPr="00D03F7E">
        <w:rPr>
          <w:sz w:val="24"/>
          <w:szCs w:val="24"/>
        </w:rPr>
        <w:t>a</w:t>
      </w:r>
      <w:r w:rsidRPr="00D03F7E">
        <w:rPr>
          <w:spacing w:val="-6"/>
          <w:sz w:val="24"/>
          <w:szCs w:val="24"/>
        </w:rPr>
        <w:t xml:space="preserve"> </w:t>
      </w:r>
      <w:r w:rsidRPr="00D03F7E">
        <w:rPr>
          <w:sz w:val="24"/>
          <w:szCs w:val="24"/>
        </w:rPr>
        <w:t>professional</w:t>
      </w:r>
      <w:r w:rsidRPr="00D03F7E">
        <w:rPr>
          <w:spacing w:val="-9"/>
          <w:sz w:val="24"/>
          <w:szCs w:val="24"/>
        </w:rPr>
        <w:t xml:space="preserve"> </w:t>
      </w:r>
      <w:r w:rsidRPr="00D03F7E">
        <w:rPr>
          <w:sz w:val="24"/>
          <w:szCs w:val="24"/>
        </w:rPr>
        <w:t>programme</w:t>
      </w:r>
      <w:r w:rsidRPr="00D03F7E">
        <w:rPr>
          <w:spacing w:val="-8"/>
          <w:sz w:val="24"/>
          <w:szCs w:val="24"/>
        </w:rPr>
        <w:t xml:space="preserve"> </w:t>
      </w:r>
      <w:r w:rsidRPr="00D03F7E">
        <w:rPr>
          <w:sz w:val="24"/>
          <w:szCs w:val="24"/>
        </w:rPr>
        <w:t>or</w:t>
      </w:r>
      <w:r w:rsidRPr="00D03F7E">
        <w:rPr>
          <w:spacing w:val="-2"/>
          <w:sz w:val="24"/>
          <w:szCs w:val="24"/>
        </w:rPr>
        <w:t xml:space="preserve"> </w:t>
      </w:r>
      <w:r w:rsidRPr="00D03F7E">
        <w:rPr>
          <w:sz w:val="24"/>
          <w:szCs w:val="24"/>
        </w:rPr>
        <w:t>enrolling</w:t>
      </w:r>
      <w:r w:rsidRPr="00D03F7E">
        <w:rPr>
          <w:spacing w:val="-7"/>
          <w:sz w:val="24"/>
          <w:szCs w:val="24"/>
        </w:rPr>
        <w:t xml:space="preserve"> </w:t>
      </w:r>
      <w:r w:rsidRPr="00D03F7E">
        <w:rPr>
          <w:sz w:val="24"/>
          <w:szCs w:val="24"/>
        </w:rPr>
        <w:t>on</w:t>
      </w:r>
      <w:r w:rsidRPr="00D03F7E">
        <w:rPr>
          <w:spacing w:val="-10"/>
          <w:sz w:val="24"/>
          <w:szCs w:val="24"/>
        </w:rPr>
        <w:t xml:space="preserve"> </w:t>
      </w:r>
      <w:r w:rsidRPr="00D03F7E">
        <w:rPr>
          <w:sz w:val="24"/>
          <w:szCs w:val="24"/>
        </w:rPr>
        <w:t>a</w:t>
      </w:r>
      <w:r w:rsidRPr="00D03F7E">
        <w:rPr>
          <w:spacing w:val="-4"/>
          <w:sz w:val="24"/>
          <w:szCs w:val="24"/>
        </w:rPr>
        <w:t xml:space="preserve"> </w:t>
      </w:r>
      <w:r w:rsidRPr="00D03F7E">
        <w:rPr>
          <w:sz w:val="24"/>
          <w:szCs w:val="24"/>
        </w:rPr>
        <w:t>professional</w:t>
      </w:r>
      <w:r w:rsidRPr="00D03F7E">
        <w:rPr>
          <w:spacing w:val="-7"/>
          <w:sz w:val="24"/>
          <w:szCs w:val="24"/>
        </w:rPr>
        <w:t xml:space="preserve"> </w:t>
      </w:r>
      <w:r w:rsidRPr="00D03F7E">
        <w:rPr>
          <w:sz w:val="24"/>
          <w:szCs w:val="24"/>
        </w:rPr>
        <w:t xml:space="preserve">register, but full disclosure will be required, and the university is required to fully consider all </w:t>
      </w:r>
      <w:r w:rsidRPr="00D03F7E">
        <w:rPr>
          <w:spacing w:val="-2"/>
          <w:sz w:val="24"/>
          <w:szCs w:val="24"/>
        </w:rPr>
        <w:t>disclosures.</w:t>
      </w:r>
    </w:p>
    <w:p w14:paraId="79605120" w14:textId="7F153CB8" w:rsidR="00D03F7E" w:rsidRPr="00D03F7E" w:rsidRDefault="00D03F7E" w:rsidP="00803D66">
      <w:pPr>
        <w:pStyle w:val="BodyText"/>
        <w:spacing w:before="77"/>
        <w:ind w:left="1440" w:right="160"/>
        <w:jc w:val="both"/>
        <w:rPr>
          <w:spacing w:val="-2"/>
          <w:sz w:val="24"/>
          <w:szCs w:val="24"/>
        </w:rPr>
      </w:pPr>
    </w:p>
    <w:p w14:paraId="46828C1F" w14:textId="3D5B04BD" w:rsidR="00D03F7E" w:rsidRPr="00803D66" w:rsidRDefault="00D03F7E" w:rsidP="00803D66">
      <w:pPr>
        <w:pStyle w:val="BodyText"/>
        <w:spacing w:before="1"/>
        <w:ind w:left="1440" w:right="165"/>
        <w:jc w:val="both"/>
        <w:rPr>
          <w:sz w:val="24"/>
          <w:szCs w:val="24"/>
        </w:rPr>
      </w:pPr>
      <w:r w:rsidRPr="00D03F7E">
        <w:rPr>
          <w:sz w:val="24"/>
          <w:szCs w:val="24"/>
        </w:rPr>
        <w:lastRenderedPageBreak/>
        <w:t>Students</w:t>
      </w:r>
      <w:r w:rsidRPr="00D03F7E">
        <w:rPr>
          <w:spacing w:val="-7"/>
          <w:sz w:val="24"/>
          <w:szCs w:val="24"/>
        </w:rPr>
        <w:t xml:space="preserve"> </w:t>
      </w:r>
      <w:r w:rsidRPr="00D03F7E">
        <w:rPr>
          <w:sz w:val="24"/>
          <w:szCs w:val="24"/>
        </w:rPr>
        <w:t>on</w:t>
      </w:r>
      <w:r w:rsidRPr="00D03F7E">
        <w:rPr>
          <w:spacing w:val="-7"/>
          <w:sz w:val="24"/>
          <w:szCs w:val="24"/>
        </w:rPr>
        <w:t xml:space="preserve"> </w:t>
      </w:r>
      <w:r w:rsidRPr="00D03F7E">
        <w:rPr>
          <w:sz w:val="24"/>
          <w:szCs w:val="24"/>
        </w:rPr>
        <w:t>professional</w:t>
      </w:r>
      <w:r w:rsidRPr="00D03F7E">
        <w:rPr>
          <w:spacing w:val="-6"/>
          <w:sz w:val="24"/>
          <w:szCs w:val="24"/>
        </w:rPr>
        <w:t xml:space="preserve"> </w:t>
      </w:r>
      <w:r w:rsidRPr="00D03F7E">
        <w:rPr>
          <w:sz w:val="24"/>
          <w:szCs w:val="24"/>
        </w:rPr>
        <w:t>programmes</w:t>
      </w:r>
      <w:r w:rsidRPr="00D03F7E">
        <w:rPr>
          <w:spacing w:val="-8"/>
          <w:sz w:val="24"/>
          <w:szCs w:val="24"/>
        </w:rPr>
        <w:t xml:space="preserve"> </w:t>
      </w:r>
      <w:r w:rsidRPr="00D03F7E">
        <w:rPr>
          <w:sz w:val="24"/>
          <w:szCs w:val="24"/>
        </w:rPr>
        <w:t>are</w:t>
      </w:r>
      <w:r w:rsidRPr="00D03F7E">
        <w:rPr>
          <w:spacing w:val="-8"/>
          <w:sz w:val="24"/>
          <w:szCs w:val="24"/>
        </w:rPr>
        <w:t xml:space="preserve"> </w:t>
      </w:r>
      <w:r w:rsidRPr="00D03F7E">
        <w:rPr>
          <w:sz w:val="24"/>
          <w:szCs w:val="24"/>
        </w:rPr>
        <w:t>expected</w:t>
      </w:r>
      <w:r w:rsidRPr="00D03F7E">
        <w:rPr>
          <w:spacing w:val="-7"/>
          <w:sz w:val="24"/>
          <w:szCs w:val="24"/>
        </w:rPr>
        <w:t xml:space="preserve"> </w:t>
      </w:r>
      <w:r w:rsidRPr="00D03F7E">
        <w:rPr>
          <w:sz w:val="24"/>
          <w:szCs w:val="24"/>
        </w:rPr>
        <w:t>to</w:t>
      </w:r>
      <w:r w:rsidRPr="00D03F7E">
        <w:rPr>
          <w:spacing w:val="-7"/>
          <w:sz w:val="24"/>
          <w:szCs w:val="24"/>
        </w:rPr>
        <w:t xml:space="preserve"> </w:t>
      </w:r>
      <w:r w:rsidRPr="00D03F7E">
        <w:rPr>
          <w:sz w:val="24"/>
          <w:szCs w:val="24"/>
        </w:rPr>
        <w:t>notify</w:t>
      </w:r>
      <w:r w:rsidRPr="00D03F7E">
        <w:rPr>
          <w:spacing w:val="-8"/>
          <w:sz w:val="24"/>
          <w:szCs w:val="24"/>
        </w:rPr>
        <w:t xml:space="preserve"> </w:t>
      </w:r>
      <w:r w:rsidRPr="00D03F7E">
        <w:rPr>
          <w:sz w:val="24"/>
          <w:szCs w:val="24"/>
        </w:rPr>
        <w:t>the</w:t>
      </w:r>
      <w:r w:rsidRPr="00D03F7E">
        <w:rPr>
          <w:spacing w:val="-7"/>
          <w:sz w:val="24"/>
          <w:szCs w:val="24"/>
        </w:rPr>
        <w:t xml:space="preserve"> </w:t>
      </w:r>
      <w:r w:rsidRPr="00D03F7E">
        <w:rPr>
          <w:sz w:val="24"/>
          <w:szCs w:val="24"/>
        </w:rPr>
        <w:t>Programme</w:t>
      </w:r>
      <w:r w:rsidRPr="00D03F7E">
        <w:rPr>
          <w:spacing w:val="-7"/>
          <w:sz w:val="24"/>
          <w:szCs w:val="24"/>
        </w:rPr>
        <w:t xml:space="preserve"> </w:t>
      </w:r>
      <w:r w:rsidRPr="00D03F7E">
        <w:rPr>
          <w:sz w:val="24"/>
          <w:szCs w:val="24"/>
        </w:rPr>
        <w:t>Leader</w:t>
      </w:r>
      <w:r w:rsidRPr="00D03F7E">
        <w:rPr>
          <w:spacing w:val="-6"/>
          <w:sz w:val="24"/>
          <w:szCs w:val="24"/>
        </w:rPr>
        <w:t xml:space="preserve"> </w:t>
      </w:r>
      <w:r w:rsidRPr="00D03F7E">
        <w:rPr>
          <w:sz w:val="24"/>
          <w:szCs w:val="24"/>
        </w:rPr>
        <w:t>at</w:t>
      </w:r>
      <w:r w:rsidRPr="00D03F7E">
        <w:rPr>
          <w:spacing w:val="-7"/>
          <w:sz w:val="24"/>
          <w:szCs w:val="24"/>
        </w:rPr>
        <w:t xml:space="preserve"> </w:t>
      </w:r>
      <w:r w:rsidRPr="00D03F7E">
        <w:rPr>
          <w:sz w:val="24"/>
          <w:szCs w:val="24"/>
        </w:rPr>
        <w:t>any time</w:t>
      </w:r>
      <w:r w:rsidRPr="00D03F7E">
        <w:rPr>
          <w:spacing w:val="-6"/>
          <w:sz w:val="24"/>
          <w:szCs w:val="24"/>
        </w:rPr>
        <w:t xml:space="preserve"> </w:t>
      </w:r>
      <w:r w:rsidRPr="00D03F7E">
        <w:rPr>
          <w:sz w:val="24"/>
          <w:szCs w:val="24"/>
        </w:rPr>
        <w:t>during</w:t>
      </w:r>
      <w:r w:rsidRPr="00D03F7E">
        <w:rPr>
          <w:spacing w:val="-6"/>
          <w:sz w:val="24"/>
          <w:szCs w:val="24"/>
        </w:rPr>
        <w:t xml:space="preserve"> </w:t>
      </w:r>
      <w:r w:rsidRPr="00D03F7E">
        <w:rPr>
          <w:sz w:val="24"/>
          <w:szCs w:val="24"/>
        </w:rPr>
        <w:t>the</w:t>
      </w:r>
      <w:r w:rsidRPr="00D03F7E">
        <w:rPr>
          <w:spacing w:val="-6"/>
          <w:sz w:val="24"/>
          <w:szCs w:val="24"/>
        </w:rPr>
        <w:t xml:space="preserve"> </w:t>
      </w:r>
      <w:r w:rsidRPr="00D03F7E">
        <w:rPr>
          <w:sz w:val="24"/>
          <w:szCs w:val="24"/>
        </w:rPr>
        <w:t>programme</w:t>
      </w:r>
      <w:r w:rsidRPr="00D03F7E">
        <w:rPr>
          <w:spacing w:val="-4"/>
          <w:sz w:val="24"/>
          <w:szCs w:val="24"/>
        </w:rPr>
        <w:t xml:space="preserve"> </w:t>
      </w:r>
      <w:r w:rsidRPr="00D03F7E">
        <w:rPr>
          <w:sz w:val="24"/>
          <w:szCs w:val="24"/>
        </w:rPr>
        <w:t>if</w:t>
      </w:r>
      <w:r w:rsidRPr="00D03F7E">
        <w:rPr>
          <w:spacing w:val="-2"/>
          <w:sz w:val="24"/>
          <w:szCs w:val="24"/>
        </w:rPr>
        <w:t xml:space="preserve"> </w:t>
      </w:r>
      <w:r w:rsidRPr="00D03F7E">
        <w:rPr>
          <w:sz w:val="24"/>
          <w:szCs w:val="24"/>
        </w:rPr>
        <w:t>there</w:t>
      </w:r>
      <w:r w:rsidRPr="00D03F7E">
        <w:rPr>
          <w:spacing w:val="-7"/>
          <w:sz w:val="24"/>
          <w:szCs w:val="24"/>
        </w:rPr>
        <w:t xml:space="preserve"> </w:t>
      </w:r>
      <w:r w:rsidRPr="00D03F7E">
        <w:rPr>
          <w:sz w:val="24"/>
          <w:szCs w:val="24"/>
        </w:rPr>
        <w:t>are</w:t>
      </w:r>
      <w:r w:rsidRPr="00D03F7E">
        <w:rPr>
          <w:spacing w:val="-4"/>
          <w:sz w:val="24"/>
          <w:szCs w:val="24"/>
        </w:rPr>
        <w:t xml:space="preserve"> </w:t>
      </w:r>
      <w:r w:rsidRPr="00D03F7E">
        <w:rPr>
          <w:sz w:val="24"/>
          <w:szCs w:val="24"/>
        </w:rPr>
        <w:t>any</w:t>
      </w:r>
      <w:r w:rsidRPr="00D03F7E">
        <w:rPr>
          <w:spacing w:val="-7"/>
          <w:sz w:val="24"/>
          <w:szCs w:val="24"/>
        </w:rPr>
        <w:t xml:space="preserve"> </w:t>
      </w:r>
      <w:r w:rsidRPr="00D03F7E">
        <w:rPr>
          <w:sz w:val="24"/>
          <w:szCs w:val="24"/>
        </w:rPr>
        <w:t>issues</w:t>
      </w:r>
      <w:r w:rsidRPr="00D03F7E">
        <w:rPr>
          <w:spacing w:val="-4"/>
          <w:sz w:val="24"/>
          <w:szCs w:val="24"/>
        </w:rPr>
        <w:t xml:space="preserve"> </w:t>
      </w:r>
      <w:r w:rsidRPr="00D03F7E">
        <w:rPr>
          <w:sz w:val="24"/>
          <w:szCs w:val="24"/>
        </w:rPr>
        <w:t>with</w:t>
      </w:r>
      <w:r w:rsidRPr="00D03F7E">
        <w:rPr>
          <w:spacing w:val="-4"/>
          <w:sz w:val="24"/>
          <w:szCs w:val="24"/>
        </w:rPr>
        <w:t xml:space="preserve"> </w:t>
      </w:r>
      <w:r w:rsidRPr="00D03F7E">
        <w:rPr>
          <w:sz w:val="24"/>
          <w:szCs w:val="24"/>
        </w:rPr>
        <w:t>their</w:t>
      </w:r>
      <w:r w:rsidRPr="00D03F7E">
        <w:rPr>
          <w:spacing w:val="-6"/>
          <w:sz w:val="24"/>
          <w:szCs w:val="24"/>
        </w:rPr>
        <w:t xml:space="preserve"> </w:t>
      </w:r>
      <w:r w:rsidRPr="00D03F7E">
        <w:rPr>
          <w:sz w:val="24"/>
          <w:szCs w:val="24"/>
        </w:rPr>
        <w:t>health</w:t>
      </w:r>
      <w:r w:rsidRPr="00D03F7E">
        <w:rPr>
          <w:spacing w:val="-4"/>
          <w:sz w:val="24"/>
          <w:szCs w:val="24"/>
        </w:rPr>
        <w:t xml:space="preserve"> </w:t>
      </w:r>
      <w:r w:rsidRPr="00D03F7E">
        <w:rPr>
          <w:sz w:val="24"/>
          <w:szCs w:val="24"/>
        </w:rPr>
        <w:t>that</w:t>
      </w:r>
      <w:r w:rsidRPr="00D03F7E">
        <w:rPr>
          <w:spacing w:val="-6"/>
          <w:sz w:val="24"/>
          <w:szCs w:val="24"/>
        </w:rPr>
        <w:t xml:space="preserve"> </w:t>
      </w:r>
      <w:r w:rsidRPr="00D03F7E">
        <w:rPr>
          <w:sz w:val="24"/>
          <w:szCs w:val="24"/>
        </w:rPr>
        <w:t>may</w:t>
      </w:r>
      <w:r w:rsidRPr="00D03F7E">
        <w:rPr>
          <w:spacing w:val="-7"/>
          <w:sz w:val="24"/>
          <w:szCs w:val="24"/>
        </w:rPr>
        <w:t xml:space="preserve"> </w:t>
      </w:r>
      <w:r w:rsidRPr="00D03F7E">
        <w:rPr>
          <w:sz w:val="24"/>
          <w:szCs w:val="24"/>
        </w:rPr>
        <w:t>impact</w:t>
      </w:r>
      <w:r w:rsidRPr="00D03F7E">
        <w:rPr>
          <w:spacing w:val="-6"/>
          <w:sz w:val="24"/>
          <w:szCs w:val="24"/>
        </w:rPr>
        <w:t xml:space="preserve"> </w:t>
      </w:r>
      <w:r w:rsidRPr="00D03F7E">
        <w:rPr>
          <w:sz w:val="24"/>
          <w:szCs w:val="24"/>
        </w:rPr>
        <w:t>on</w:t>
      </w:r>
      <w:r w:rsidRPr="00D03F7E">
        <w:rPr>
          <w:spacing w:val="-4"/>
          <w:sz w:val="24"/>
          <w:szCs w:val="24"/>
        </w:rPr>
        <w:t xml:space="preserve"> </w:t>
      </w:r>
      <w:r w:rsidRPr="00D03F7E">
        <w:rPr>
          <w:sz w:val="24"/>
          <w:szCs w:val="24"/>
        </w:rPr>
        <w:t>their fitness to practise. In addition, the university may request an annual declaration from students on professional programmes regarding their ‘good health’ status.</w:t>
      </w:r>
    </w:p>
    <w:p w14:paraId="4BA8C959" w14:textId="77777777" w:rsidR="00D03F7E" w:rsidRPr="00D03F7E" w:rsidRDefault="00D03F7E" w:rsidP="00803D66">
      <w:pPr>
        <w:pStyle w:val="ListParagraph"/>
        <w:jc w:val="both"/>
        <w:rPr>
          <w:sz w:val="24"/>
          <w:szCs w:val="24"/>
        </w:rPr>
      </w:pPr>
    </w:p>
    <w:p w14:paraId="608586AA" w14:textId="45F70CCF" w:rsidR="00D03F7E" w:rsidRDefault="00D03F7E" w:rsidP="00803D66">
      <w:pPr>
        <w:pStyle w:val="ListParagraph"/>
        <w:numPr>
          <w:ilvl w:val="1"/>
          <w:numId w:val="6"/>
        </w:numPr>
        <w:tabs>
          <w:tab w:val="left" w:pos="1449"/>
          <w:tab w:val="left" w:pos="1450"/>
        </w:tabs>
        <w:ind w:right="25"/>
        <w:jc w:val="both"/>
        <w:rPr>
          <w:b/>
          <w:bCs/>
          <w:sz w:val="24"/>
          <w:szCs w:val="24"/>
        </w:rPr>
      </w:pPr>
      <w:r w:rsidRPr="00D03F7E">
        <w:rPr>
          <w:b/>
          <w:bCs/>
          <w:sz w:val="24"/>
          <w:szCs w:val="24"/>
        </w:rPr>
        <w:t>Why does the University consider good character?</w:t>
      </w:r>
    </w:p>
    <w:p w14:paraId="31B34348" w14:textId="4528F214" w:rsidR="00D03F7E" w:rsidRDefault="00D03F7E" w:rsidP="00803D66">
      <w:pPr>
        <w:pStyle w:val="ListParagraph"/>
        <w:tabs>
          <w:tab w:val="left" w:pos="1449"/>
          <w:tab w:val="left" w:pos="1450"/>
        </w:tabs>
        <w:ind w:left="1449" w:right="25" w:firstLine="0"/>
        <w:jc w:val="both"/>
        <w:rPr>
          <w:b/>
          <w:bCs/>
          <w:sz w:val="24"/>
          <w:szCs w:val="24"/>
        </w:rPr>
      </w:pPr>
    </w:p>
    <w:p w14:paraId="2D687D37" w14:textId="116B5004" w:rsidR="00D03F7E" w:rsidRDefault="00D03F7E" w:rsidP="00803D66">
      <w:pPr>
        <w:pStyle w:val="BodyText"/>
        <w:spacing w:before="92"/>
        <w:ind w:left="1440" w:right="166"/>
        <w:jc w:val="both"/>
        <w:rPr>
          <w:sz w:val="24"/>
          <w:szCs w:val="24"/>
        </w:rPr>
      </w:pPr>
      <w:r w:rsidRPr="00D03F7E">
        <w:rPr>
          <w:sz w:val="24"/>
          <w:szCs w:val="24"/>
        </w:rPr>
        <w:t>Evidence of good character is an important requirement to enter onto a professional programme</w:t>
      </w:r>
      <w:r w:rsidRPr="00D03F7E">
        <w:rPr>
          <w:spacing w:val="-17"/>
          <w:sz w:val="24"/>
          <w:szCs w:val="24"/>
        </w:rPr>
        <w:t xml:space="preserve"> </w:t>
      </w:r>
      <w:r w:rsidRPr="00D03F7E">
        <w:rPr>
          <w:sz w:val="24"/>
          <w:szCs w:val="24"/>
        </w:rPr>
        <w:t>or</w:t>
      </w:r>
      <w:r w:rsidRPr="00D03F7E">
        <w:rPr>
          <w:spacing w:val="-16"/>
          <w:sz w:val="24"/>
          <w:szCs w:val="24"/>
        </w:rPr>
        <w:t xml:space="preserve"> </w:t>
      </w:r>
      <w:r w:rsidRPr="00D03F7E">
        <w:rPr>
          <w:sz w:val="24"/>
          <w:szCs w:val="24"/>
        </w:rPr>
        <w:t>professional</w:t>
      </w:r>
      <w:r w:rsidRPr="00D03F7E">
        <w:rPr>
          <w:spacing w:val="-17"/>
          <w:sz w:val="24"/>
          <w:szCs w:val="24"/>
        </w:rPr>
        <w:t xml:space="preserve"> </w:t>
      </w:r>
      <w:r w:rsidRPr="00D03F7E">
        <w:rPr>
          <w:sz w:val="24"/>
          <w:szCs w:val="24"/>
        </w:rPr>
        <w:t>register,</w:t>
      </w:r>
      <w:r w:rsidRPr="00D03F7E">
        <w:rPr>
          <w:spacing w:val="-15"/>
          <w:sz w:val="24"/>
          <w:szCs w:val="24"/>
        </w:rPr>
        <w:t xml:space="preserve"> </w:t>
      </w:r>
      <w:r w:rsidRPr="00D03F7E">
        <w:rPr>
          <w:sz w:val="24"/>
          <w:szCs w:val="24"/>
        </w:rPr>
        <w:t>which</w:t>
      </w:r>
      <w:r w:rsidRPr="00D03F7E">
        <w:rPr>
          <w:spacing w:val="-16"/>
          <w:sz w:val="24"/>
          <w:szCs w:val="24"/>
        </w:rPr>
        <w:t xml:space="preserve"> </w:t>
      </w:r>
      <w:r w:rsidRPr="00D03F7E">
        <w:rPr>
          <w:sz w:val="24"/>
          <w:szCs w:val="24"/>
        </w:rPr>
        <w:t>requires</w:t>
      </w:r>
      <w:r w:rsidRPr="00D03F7E">
        <w:rPr>
          <w:spacing w:val="-16"/>
          <w:sz w:val="24"/>
          <w:szCs w:val="24"/>
        </w:rPr>
        <w:t xml:space="preserve"> </w:t>
      </w:r>
      <w:r w:rsidRPr="00D03F7E">
        <w:rPr>
          <w:sz w:val="24"/>
          <w:szCs w:val="24"/>
        </w:rPr>
        <w:t>registrants</w:t>
      </w:r>
      <w:r w:rsidRPr="00D03F7E">
        <w:rPr>
          <w:spacing w:val="-15"/>
          <w:sz w:val="24"/>
          <w:szCs w:val="24"/>
        </w:rPr>
        <w:t xml:space="preserve"> </w:t>
      </w:r>
      <w:r w:rsidRPr="00D03F7E">
        <w:rPr>
          <w:sz w:val="24"/>
          <w:szCs w:val="24"/>
        </w:rPr>
        <w:t>to</w:t>
      </w:r>
      <w:r w:rsidRPr="00D03F7E">
        <w:rPr>
          <w:spacing w:val="-17"/>
          <w:sz w:val="24"/>
          <w:szCs w:val="24"/>
        </w:rPr>
        <w:t xml:space="preserve"> </w:t>
      </w:r>
      <w:r w:rsidRPr="00D03F7E">
        <w:rPr>
          <w:sz w:val="24"/>
          <w:szCs w:val="24"/>
        </w:rPr>
        <w:t>be</w:t>
      </w:r>
      <w:r w:rsidRPr="00D03F7E">
        <w:rPr>
          <w:spacing w:val="-17"/>
          <w:sz w:val="24"/>
          <w:szCs w:val="24"/>
        </w:rPr>
        <w:t xml:space="preserve"> </w:t>
      </w:r>
      <w:r w:rsidRPr="00D03F7E">
        <w:rPr>
          <w:sz w:val="24"/>
          <w:szCs w:val="24"/>
        </w:rPr>
        <w:t>honest</w:t>
      </w:r>
      <w:r w:rsidRPr="00D03F7E">
        <w:rPr>
          <w:spacing w:val="-14"/>
          <w:sz w:val="24"/>
          <w:szCs w:val="24"/>
        </w:rPr>
        <w:t xml:space="preserve"> </w:t>
      </w:r>
      <w:r w:rsidRPr="00D03F7E">
        <w:rPr>
          <w:sz w:val="24"/>
          <w:szCs w:val="24"/>
        </w:rPr>
        <w:t>and</w:t>
      </w:r>
      <w:r w:rsidRPr="00D03F7E">
        <w:rPr>
          <w:spacing w:val="-15"/>
          <w:sz w:val="24"/>
          <w:szCs w:val="24"/>
        </w:rPr>
        <w:t xml:space="preserve"> </w:t>
      </w:r>
      <w:r w:rsidRPr="00D03F7E">
        <w:rPr>
          <w:sz w:val="24"/>
          <w:szCs w:val="24"/>
        </w:rPr>
        <w:t xml:space="preserve">trustworthy. The university defines good character based on </w:t>
      </w:r>
      <w:r>
        <w:rPr>
          <w:sz w:val="24"/>
          <w:szCs w:val="24"/>
        </w:rPr>
        <w:t>a student’s</w:t>
      </w:r>
      <w:r w:rsidRPr="00D03F7E">
        <w:rPr>
          <w:sz w:val="24"/>
          <w:szCs w:val="24"/>
        </w:rPr>
        <w:t xml:space="preserve"> conduct, </w:t>
      </w:r>
      <w:proofErr w:type="gramStart"/>
      <w:r w:rsidRPr="00D03F7E">
        <w:rPr>
          <w:sz w:val="24"/>
          <w:szCs w:val="24"/>
        </w:rPr>
        <w:t>behaviour</w:t>
      </w:r>
      <w:proofErr w:type="gramEnd"/>
      <w:r w:rsidRPr="00D03F7E">
        <w:rPr>
          <w:sz w:val="24"/>
          <w:szCs w:val="24"/>
        </w:rPr>
        <w:t xml:space="preserve"> and attitude.</w:t>
      </w:r>
    </w:p>
    <w:p w14:paraId="5CE958F5" w14:textId="7F068EFC" w:rsidR="00D03F7E" w:rsidRDefault="00D03F7E" w:rsidP="00803D66">
      <w:pPr>
        <w:pStyle w:val="BodyText"/>
        <w:spacing w:before="92"/>
        <w:ind w:left="1440" w:right="166"/>
        <w:jc w:val="both"/>
        <w:rPr>
          <w:sz w:val="24"/>
          <w:szCs w:val="24"/>
        </w:rPr>
      </w:pPr>
    </w:p>
    <w:p w14:paraId="4E78B34D" w14:textId="0D4C4F55" w:rsidR="00D03F7E" w:rsidRDefault="00D03F7E" w:rsidP="00803D66">
      <w:pPr>
        <w:pStyle w:val="BodyText"/>
        <w:ind w:left="1440" w:right="165"/>
        <w:jc w:val="both"/>
        <w:rPr>
          <w:sz w:val="24"/>
          <w:szCs w:val="24"/>
        </w:rPr>
      </w:pPr>
      <w:r w:rsidRPr="00D03F7E">
        <w:rPr>
          <w:sz w:val="24"/>
          <w:szCs w:val="24"/>
        </w:rPr>
        <w:t>This</w:t>
      </w:r>
      <w:r w:rsidRPr="00D03F7E">
        <w:rPr>
          <w:spacing w:val="-8"/>
          <w:sz w:val="24"/>
          <w:szCs w:val="24"/>
        </w:rPr>
        <w:t xml:space="preserve"> </w:t>
      </w:r>
      <w:r w:rsidRPr="00D03F7E">
        <w:rPr>
          <w:sz w:val="24"/>
          <w:szCs w:val="24"/>
        </w:rPr>
        <w:t>also</w:t>
      </w:r>
      <w:r w:rsidRPr="00D03F7E">
        <w:rPr>
          <w:spacing w:val="-7"/>
          <w:sz w:val="24"/>
          <w:szCs w:val="24"/>
        </w:rPr>
        <w:t xml:space="preserve"> </w:t>
      </w:r>
      <w:r w:rsidRPr="00D03F7E">
        <w:rPr>
          <w:sz w:val="24"/>
          <w:szCs w:val="24"/>
        </w:rPr>
        <w:t>includes</w:t>
      </w:r>
      <w:r w:rsidRPr="00D03F7E">
        <w:rPr>
          <w:spacing w:val="-8"/>
          <w:sz w:val="24"/>
          <w:szCs w:val="24"/>
        </w:rPr>
        <w:t xml:space="preserve"> </w:t>
      </w:r>
      <w:r w:rsidRPr="00D03F7E">
        <w:rPr>
          <w:sz w:val="24"/>
          <w:szCs w:val="24"/>
        </w:rPr>
        <w:t>any</w:t>
      </w:r>
      <w:r w:rsidRPr="00D03F7E">
        <w:rPr>
          <w:spacing w:val="-10"/>
          <w:sz w:val="24"/>
          <w:szCs w:val="24"/>
        </w:rPr>
        <w:t xml:space="preserve"> </w:t>
      </w:r>
      <w:r w:rsidRPr="00D03F7E">
        <w:rPr>
          <w:sz w:val="24"/>
          <w:szCs w:val="24"/>
        </w:rPr>
        <w:t>criminal</w:t>
      </w:r>
      <w:r w:rsidRPr="00D03F7E">
        <w:rPr>
          <w:spacing w:val="-8"/>
          <w:sz w:val="24"/>
          <w:szCs w:val="24"/>
        </w:rPr>
        <w:t xml:space="preserve"> </w:t>
      </w:r>
      <w:r w:rsidRPr="00D03F7E">
        <w:rPr>
          <w:sz w:val="24"/>
          <w:szCs w:val="24"/>
        </w:rPr>
        <w:t>convictions</w:t>
      </w:r>
      <w:r w:rsidRPr="00D03F7E">
        <w:rPr>
          <w:spacing w:val="-8"/>
          <w:sz w:val="24"/>
          <w:szCs w:val="24"/>
        </w:rPr>
        <w:t xml:space="preserve"> </w:t>
      </w:r>
      <w:r w:rsidRPr="00D03F7E">
        <w:rPr>
          <w:sz w:val="24"/>
          <w:szCs w:val="24"/>
        </w:rPr>
        <w:t>and</w:t>
      </w:r>
      <w:r w:rsidRPr="00D03F7E">
        <w:rPr>
          <w:spacing w:val="-3"/>
          <w:sz w:val="24"/>
          <w:szCs w:val="24"/>
        </w:rPr>
        <w:t xml:space="preserve"> </w:t>
      </w:r>
      <w:r w:rsidRPr="00D03F7E">
        <w:rPr>
          <w:sz w:val="24"/>
          <w:szCs w:val="24"/>
        </w:rPr>
        <w:t>cautions</w:t>
      </w:r>
      <w:r w:rsidRPr="00D03F7E">
        <w:rPr>
          <w:spacing w:val="-8"/>
          <w:sz w:val="24"/>
          <w:szCs w:val="24"/>
        </w:rPr>
        <w:t xml:space="preserve"> </w:t>
      </w:r>
      <w:r w:rsidRPr="00D03F7E">
        <w:rPr>
          <w:sz w:val="24"/>
          <w:szCs w:val="24"/>
        </w:rPr>
        <w:t>that</w:t>
      </w:r>
      <w:r w:rsidRPr="00D03F7E">
        <w:rPr>
          <w:spacing w:val="-10"/>
          <w:sz w:val="24"/>
          <w:szCs w:val="24"/>
        </w:rPr>
        <w:t xml:space="preserve"> </w:t>
      </w:r>
      <w:r w:rsidRPr="00D03F7E">
        <w:rPr>
          <w:sz w:val="24"/>
          <w:szCs w:val="24"/>
        </w:rPr>
        <w:t>are</w:t>
      </w:r>
      <w:r w:rsidRPr="00D03F7E">
        <w:rPr>
          <w:spacing w:val="-8"/>
          <w:sz w:val="24"/>
          <w:szCs w:val="24"/>
        </w:rPr>
        <w:t xml:space="preserve"> </w:t>
      </w:r>
      <w:r w:rsidRPr="00D03F7E">
        <w:rPr>
          <w:sz w:val="24"/>
          <w:szCs w:val="24"/>
        </w:rPr>
        <w:t>not</w:t>
      </w:r>
      <w:r w:rsidRPr="00D03F7E">
        <w:rPr>
          <w:spacing w:val="-10"/>
          <w:sz w:val="24"/>
          <w:szCs w:val="24"/>
        </w:rPr>
        <w:t xml:space="preserve"> </w:t>
      </w:r>
      <w:r w:rsidRPr="00D03F7E">
        <w:rPr>
          <w:sz w:val="24"/>
          <w:szCs w:val="24"/>
        </w:rPr>
        <w:t>considered</w:t>
      </w:r>
      <w:r w:rsidRPr="00D03F7E">
        <w:rPr>
          <w:spacing w:val="-7"/>
          <w:sz w:val="24"/>
          <w:szCs w:val="24"/>
        </w:rPr>
        <w:t xml:space="preserve"> </w:t>
      </w:r>
      <w:r w:rsidRPr="00D03F7E">
        <w:rPr>
          <w:sz w:val="24"/>
          <w:szCs w:val="24"/>
        </w:rPr>
        <w:t xml:space="preserve">compatible with professional registration and that might bring the profession into disrepute. </w:t>
      </w:r>
      <w:r>
        <w:rPr>
          <w:sz w:val="24"/>
          <w:szCs w:val="24"/>
        </w:rPr>
        <w:t>A student’s</w:t>
      </w:r>
      <w:r w:rsidRPr="00D03F7E">
        <w:rPr>
          <w:sz w:val="24"/>
          <w:szCs w:val="24"/>
        </w:rPr>
        <w:t xml:space="preserve"> character must be sufficiently good for </w:t>
      </w:r>
      <w:r>
        <w:rPr>
          <w:sz w:val="24"/>
          <w:szCs w:val="24"/>
        </w:rPr>
        <w:t>them</w:t>
      </w:r>
      <w:r w:rsidRPr="00D03F7E">
        <w:rPr>
          <w:sz w:val="24"/>
          <w:szCs w:val="24"/>
        </w:rPr>
        <w:t xml:space="preserve"> to be capable of safe and effective practice without supervision.</w:t>
      </w:r>
    </w:p>
    <w:p w14:paraId="438C2E38" w14:textId="77777777" w:rsidR="00D03F7E" w:rsidRPr="00D03F7E" w:rsidRDefault="00D03F7E" w:rsidP="00803D66">
      <w:pPr>
        <w:pStyle w:val="BodyText"/>
        <w:ind w:left="1440" w:right="165"/>
        <w:jc w:val="both"/>
        <w:rPr>
          <w:sz w:val="24"/>
          <w:szCs w:val="24"/>
        </w:rPr>
      </w:pPr>
    </w:p>
    <w:p w14:paraId="0830E25C" w14:textId="2F234CD3" w:rsidR="00D03F7E" w:rsidRDefault="00D03F7E" w:rsidP="00803D66">
      <w:pPr>
        <w:pStyle w:val="BodyText"/>
        <w:ind w:left="1440" w:right="161"/>
        <w:jc w:val="both"/>
        <w:rPr>
          <w:sz w:val="24"/>
          <w:szCs w:val="24"/>
        </w:rPr>
      </w:pPr>
      <w:r w:rsidRPr="00D03F7E">
        <w:rPr>
          <w:sz w:val="24"/>
          <w:szCs w:val="24"/>
        </w:rPr>
        <w:t xml:space="preserve">Applicants and students for these programmes are required to provide details of </w:t>
      </w:r>
      <w:r w:rsidRPr="00D03F7E">
        <w:rPr>
          <w:b/>
          <w:sz w:val="24"/>
          <w:szCs w:val="24"/>
          <w:u w:val="single"/>
        </w:rPr>
        <w:t>ALL</w:t>
      </w:r>
      <w:r w:rsidRPr="00D03F7E">
        <w:rPr>
          <w:b/>
          <w:sz w:val="24"/>
          <w:szCs w:val="24"/>
        </w:rPr>
        <w:t xml:space="preserve"> </w:t>
      </w:r>
      <w:r w:rsidRPr="00D03F7E">
        <w:rPr>
          <w:sz w:val="24"/>
          <w:szCs w:val="24"/>
        </w:rPr>
        <w:t>cautions</w:t>
      </w:r>
      <w:r w:rsidRPr="00D03F7E">
        <w:rPr>
          <w:b/>
          <w:sz w:val="24"/>
          <w:szCs w:val="24"/>
        </w:rPr>
        <w:t>/</w:t>
      </w:r>
      <w:r w:rsidRPr="00D03F7E">
        <w:rPr>
          <w:sz w:val="24"/>
          <w:szCs w:val="24"/>
        </w:rPr>
        <w:t>convictions that are not ‘protected’ and an enhanced Disclosure and Barring Service (DBS) Certificate will be required.</w:t>
      </w:r>
    </w:p>
    <w:p w14:paraId="784719A9" w14:textId="5AB04E85" w:rsidR="00D03F7E" w:rsidRDefault="00D03F7E" w:rsidP="00803D66">
      <w:pPr>
        <w:pStyle w:val="BodyText"/>
        <w:ind w:left="1440" w:right="161"/>
        <w:jc w:val="both"/>
        <w:rPr>
          <w:sz w:val="24"/>
          <w:szCs w:val="24"/>
        </w:rPr>
      </w:pPr>
    </w:p>
    <w:p w14:paraId="6C190A93" w14:textId="59E8777D" w:rsidR="00D03F7E" w:rsidRPr="00D03F7E" w:rsidRDefault="00D03F7E" w:rsidP="00803D66">
      <w:pPr>
        <w:pStyle w:val="BodyText"/>
        <w:ind w:left="1440" w:right="162"/>
        <w:jc w:val="both"/>
        <w:rPr>
          <w:sz w:val="24"/>
          <w:szCs w:val="24"/>
        </w:rPr>
      </w:pPr>
      <w:r w:rsidRPr="00D03F7E">
        <w:rPr>
          <w:sz w:val="24"/>
          <w:szCs w:val="24"/>
        </w:rPr>
        <w:t>Students</w:t>
      </w:r>
      <w:r w:rsidRPr="00D03F7E">
        <w:rPr>
          <w:spacing w:val="-7"/>
          <w:sz w:val="24"/>
          <w:szCs w:val="24"/>
        </w:rPr>
        <w:t xml:space="preserve"> </w:t>
      </w:r>
      <w:r w:rsidRPr="00D03F7E">
        <w:rPr>
          <w:sz w:val="24"/>
          <w:szCs w:val="24"/>
        </w:rPr>
        <w:t>on</w:t>
      </w:r>
      <w:r w:rsidRPr="00D03F7E">
        <w:rPr>
          <w:spacing w:val="-7"/>
          <w:sz w:val="24"/>
          <w:szCs w:val="24"/>
        </w:rPr>
        <w:t xml:space="preserve"> </w:t>
      </w:r>
      <w:r w:rsidRPr="00D03F7E">
        <w:rPr>
          <w:sz w:val="24"/>
          <w:szCs w:val="24"/>
        </w:rPr>
        <w:t>professional</w:t>
      </w:r>
      <w:r w:rsidRPr="00D03F7E">
        <w:rPr>
          <w:spacing w:val="-6"/>
          <w:sz w:val="24"/>
          <w:szCs w:val="24"/>
        </w:rPr>
        <w:t xml:space="preserve"> </w:t>
      </w:r>
      <w:r w:rsidRPr="00D03F7E">
        <w:rPr>
          <w:sz w:val="24"/>
          <w:szCs w:val="24"/>
        </w:rPr>
        <w:t>programmes</w:t>
      </w:r>
      <w:r w:rsidRPr="00D03F7E">
        <w:rPr>
          <w:spacing w:val="-8"/>
          <w:sz w:val="24"/>
          <w:szCs w:val="24"/>
        </w:rPr>
        <w:t xml:space="preserve"> </w:t>
      </w:r>
      <w:r w:rsidRPr="00D03F7E">
        <w:rPr>
          <w:sz w:val="24"/>
          <w:szCs w:val="24"/>
        </w:rPr>
        <w:t>are</w:t>
      </w:r>
      <w:r w:rsidRPr="00D03F7E">
        <w:rPr>
          <w:spacing w:val="-8"/>
          <w:sz w:val="24"/>
          <w:szCs w:val="24"/>
        </w:rPr>
        <w:t xml:space="preserve"> </w:t>
      </w:r>
      <w:r w:rsidRPr="00D03F7E">
        <w:rPr>
          <w:sz w:val="24"/>
          <w:szCs w:val="24"/>
        </w:rPr>
        <w:t>expected</w:t>
      </w:r>
      <w:r w:rsidRPr="00D03F7E">
        <w:rPr>
          <w:spacing w:val="-7"/>
          <w:sz w:val="24"/>
          <w:szCs w:val="24"/>
        </w:rPr>
        <w:t xml:space="preserve"> </w:t>
      </w:r>
      <w:r w:rsidRPr="00D03F7E">
        <w:rPr>
          <w:sz w:val="24"/>
          <w:szCs w:val="24"/>
        </w:rPr>
        <w:t>to</w:t>
      </w:r>
      <w:r w:rsidRPr="00D03F7E">
        <w:rPr>
          <w:spacing w:val="-7"/>
          <w:sz w:val="24"/>
          <w:szCs w:val="24"/>
        </w:rPr>
        <w:t xml:space="preserve"> </w:t>
      </w:r>
      <w:r w:rsidRPr="00D03F7E">
        <w:rPr>
          <w:sz w:val="24"/>
          <w:szCs w:val="24"/>
        </w:rPr>
        <w:t>notify</w:t>
      </w:r>
      <w:r w:rsidRPr="00D03F7E">
        <w:rPr>
          <w:spacing w:val="-8"/>
          <w:sz w:val="24"/>
          <w:szCs w:val="24"/>
        </w:rPr>
        <w:t xml:space="preserve"> </w:t>
      </w:r>
      <w:r w:rsidRPr="00D03F7E">
        <w:rPr>
          <w:sz w:val="24"/>
          <w:szCs w:val="24"/>
        </w:rPr>
        <w:t>the</w:t>
      </w:r>
      <w:r w:rsidRPr="00D03F7E">
        <w:rPr>
          <w:spacing w:val="-7"/>
          <w:sz w:val="24"/>
          <w:szCs w:val="24"/>
        </w:rPr>
        <w:t xml:space="preserve"> </w:t>
      </w:r>
      <w:r w:rsidRPr="00D03F7E">
        <w:rPr>
          <w:sz w:val="24"/>
          <w:szCs w:val="24"/>
        </w:rPr>
        <w:t>Programme</w:t>
      </w:r>
      <w:r w:rsidRPr="00D03F7E">
        <w:rPr>
          <w:spacing w:val="-7"/>
          <w:sz w:val="24"/>
          <w:szCs w:val="24"/>
        </w:rPr>
        <w:t xml:space="preserve"> </w:t>
      </w:r>
      <w:r w:rsidRPr="00D03F7E">
        <w:rPr>
          <w:sz w:val="24"/>
          <w:szCs w:val="24"/>
        </w:rPr>
        <w:t>Leader</w:t>
      </w:r>
      <w:r w:rsidRPr="00D03F7E">
        <w:rPr>
          <w:spacing w:val="-6"/>
          <w:sz w:val="24"/>
          <w:szCs w:val="24"/>
        </w:rPr>
        <w:t xml:space="preserve"> </w:t>
      </w:r>
      <w:r w:rsidRPr="00D03F7E">
        <w:rPr>
          <w:sz w:val="24"/>
          <w:szCs w:val="24"/>
        </w:rPr>
        <w:t>at</w:t>
      </w:r>
      <w:r w:rsidRPr="00D03F7E">
        <w:rPr>
          <w:spacing w:val="-7"/>
          <w:sz w:val="24"/>
          <w:szCs w:val="24"/>
        </w:rPr>
        <w:t xml:space="preserve"> </w:t>
      </w:r>
      <w:r w:rsidRPr="00D03F7E">
        <w:rPr>
          <w:sz w:val="24"/>
          <w:szCs w:val="24"/>
        </w:rPr>
        <w:t>any time during the programme if there are any issues with their ‘character’ (for example</w:t>
      </w:r>
      <w:r w:rsidR="00332712">
        <w:rPr>
          <w:sz w:val="24"/>
          <w:szCs w:val="24"/>
        </w:rPr>
        <w:t xml:space="preserve"> if</w:t>
      </w:r>
      <w:r w:rsidRPr="00D03F7E">
        <w:rPr>
          <w:sz w:val="24"/>
          <w:szCs w:val="24"/>
        </w:rPr>
        <w:t xml:space="preserve"> they are</w:t>
      </w:r>
      <w:r w:rsidRPr="00D03F7E">
        <w:rPr>
          <w:spacing w:val="-12"/>
          <w:sz w:val="24"/>
          <w:szCs w:val="24"/>
        </w:rPr>
        <w:t xml:space="preserve"> </w:t>
      </w:r>
      <w:r w:rsidRPr="00D03F7E">
        <w:rPr>
          <w:sz w:val="24"/>
          <w:szCs w:val="24"/>
        </w:rPr>
        <w:t>subject</w:t>
      </w:r>
      <w:r w:rsidRPr="00D03F7E">
        <w:rPr>
          <w:spacing w:val="-12"/>
          <w:sz w:val="24"/>
          <w:szCs w:val="24"/>
        </w:rPr>
        <w:t xml:space="preserve"> </w:t>
      </w:r>
      <w:r w:rsidRPr="00D03F7E">
        <w:rPr>
          <w:sz w:val="24"/>
          <w:szCs w:val="24"/>
        </w:rPr>
        <w:t>to</w:t>
      </w:r>
      <w:r w:rsidRPr="00D03F7E">
        <w:rPr>
          <w:spacing w:val="-14"/>
          <w:sz w:val="24"/>
          <w:szCs w:val="24"/>
        </w:rPr>
        <w:t xml:space="preserve"> </w:t>
      </w:r>
      <w:r w:rsidRPr="00D03F7E">
        <w:rPr>
          <w:sz w:val="24"/>
          <w:szCs w:val="24"/>
        </w:rPr>
        <w:t>police</w:t>
      </w:r>
      <w:r w:rsidRPr="00D03F7E">
        <w:rPr>
          <w:spacing w:val="-12"/>
          <w:sz w:val="24"/>
          <w:szCs w:val="24"/>
        </w:rPr>
        <w:t xml:space="preserve"> </w:t>
      </w:r>
      <w:r w:rsidRPr="00D03F7E">
        <w:rPr>
          <w:sz w:val="24"/>
          <w:szCs w:val="24"/>
        </w:rPr>
        <w:t>investigations)</w:t>
      </w:r>
      <w:r w:rsidRPr="00D03F7E">
        <w:rPr>
          <w:spacing w:val="-13"/>
          <w:sz w:val="24"/>
          <w:szCs w:val="24"/>
        </w:rPr>
        <w:t xml:space="preserve"> </w:t>
      </w:r>
      <w:r w:rsidRPr="00D03F7E">
        <w:rPr>
          <w:sz w:val="24"/>
          <w:szCs w:val="24"/>
        </w:rPr>
        <w:t>that</w:t>
      </w:r>
      <w:r w:rsidRPr="00D03F7E">
        <w:rPr>
          <w:spacing w:val="-12"/>
          <w:sz w:val="24"/>
          <w:szCs w:val="24"/>
        </w:rPr>
        <w:t xml:space="preserve"> </w:t>
      </w:r>
      <w:r w:rsidRPr="00D03F7E">
        <w:rPr>
          <w:sz w:val="24"/>
          <w:szCs w:val="24"/>
        </w:rPr>
        <w:t>may</w:t>
      </w:r>
      <w:r w:rsidRPr="00D03F7E">
        <w:rPr>
          <w:spacing w:val="-15"/>
          <w:sz w:val="24"/>
          <w:szCs w:val="24"/>
        </w:rPr>
        <w:t xml:space="preserve"> </w:t>
      </w:r>
      <w:r w:rsidRPr="00D03F7E">
        <w:rPr>
          <w:sz w:val="24"/>
          <w:szCs w:val="24"/>
        </w:rPr>
        <w:t>impact</w:t>
      </w:r>
      <w:r w:rsidRPr="00D03F7E">
        <w:rPr>
          <w:spacing w:val="-12"/>
          <w:sz w:val="24"/>
          <w:szCs w:val="24"/>
        </w:rPr>
        <w:t xml:space="preserve"> </w:t>
      </w:r>
      <w:r w:rsidRPr="00D03F7E">
        <w:rPr>
          <w:sz w:val="24"/>
          <w:szCs w:val="24"/>
        </w:rPr>
        <w:t>on</w:t>
      </w:r>
      <w:r w:rsidRPr="00D03F7E">
        <w:rPr>
          <w:spacing w:val="-14"/>
          <w:sz w:val="24"/>
          <w:szCs w:val="24"/>
        </w:rPr>
        <w:t xml:space="preserve"> </w:t>
      </w:r>
      <w:r w:rsidRPr="00D03F7E">
        <w:rPr>
          <w:sz w:val="24"/>
          <w:szCs w:val="24"/>
        </w:rPr>
        <w:t>their</w:t>
      </w:r>
      <w:r w:rsidRPr="00D03F7E">
        <w:rPr>
          <w:spacing w:val="-11"/>
          <w:sz w:val="24"/>
          <w:szCs w:val="24"/>
        </w:rPr>
        <w:t xml:space="preserve"> </w:t>
      </w:r>
      <w:r w:rsidRPr="00D03F7E">
        <w:rPr>
          <w:sz w:val="24"/>
          <w:szCs w:val="24"/>
        </w:rPr>
        <w:t>fitness</w:t>
      </w:r>
      <w:r w:rsidRPr="00D03F7E">
        <w:rPr>
          <w:spacing w:val="-13"/>
          <w:sz w:val="24"/>
          <w:szCs w:val="24"/>
        </w:rPr>
        <w:t xml:space="preserve"> </w:t>
      </w:r>
      <w:r w:rsidRPr="00D03F7E">
        <w:rPr>
          <w:sz w:val="24"/>
          <w:szCs w:val="24"/>
        </w:rPr>
        <w:t>to</w:t>
      </w:r>
      <w:r w:rsidRPr="00D03F7E">
        <w:rPr>
          <w:spacing w:val="-11"/>
          <w:sz w:val="24"/>
          <w:szCs w:val="24"/>
        </w:rPr>
        <w:t xml:space="preserve"> </w:t>
      </w:r>
      <w:r w:rsidRPr="00D03F7E">
        <w:rPr>
          <w:sz w:val="24"/>
          <w:szCs w:val="24"/>
        </w:rPr>
        <w:t>practise.</w:t>
      </w:r>
      <w:r w:rsidRPr="00D03F7E">
        <w:rPr>
          <w:spacing w:val="-14"/>
          <w:sz w:val="24"/>
          <w:szCs w:val="24"/>
        </w:rPr>
        <w:t xml:space="preserve"> </w:t>
      </w:r>
      <w:r w:rsidRPr="00D03F7E">
        <w:rPr>
          <w:sz w:val="24"/>
          <w:szCs w:val="24"/>
        </w:rPr>
        <w:t>Professional programmes may also request all students to declare annually that no new cautions/convictions have been obtained.</w:t>
      </w:r>
    </w:p>
    <w:p w14:paraId="38C13456" w14:textId="77777777" w:rsidR="00D03F7E" w:rsidRPr="00D03F7E" w:rsidRDefault="00D03F7E" w:rsidP="00803D66">
      <w:pPr>
        <w:pStyle w:val="BodyText"/>
        <w:ind w:left="1440" w:right="161"/>
        <w:jc w:val="both"/>
        <w:rPr>
          <w:sz w:val="24"/>
          <w:szCs w:val="24"/>
        </w:rPr>
      </w:pPr>
    </w:p>
    <w:p w14:paraId="36E2DD65" w14:textId="36C355F1" w:rsidR="00D03F7E" w:rsidRPr="00D03F7E" w:rsidRDefault="00D03F7E" w:rsidP="00803D66">
      <w:pPr>
        <w:pStyle w:val="BodyText"/>
        <w:spacing w:before="1"/>
        <w:ind w:left="1440" w:right="163"/>
        <w:jc w:val="both"/>
        <w:rPr>
          <w:sz w:val="24"/>
          <w:szCs w:val="24"/>
        </w:rPr>
      </w:pPr>
      <w:r w:rsidRPr="00D03F7E">
        <w:rPr>
          <w:sz w:val="24"/>
          <w:szCs w:val="24"/>
        </w:rPr>
        <w:t xml:space="preserve">Students and applicants must note that professional programmes are exempt from the Rehabilitation of Offenders Act </w:t>
      </w:r>
      <w:r w:rsidR="00CC6C03">
        <w:rPr>
          <w:sz w:val="24"/>
          <w:szCs w:val="24"/>
        </w:rPr>
        <w:t>1974</w:t>
      </w:r>
      <w:r w:rsidR="00CC6C03" w:rsidRPr="00D03F7E">
        <w:rPr>
          <w:sz w:val="24"/>
          <w:szCs w:val="24"/>
        </w:rPr>
        <w:t xml:space="preserve"> </w:t>
      </w:r>
      <w:r w:rsidRPr="00D03F7E">
        <w:rPr>
          <w:sz w:val="24"/>
          <w:szCs w:val="24"/>
        </w:rPr>
        <w:t>and therefore criminal convictions and cautions are never classed as ‘spent’.</w:t>
      </w:r>
    </w:p>
    <w:p w14:paraId="39A84D89" w14:textId="77777777" w:rsidR="00D03F7E" w:rsidRPr="00D03F7E" w:rsidRDefault="00D03F7E" w:rsidP="00803D66">
      <w:pPr>
        <w:pStyle w:val="BodyText"/>
        <w:spacing w:before="92"/>
        <w:ind w:left="1440" w:right="166"/>
        <w:jc w:val="both"/>
        <w:rPr>
          <w:sz w:val="24"/>
          <w:szCs w:val="24"/>
        </w:rPr>
      </w:pPr>
    </w:p>
    <w:p w14:paraId="1DE7D535" w14:textId="3F8D9CD9" w:rsidR="00D03F7E" w:rsidRDefault="00D03F7E" w:rsidP="00803D66">
      <w:pPr>
        <w:pStyle w:val="BodyText"/>
        <w:ind w:left="1440" w:right="170"/>
        <w:jc w:val="both"/>
        <w:rPr>
          <w:sz w:val="24"/>
          <w:szCs w:val="24"/>
        </w:rPr>
      </w:pPr>
      <w:r>
        <w:rPr>
          <w:sz w:val="24"/>
          <w:szCs w:val="24"/>
        </w:rPr>
        <w:t>A</w:t>
      </w:r>
      <w:r w:rsidRPr="00D03F7E">
        <w:rPr>
          <w:sz w:val="24"/>
          <w:szCs w:val="24"/>
        </w:rPr>
        <w:t>mendments to the Exceptions Order 1975 (2013) provide that certain convictions</w:t>
      </w:r>
      <w:r w:rsidRPr="00D03F7E">
        <w:rPr>
          <w:spacing w:val="-5"/>
          <w:sz w:val="24"/>
          <w:szCs w:val="24"/>
        </w:rPr>
        <w:t xml:space="preserve"> </w:t>
      </w:r>
      <w:r w:rsidRPr="00D03F7E">
        <w:rPr>
          <w:sz w:val="24"/>
          <w:szCs w:val="24"/>
        </w:rPr>
        <w:t>or</w:t>
      </w:r>
      <w:r w:rsidRPr="00D03F7E">
        <w:rPr>
          <w:spacing w:val="-6"/>
          <w:sz w:val="24"/>
          <w:szCs w:val="24"/>
        </w:rPr>
        <w:t xml:space="preserve"> </w:t>
      </w:r>
      <w:r w:rsidRPr="00D03F7E">
        <w:rPr>
          <w:sz w:val="24"/>
          <w:szCs w:val="24"/>
        </w:rPr>
        <w:t>cautions</w:t>
      </w:r>
      <w:r w:rsidRPr="00D03F7E">
        <w:rPr>
          <w:spacing w:val="-8"/>
          <w:sz w:val="24"/>
          <w:szCs w:val="24"/>
        </w:rPr>
        <w:t xml:space="preserve"> </w:t>
      </w:r>
      <w:r w:rsidRPr="00D03F7E">
        <w:rPr>
          <w:sz w:val="24"/>
          <w:szCs w:val="24"/>
        </w:rPr>
        <w:t>are</w:t>
      </w:r>
      <w:r w:rsidRPr="00D03F7E">
        <w:rPr>
          <w:spacing w:val="-5"/>
          <w:sz w:val="24"/>
          <w:szCs w:val="24"/>
        </w:rPr>
        <w:t xml:space="preserve"> </w:t>
      </w:r>
      <w:r w:rsidRPr="00D03F7E">
        <w:rPr>
          <w:sz w:val="24"/>
          <w:szCs w:val="24"/>
        </w:rPr>
        <w:t>‘protected’</w:t>
      </w:r>
      <w:r w:rsidRPr="00D03F7E">
        <w:rPr>
          <w:spacing w:val="-8"/>
          <w:sz w:val="24"/>
          <w:szCs w:val="24"/>
        </w:rPr>
        <w:t xml:space="preserve"> </w:t>
      </w:r>
      <w:r w:rsidRPr="00D03F7E">
        <w:rPr>
          <w:sz w:val="24"/>
          <w:szCs w:val="24"/>
        </w:rPr>
        <w:t>and</w:t>
      </w:r>
      <w:r w:rsidRPr="00D03F7E">
        <w:rPr>
          <w:spacing w:val="-7"/>
          <w:sz w:val="24"/>
          <w:szCs w:val="24"/>
        </w:rPr>
        <w:t xml:space="preserve"> </w:t>
      </w:r>
      <w:r w:rsidRPr="00D03F7E">
        <w:rPr>
          <w:sz w:val="24"/>
          <w:szCs w:val="24"/>
        </w:rPr>
        <w:t>are</w:t>
      </w:r>
      <w:r w:rsidRPr="00D03F7E">
        <w:rPr>
          <w:spacing w:val="-5"/>
          <w:sz w:val="24"/>
          <w:szCs w:val="24"/>
        </w:rPr>
        <w:t xml:space="preserve"> </w:t>
      </w:r>
      <w:r w:rsidRPr="00D03F7E">
        <w:rPr>
          <w:sz w:val="24"/>
          <w:szCs w:val="24"/>
        </w:rPr>
        <w:t>not</w:t>
      </w:r>
      <w:r w:rsidRPr="00D03F7E">
        <w:rPr>
          <w:spacing w:val="-5"/>
          <w:sz w:val="24"/>
          <w:szCs w:val="24"/>
        </w:rPr>
        <w:t xml:space="preserve"> </w:t>
      </w:r>
      <w:r w:rsidRPr="00D03F7E">
        <w:rPr>
          <w:sz w:val="24"/>
          <w:szCs w:val="24"/>
        </w:rPr>
        <w:t>subject</w:t>
      </w:r>
      <w:r w:rsidRPr="00D03F7E">
        <w:rPr>
          <w:spacing w:val="-5"/>
          <w:sz w:val="24"/>
          <w:szCs w:val="24"/>
        </w:rPr>
        <w:t xml:space="preserve"> </w:t>
      </w:r>
      <w:r w:rsidRPr="00D03F7E">
        <w:rPr>
          <w:sz w:val="24"/>
          <w:szCs w:val="24"/>
        </w:rPr>
        <w:t>to</w:t>
      </w:r>
      <w:r w:rsidRPr="00D03F7E">
        <w:rPr>
          <w:spacing w:val="-7"/>
          <w:sz w:val="24"/>
          <w:szCs w:val="24"/>
        </w:rPr>
        <w:t xml:space="preserve"> </w:t>
      </w:r>
      <w:r w:rsidRPr="00D03F7E">
        <w:rPr>
          <w:sz w:val="24"/>
          <w:szCs w:val="24"/>
        </w:rPr>
        <w:t>disclosure.</w:t>
      </w:r>
      <w:r w:rsidRPr="00D03F7E">
        <w:rPr>
          <w:spacing w:val="40"/>
          <w:sz w:val="24"/>
          <w:szCs w:val="24"/>
        </w:rPr>
        <w:t xml:space="preserve"> </w:t>
      </w:r>
      <w:r w:rsidRPr="00D03F7E">
        <w:rPr>
          <w:sz w:val="24"/>
          <w:szCs w:val="24"/>
        </w:rPr>
        <w:t>Those</w:t>
      </w:r>
      <w:r w:rsidRPr="00D03F7E">
        <w:rPr>
          <w:spacing w:val="-5"/>
          <w:sz w:val="24"/>
          <w:szCs w:val="24"/>
        </w:rPr>
        <w:t xml:space="preserve"> </w:t>
      </w:r>
      <w:r w:rsidRPr="00D03F7E">
        <w:rPr>
          <w:sz w:val="24"/>
          <w:szCs w:val="24"/>
        </w:rPr>
        <w:t>convictions or cautions which meet the Disclosure and Barring Service Criteria will be filtered and will not appear on a DBS Enhanced Certificate.</w:t>
      </w:r>
    </w:p>
    <w:p w14:paraId="36C6F5B1" w14:textId="09CC5E5F" w:rsidR="00D03F7E" w:rsidRDefault="00D03F7E" w:rsidP="00803D66">
      <w:pPr>
        <w:pStyle w:val="BodyText"/>
        <w:ind w:left="1440" w:right="170"/>
        <w:jc w:val="both"/>
        <w:rPr>
          <w:sz w:val="24"/>
          <w:szCs w:val="24"/>
        </w:rPr>
      </w:pPr>
    </w:p>
    <w:p w14:paraId="79B3A9CD" w14:textId="16D8150B" w:rsidR="00D03F7E" w:rsidRPr="00D03F7E" w:rsidRDefault="00D03F7E" w:rsidP="00803D66">
      <w:pPr>
        <w:pStyle w:val="BodyText"/>
        <w:spacing w:before="92"/>
        <w:ind w:left="1440" w:right="162"/>
        <w:jc w:val="both"/>
        <w:rPr>
          <w:sz w:val="24"/>
          <w:szCs w:val="24"/>
        </w:rPr>
      </w:pPr>
      <w:r w:rsidRPr="00D03F7E">
        <w:rPr>
          <w:sz w:val="24"/>
          <w:szCs w:val="24"/>
        </w:rPr>
        <w:t>It is important to note that if</w:t>
      </w:r>
      <w:r>
        <w:rPr>
          <w:sz w:val="24"/>
          <w:szCs w:val="24"/>
        </w:rPr>
        <w:t xml:space="preserve"> a student</w:t>
      </w:r>
      <w:r w:rsidRPr="00D03F7E">
        <w:rPr>
          <w:sz w:val="24"/>
          <w:szCs w:val="24"/>
        </w:rPr>
        <w:t xml:space="preserve"> </w:t>
      </w:r>
      <w:r>
        <w:rPr>
          <w:sz w:val="24"/>
          <w:szCs w:val="24"/>
        </w:rPr>
        <w:t>has</w:t>
      </w:r>
      <w:r w:rsidRPr="00D03F7E">
        <w:rPr>
          <w:sz w:val="24"/>
          <w:szCs w:val="24"/>
        </w:rPr>
        <w:t xml:space="preserve"> a criminal conviction or a caution, this will not necessarily prevent </w:t>
      </w:r>
      <w:r>
        <w:rPr>
          <w:sz w:val="24"/>
          <w:szCs w:val="24"/>
        </w:rPr>
        <w:t>them</w:t>
      </w:r>
      <w:r w:rsidRPr="00D03F7E">
        <w:rPr>
          <w:sz w:val="24"/>
          <w:szCs w:val="24"/>
        </w:rPr>
        <w:t xml:space="preserve"> from entering a professional programme or professional register, but full disclosure will be required, and the university is required to fully consider all </w:t>
      </w:r>
      <w:r w:rsidRPr="00D03F7E">
        <w:rPr>
          <w:spacing w:val="-2"/>
          <w:sz w:val="24"/>
          <w:szCs w:val="24"/>
        </w:rPr>
        <w:t>disclosures.</w:t>
      </w:r>
    </w:p>
    <w:p w14:paraId="004D188A" w14:textId="5F673912" w:rsidR="00D03F7E" w:rsidRDefault="00D03F7E" w:rsidP="00803D66">
      <w:pPr>
        <w:pStyle w:val="BodyText"/>
        <w:ind w:left="1440" w:right="170"/>
        <w:jc w:val="both"/>
        <w:rPr>
          <w:sz w:val="24"/>
          <w:szCs w:val="24"/>
        </w:rPr>
      </w:pPr>
    </w:p>
    <w:p w14:paraId="33EBC8E0" w14:textId="60BD46B0" w:rsidR="00D03F7E" w:rsidRDefault="00D03F7E" w:rsidP="00803D66">
      <w:pPr>
        <w:pStyle w:val="BodyText"/>
        <w:ind w:left="1440" w:right="162"/>
        <w:jc w:val="both"/>
        <w:rPr>
          <w:color w:val="0000FF"/>
          <w:spacing w:val="-2"/>
          <w:sz w:val="24"/>
          <w:szCs w:val="24"/>
          <w:u w:val="single" w:color="0000FF"/>
        </w:rPr>
      </w:pPr>
      <w:r w:rsidRPr="00D03F7E">
        <w:rPr>
          <w:sz w:val="24"/>
          <w:szCs w:val="24"/>
        </w:rPr>
        <w:t>Applicants and students with criminal convictions, cautions or reprimands are normally considered</w:t>
      </w:r>
      <w:r w:rsidRPr="00D03F7E">
        <w:rPr>
          <w:spacing w:val="5"/>
          <w:sz w:val="24"/>
          <w:szCs w:val="24"/>
        </w:rPr>
        <w:t xml:space="preserve"> </w:t>
      </w:r>
      <w:r w:rsidRPr="00D03F7E">
        <w:rPr>
          <w:sz w:val="24"/>
          <w:szCs w:val="24"/>
        </w:rPr>
        <w:t>under</w:t>
      </w:r>
      <w:r w:rsidRPr="00D03F7E">
        <w:rPr>
          <w:spacing w:val="4"/>
          <w:sz w:val="24"/>
          <w:szCs w:val="24"/>
        </w:rPr>
        <w:t xml:space="preserve"> </w:t>
      </w:r>
      <w:r w:rsidRPr="00D03F7E">
        <w:rPr>
          <w:sz w:val="24"/>
          <w:szCs w:val="24"/>
        </w:rPr>
        <w:t>the</w:t>
      </w:r>
      <w:r w:rsidRPr="00D03F7E">
        <w:rPr>
          <w:spacing w:val="6"/>
          <w:sz w:val="24"/>
          <w:szCs w:val="24"/>
        </w:rPr>
        <w:t xml:space="preserve"> </w:t>
      </w:r>
      <w:r w:rsidRPr="00D03F7E">
        <w:rPr>
          <w:sz w:val="24"/>
          <w:szCs w:val="24"/>
        </w:rPr>
        <w:t>university’s</w:t>
      </w:r>
      <w:r w:rsidR="00332712">
        <w:rPr>
          <w:sz w:val="24"/>
          <w:szCs w:val="24"/>
        </w:rPr>
        <w:t xml:space="preserve"> Applicant and Student</w:t>
      </w:r>
      <w:r w:rsidRPr="00D03F7E">
        <w:rPr>
          <w:spacing w:val="6"/>
          <w:sz w:val="24"/>
          <w:szCs w:val="24"/>
        </w:rPr>
        <w:t xml:space="preserve"> </w:t>
      </w:r>
      <w:r w:rsidRPr="00D03F7E">
        <w:rPr>
          <w:sz w:val="24"/>
          <w:szCs w:val="24"/>
        </w:rPr>
        <w:t>Criminal</w:t>
      </w:r>
      <w:r w:rsidRPr="00D03F7E">
        <w:rPr>
          <w:spacing w:val="4"/>
          <w:sz w:val="24"/>
          <w:szCs w:val="24"/>
        </w:rPr>
        <w:t xml:space="preserve"> </w:t>
      </w:r>
      <w:r w:rsidRPr="00D03F7E">
        <w:rPr>
          <w:sz w:val="24"/>
          <w:szCs w:val="24"/>
        </w:rPr>
        <w:t>Convictions</w:t>
      </w:r>
      <w:r w:rsidRPr="00D03F7E">
        <w:rPr>
          <w:spacing w:val="4"/>
          <w:sz w:val="24"/>
          <w:szCs w:val="24"/>
        </w:rPr>
        <w:t xml:space="preserve"> </w:t>
      </w:r>
      <w:r w:rsidRPr="00D03F7E">
        <w:rPr>
          <w:sz w:val="24"/>
          <w:szCs w:val="24"/>
        </w:rPr>
        <w:t>Procedure,</w:t>
      </w:r>
      <w:r w:rsidRPr="00D03F7E">
        <w:rPr>
          <w:spacing w:val="3"/>
          <w:sz w:val="24"/>
          <w:szCs w:val="24"/>
        </w:rPr>
        <w:t xml:space="preserve"> </w:t>
      </w:r>
      <w:r w:rsidRPr="00D03F7E">
        <w:rPr>
          <w:sz w:val="24"/>
          <w:szCs w:val="24"/>
        </w:rPr>
        <w:t>which</w:t>
      </w:r>
      <w:r w:rsidRPr="00D03F7E">
        <w:rPr>
          <w:spacing w:val="5"/>
          <w:sz w:val="24"/>
          <w:szCs w:val="24"/>
        </w:rPr>
        <w:t xml:space="preserve"> </w:t>
      </w:r>
      <w:r w:rsidRPr="00D03F7E">
        <w:rPr>
          <w:sz w:val="24"/>
          <w:szCs w:val="24"/>
        </w:rPr>
        <w:t>can</w:t>
      </w:r>
      <w:r w:rsidRPr="00D03F7E">
        <w:rPr>
          <w:spacing w:val="5"/>
          <w:sz w:val="24"/>
          <w:szCs w:val="24"/>
        </w:rPr>
        <w:t xml:space="preserve"> </w:t>
      </w:r>
      <w:r w:rsidRPr="00D03F7E">
        <w:rPr>
          <w:sz w:val="24"/>
          <w:szCs w:val="24"/>
        </w:rPr>
        <w:t>be</w:t>
      </w:r>
      <w:r w:rsidRPr="00D03F7E">
        <w:rPr>
          <w:spacing w:val="6"/>
          <w:sz w:val="24"/>
          <w:szCs w:val="24"/>
        </w:rPr>
        <w:t xml:space="preserve"> </w:t>
      </w:r>
      <w:r w:rsidRPr="00D03F7E">
        <w:rPr>
          <w:spacing w:val="-2"/>
          <w:sz w:val="24"/>
          <w:szCs w:val="24"/>
        </w:rPr>
        <w:t>accessed</w:t>
      </w:r>
      <w:r>
        <w:rPr>
          <w:sz w:val="24"/>
          <w:szCs w:val="24"/>
        </w:rPr>
        <w:t xml:space="preserve"> </w:t>
      </w:r>
      <w:r w:rsidRPr="00D03F7E">
        <w:rPr>
          <w:sz w:val="24"/>
          <w:szCs w:val="24"/>
        </w:rPr>
        <w:t>at</w:t>
      </w:r>
      <w:r w:rsidRPr="00D03F7E">
        <w:rPr>
          <w:spacing w:val="40"/>
          <w:sz w:val="24"/>
          <w:szCs w:val="24"/>
        </w:rPr>
        <w:t xml:space="preserve"> </w:t>
      </w:r>
      <w:hyperlink r:id="rId11" w:history="1">
        <w:r w:rsidRPr="00D03F7E">
          <w:rPr>
            <w:rStyle w:val="Hyperlink"/>
            <w:sz w:val="24"/>
            <w:szCs w:val="24"/>
          </w:rPr>
          <w:t>https://www.ljmu.ac.uk/about-us/public-information/student-regulations/guidance-policy-</w:t>
        </w:r>
      </w:hyperlink>
      <w:r w:rsidRPr="00D03F7E">
        <w:rPr>
          <w:color w:val="0000FF"/>
          <w:sz w:val="24"/>
          <w:szCs w:val="24"/>
        </w:rPr>
        <w:t xml:space="preserve"> </w:t>
      </w:r>
      <w:hyperlink r:id="rId12">
        <w:r w:rsidRPr="00D03F7E">
          <w:rPr>
            <w:color w:val="0000FF"/>
            <w:spacing w:val="-2"/>
            <w:sz w:val="24"/>
            <w:szCs w:val="24"/>
            <w:u w:val="single" w:color="0000FF"/>
          </w:rPr>
          <w:t>and-process</w:t>
        </w:r>
      </w:hyperlink>
    </w:p>
    <w:p w14:paraId="2E03A610" w14:textId="277E6626" w:rsidR="00566505" w:rsidRDefault="00566505" w:rsidP="00803D66">
      <w:pPr>
        <w:pStyle w:val="BodyText"/>
        <w:ind w:right="162"/>
        <w:jc w:val="both"/>
        <w:rPr>
          <w:color w:val="0000FF"/>
          <w:spacing w:val="-2"/>
          <w:sz w:val="24"/>
          <w:szCs w:val="24"/>
          <w:u w:val="single" w:color="0000FF"/>
        </w:rPr>
      </w:pPr>
    </w:p>
    <w:p w14:paraId="6E7D51E3" w14:textId="77777777" w:rsidR="00803D66" w:rsidRDefault="00803D66" w:rsidP="00803D66">
      <w:pPr>
        <w:pStyle w:val="BodyText"/>
        <w:ind w:right="162"/>
        <w:jc w:val="both"/>
        <w:rPr>
          <w:color w:val="0000FF"/>
          <w:spacing w:val="-2"/>
          <w:sz w:val="24"/>
          <w:szCs w:val="24"/>
          <w:u w:val="single" w:color="0000FF"/>
        </w:rPr>
      </w:pPr>
    </w:p>
    <w:p w14:paraId="28527253" w14:textId="77777777" w:rsidR="00803D66" w:rsidRDefault="00803D66" w:rsidP="00803D66">
      <w:pPr>
        <w:pStyle w:val="BodyText"/>
        <w:ind w:right="162"/>
        <w:jc w:val="both"/>
        <w:rPr>
          <w:color w:val="0000FF"/>
          <w:spacing w:val="-2"/>
          <w:sz w:val="24"/>
          <w:szCs w:val="24"/>
          <w:u w:val="single" w:color="0000FF"/>
        </w:rPr>
      </w:pPr>
    </w:p>
    <w:p w14:paraId="043D7A4D" w14:textId="0406B660" w:rsidR="00566505" w:rsidRDefault="00566505" w:rsidP="00803D66">
      <w:pPr>
        <w:pStyle w:val="ListParagraph"/>
        <w:numPr>
          <w:ilvl w:val="1"/>
          <w:numId w:val="6"/>
        </w:numPr>
        <w:tabs>
          <w:tab w:val="left" w:pos="1449"/>
          <w:tab w:val="left" w:pos="1450"/>
        </w:tabs>
        <w:ind w:right="25"/>
        <w:jc w:val="both"/>
        <w:rPr>
          <w:b/>
          <w:bCs/>
          <w:sz w:val="24"/>
          <w:szCs w:val="24"/>
        </w:rPr>
      </w:pPr>
      <w:r w:rsidRPr="00566505">
        <w:rPr>
          <w:b/>
          <w:bCs/>
          <w:sz w:val="24"/>
          <w:szCs w:val="24"/>
        </w:rPr>
        <w:lastRenderedPageBreak/>
        <w:t>How does the University assess fitness to practi</w:t>
      </w:r>
      <w:r>
        <w:rPr>
          <w:b/>
          <w:bCs/>
          <w:sz w:val="24"/>
          <w:szCs w:val="24"/>
        </w:rPr>
        <w:t>s</w:t>
      </w:r>
      <w:r w:rsidRPr="00566505">
        <w:rPr>
          <w:b/>
          <w:bCs/>
          <w:sz w:val="24"/>
          <w:szCs w:val="24"/>
        </w:rPr>
        <w:t>e?</w:t>
      </w:r>
    </w:p>
    <w:p w14:paraId="2CFF54A5" w14:textId="77777777" w:rsidR="00566505" w:rsidRDefault="00566505" w:rsidP="00803D66">
      <w:pPr>
        <w:pStyle w:val="ListParagraph"/>
        <w:tabs>
          <w:tab w:val="left" w:pos="1449"/>
          <w:tab w:val="left" w:pos="1450"/>
        </w:tabs>
        <w:ind w:left="1449" w:right="25" w:firstLine="0"/>
        <w:jc w:val="both"/>
      </w:pPr>
    </w:p>
    <w:p w14:paraId="108F4297" w14:textId="6D013A2E" w:rsidR="00566505" w:rsidRDefault="00566505" w:rsidP="00803D66">
      <w:pPr>
        <w:pStyle w:val="ListParagraph"/>
        <w:tabs>
          <w:tab w:val="left" w:pos="1449"/>
          <w:tab w:val="left" w:pos="1450"/>
        </w:tabs>
        <w:ind w:left="1449" w:right="25" w:firstLine="0"/>
        <w:jc w:val="both"/>
        <w:rPr>
          <w:sz w:val="24"/>
          <w:szCs w:val="24"/>
        </w:rPr>
      </w:pPr>
      <w:r w:rsidRPr="00566505">
        <w:rPr>
          <w:sz w:val="24"/>
          <w:szCs w:val="24"/>
        </w:rPr>
        <w:t>The</w:t>
      </w:r>
      <w:r w:rsidRPr="00566505">
        <w:rPr>
          <w:spacing w:val="-7"/>
          <w:sz w:val="24"/>
          <w:szCs w:val="24"/>
        </w:rPr>
        <w:t xml:space="preserve"> </w:t>
      </w:r>
      <w:r w:rsidRPr="00566505">
        <w:rPr>
          <w:sz w:val="24"/>
          <w:szCs w:val="24"/>
        </w:rPr>
        <w:t>university</w:t>
      </w:r>
      <w:r w:rsidRPr="00566505">
        <w:rPr>
          <w:spacing w:val="-7"/>
          <w:sz w:val="24"/>
          <w:szCs w:val="24"/>
        </w:rPr>
        <w:t xml:space="preserve"> </w:t>
      </w:r>
      <w:r w:rsidRPr="00566505">
        <w:rPr>
          <w:sz w:val="24"/>
          <w:szCs w:val="24"/>
        </w:rPr>
        <w:t>will</w:t>
      </w:r>
      <w:r w:rsidRPr="00566505">
        <w:rPr>
          <w:spacing w:val="-8"/>
          <w:sz w:val="24"/>
          <w:szCs w:val="24"/>
        </w:rPr>
        <w:t xml:space="preserve"> </w:t>
      </w:r>
      <w:r w:rsidRPr="00566505">
        <w:rPr>
          <w:sz w:val="24"/>
          <w:szCs w:val="24"/>
        </w:rPr>
        <w:t>assess</w:t>
      </w:r>
      <w:r w:rsidRPr="00566505">
        <w:rPr>
          <w:spacing w:val="-8"/>
          <w:sz w:val="24"/>
          <w:szCs w:val="24"/>
        </w:rPr>
        <w:t xml:space="preserve"> </w:t>
      </w:r>
      <w:r w:rsidRPr="00566505">
        <w:rPr>
          <w:sz w:val="24"/>
          <w:szCs w:val="24"/>
        </w:rPr>
        <w:t>the</w:t>
      </w:r>
      <w:r w:rsidRPr="00566505">
        <w:rPr>
          <w:spacing w:val="-7"/>
          <w:sz w:val="24"/>
          <w:szCs w:val="24"/>
        </w:rPr>
        <w:t xml:space="preserve"> </w:t>
      </w:r>
      <w:r w:rsidRPr="00566505">
        <w:rPr>
          <w:sz w:val="24"/>
          <w:szCs w:val="24"/>
        </w:rPr>
        <w:t>good</w:t>
      </w:r>
      <w:r w:rsidRPr="00566505">
        <w:rPr>
          <w:spacing w:val="-7"/>
          <w:sz w:val="24"/>
          <w:szCs w:val="24"/>
        </w:rPr>
        <w:t xml:space="preserve"> </w:t>
      </w:r>
      <w:r w:rsidRPr="00566505">
        <w:rPr>
          <w:sz w:val="24"/>
          <w:szCs w:val="24"/>
        </w:rPr>
        <w:t>health</w:t>
      </w:r>
      <w:r w:rsidRPr="00566505">
        <w:rPr>
          <w:spacing w:val="-9"/>
          <w:sz w:val="24"/>
          <w:szCs w:val="24"/>
        </w:rPr>
        <w:t xml:space="preserve"> </w:t>
      </w:r>
      <w:r w:rsidRPr="00566505">
        <w:rPr>
          <w:sz w:val="24"/>
          <w:szCs w:val="24"/>
        </w:rPr>
        <w:t>and</w:t>
      </w:r>
      <w:r w:rsidRPr="00566505">
        <w:rPr>
          <w:spacing w:val="-9"/>
          <w:sz w:val="24"/>
          <w:szCs w:val="24"/>
        </w:rPr>
        <w:t xml:space="preserve"> </w:t>
      </w:r>
      <w:r w:rsidRPr="00566505">
        <w:rPr>
          <w:sz w:val="24"/>
          <w:szCs w:val="24"/>
        </w:rPr>
        <w:t>good</w:t>
      </w:r>
      <w:r w:rsidRPr="00566505">
        <w:rPr>
          <w:spacing w:val="-7"/>
          <w:sz w:val="24"/>
          <w:szCs w:val="24"/>
        </w:rPr>
        <w:t xml:space="preserve"> </w:t>
      </w:r>
      <w:r w:rsidRPr="00566505">
        <w:rPr>
          <w:sz w:val="24"/>
          <w:szCs w:val="24"/>
        </w:rPr>
        <w:t>character</w:t>
      </w:r>
      <w:r w:rsidRPr="00566505">
        <w:rPr>
          <w:spacing w:val="-8"/>
          <w:sz w:val="24"/>
          <w:szCs w:val="24"/>
        </w:rPr>
        <w:t xml:space="preserve"> </w:t>
      </w:r>
      <w:r w:rsidRPr="00566505">
        <w:rPr>
          <w:sz w:val="24"/>
          <w:szCs w:val="24"/>
        </w:rPr>
        <w:t>of</w:t>
      </w:r>
      <w:r w:rsidRPr="00566505">
        <w:rPr>
          <w:spacing w:val="-7"/>
          <w:sz w:val="24"/>
          <w:szCs w:val="24"/>
        </w:rPr>
        <w:t xml:space="preserve"> </w:t>
      </w:r>
      <w:r w:rsidRPr="00566505">
        <w:rPr>
          <w:sz w:val="24"/>
          <w:szCs w:val="24"/>
        </w:rPr>
        <w:t>a</w:t>
      </w:r>
      <w:r w:rsidRPr="00566505">
        <w:rPr>
          <w:spacing w:val="-7"/>
          <w:sz w:val="24"/>
          <w:szCs w:val="24"/>
        </w:rPr>
        <w:t xml:space="preserve"> </w:t>
      </w:r>
      <w:r w:rsidRPr="00566505">
        <w:rPr>
          <w:sz w:val="24"/>
          <w:szCs w:val="24"/>
        </w:rPr>
        <w:t>student</w:t>
      </w:r>
      <w:r w:rsidRPr="00566505">
        <w:rPr>
          <w:spacing w:val="-7"/>
          <w:sz w:val="24"/>
          <w:szCs w:val="24"/>
        </w:rPr>
        <w:t xml:space="preserve"> </w:t>
      </w:r>
      <w:r w:rsidRPr="00566505">
        <w:rPr>
          <w:sz w:val="24"/>
          <w:szCs w:val="24"/>
        </w:rPr>
        <w:t>on</w:t>
      </w:r>
      <w:r w:rsidRPr="00566505">
        <w:rPr>
          <w:spacing w:val="-7"/>
          <w:sz w:val="24"/>
          <w:szCs w:val="24"/>
        </w:rPr>
        <w:t xml:space="preserve"> </w:t>
      </w:r>
      <w:r w:rsidRPr="00566505">
        <w:rPr>
          <w:sz w:val="24"/>
          <w:szCs w:val="24"/>
        </w:rPr>
        <w:t>application</w:t>
      </w:r>
      <w:r w:rsidRPr="00566505">
        <w:rPr>
          <w:spacing w:val="-9"/>
          <w:sz w:val="24"/>
          <w:szCs w:val="24"/>
        </w:rPr>
        <w:t xml:space="preserve"> </w:t>
      </w:r>
      <w:r w:rsidRPr="00566505">
        <w:rPr>
          <w:sz w:val="24"/>
          <w:szCs w:val="24"/>
        </w:rPr>
        <w:t>to a professional programme and throughout the programme, in relation to the relevant professional body guidance</w:t>
      </w:r>
      <w:r>
        <w:rPr>
          <w:sz w:val="24"/>
          <w:szCs w:val="24"/>
        </w:rPr>
        <w:t>.</w:t>
      </w:r>
    </w:p>
    <w:p w14:paraId="6321DF4F" w14:textId="2580C96B" w:rsidR="00566505" w:rsidRDefault="00566505" w:rsidP="00803D66">
      <w:pPr>
        <w:pStyle w:val="ListParagraph"/>
        <w:tabs>
          <w:tab w:val="left" w:pos="1449"/>
          <w:tab w:val="left" w:pos="1450"/>
        </w:tabs>
        <w:ind w:left="1449" w:right="25" w:firstLine="0"/>
        <w:jc w:val="both"/>
        <w:rPr>
          <w:sz w:val="24"/>
          <w:szCs w:val="24"/>
        </w:rPr>
      </w:pPr>
    </w:p>
    <w:p w14:paraId="589D4372" w14:textId="584DCAC4" w:rsidR="00566505" w:rsidRPr="00566505" w:rsidRDefault="00566505" w:rsidP="00803D66">
      <w:pPr>
        <w:pStyle w:val="BodyText"/>
        <w:spacing w:before="1"/>
        <w:ind w:left="1373" w:right="163"/>
        <w:jc w:val="both"/>
        <w:rPr>
          <w:sz w:val="24"/>
          <w:szCs w:val="24"/>
        </w:rPr>
      </w:pPr>
      <w:r w:rsidRPr="00566505">
        <w:rPr>
          <w:sz w:val="24"/>
          <w:szCs w:val="24"/>
        </w:rPr>
        <w:t>When</w:t>
      </w:r>
      <w:r w:rsidRPr="00566505">
        <w:rPr>
          <w:spacing w:val="-4"/>
          <w:sz w:val="24"/>
          <w:szCs w:val="24"/>
        </w:rPr>
        <w:t xml:space="preserve"> </w:t>
      </w:r>
      <w:r w:rsidRPr="00566505">
        <w:rPr>
          <w:sz w:val="24"/>
          <w:szCs w:val="24"/>
        </w:rPr>
        <w:t>assessing</w:t>
      </w:r>
      <w:r w:rsidRPr="00566505">
        <w:rPr>
          <w:spacing w:val="-3"/>
          <w:sz w:val="24"/>
          <w:szCs w:val="24"/>
        </w:rPr>
        <w:t xml:space="preserve"> </w:t>
      </w:r>
      <w:r w:rsidRPr="00566505">
        <w:rPr>
          <w:sz w:val="24"/>
          <w:szCs w:val="24"/>
        </w:rPr>
        <w:t>a</w:t>
      </w:r>
      <w:r w:rsidRPr="00566505">
        <w:rPr>
          <w:spacing w:val="-1"/>
          <w:sz w:val="24"/>
          <w:szCs w:val="24"/>
        </w:rPr>
        <w:t xml:space="preserve"> </w:t>
      </w:r>
      <w:r w:rsidRPr="00566505">
        <w:rPr>
          <w:sz w:val="24"/>
          <w:szCs w:val="24"/>
        </w:rPr>
        <w:t>student’s</w:t>
      </w:r>
      <w:r w:rsidRPr="00566505">
        <w:rPr>
          <w:spacing w:val="-2"/>
          <w:sz w:val="24"/>
          <w:szCs w:val="24"/>
        </w:rPr>
        <w:t xml:space="preserve"> </w:t>
      </w:r>
      <w:r w:rsidRPr="00566505">
        <w:rPr>
          <w:sz w:val="24"/>
          <w:szCs w:val="24"/>
        </w:rPr>
        <w:t>or</w:t>
      </w:r>
      <w:r w:rsidRPr="00566505">
        <w:rPr>
          <w:spacing w:val="-2"/>
          <w:sz w:val="24"/>
          <w:szCs w:val="24"/>
        </w:rPr>
        <w:t xml:space="preserve"> </w:t>
      </w:r>
      <w:r w:rsidRPr="00566505">
        <w:rPr>
          <w:sz w:val="24"/>
          <w:szCs w:val="24"/>
        </w:rPr>
        <w:t>applicant’s</w:t>
      </w:r>
      <w:r w:rsidRPr="00566505">
        <w:rPr>
          <w:spacing w:val="-1"/>
          <w:sz w:val="24"/>
          <w:szCs w:val="24"/>
        </w:rPr>
        <w:t xml:space="preserve"> </w:t>
      </w:r>
      <w:r w:rsidRPr="00566505">
        <w:rPr>
          <w:sz w:val="24"/>
          <w:szCs w:val="24"/>
        </w:rPr>
        <w:t>fitness</w:t>
      </w:r>
      <w:r w:rsidRPr="00566505">
        <w:rPr>
          <w:spacing w:val="-2"/>
          <w:sz w:val="24"/>
          <w:szCs w:val="24"/>
        </w:rPr>
        <w:t xml:space="preserve"> </w:t>
      </w:r>
      <w:r w:rsidRPr="00566505">
        <w:rPr>
          <w:sz w:val="24"/>
          <w:szCs w:val="24"/>
        </w:rPr>
        <w:t>to practise,</w:t>
      </w:r>
      <w:r w:rsidRPr="00566505">
        <w:rPr>
          <w:spacing w:val="-2"/>
          <w:sz w:val="24"/>
          <w:szCs w:val="24"/>
        </w:rPr>
        <w:t xml:space="preserve"> </w:t>
      </w:r>
      <w:r w:rsidRPr="00566505">
        <w:rPr>
          <w:sz w:val="24"/>
          <w:szCs w:val="24"/>
        </w:rPr>
        <w:t>in</w:t>
      </w:r>
      <w:r w:rsidRPr="00566505">
        <w:rPr>
          <w:spacing w:val="-2"/>
          <w:sz w:val="24"/>
          <w:szCs w:val="24"/>
        </w:rPr>
        <w:t xml:space="preserve"> </w:t>
      </w:r>
      <w:r w:rsidRPr="00566505">
        <w:rPr>
          <w:sz w:val="24"/>
          <w:szCs w:val="24"/>
        </w:rPr>
        <w:t>relation</w:t>
      </w:r>
      <w:r w:rsidRPr="00566505">
        <w:rPr>
          <w:spacing w:val="-2"/>
          <w:sz w:val="24"/>
          <w:szCs w:val="24"/>
        </w:rPr>
        <w:t xml:space="preserve"> </w:t>
      </w:r>
      <w:r w:rsidRPr="00566505">
        <w:rPr>
          <w:sz w:val="24"/>
          <w:szCs w:val="24"/>
        </w:rPr>
        <w:t>to</w:t>
      </w:r>
      <w:r w:rsidRPr="00566505">
        <w:rPr>
          <w:spacing w:val="-2"/>
          <w:sz w:val="24"/>
          <w:szCs w:val="24"/>
        </w:rPr>
        <w:t xml:space="preserve"> </w:t>
      </w:r>
      <w:r w:rsidRPr="00566505">
        <w:rPr>
          <w:sz w:val="24"/>
          <w:szCs w:val="24"/>
        </w:rPr>
        <w:t>‘good</w:t>
      </w:r>
      <w:r w:rsidRPr="00566505">
        <w:rPr>
          <w:spacing w:val="-2"/>
          <w:sz w:val="24"/>
          <w:szCs w:val="24"/>
        </w:rPr>
        <w:t xml:space="preserve"> </w:t>
      </w:r>
      <w:r w:rsidRPr="00566505">
        <w:rPr>
          <w:sz w:val="24"/>
          <w:szCs w:val="24"/>
        </w:rPr>
        <w:t>character’ and ‘good health’ the university will consider a variety of evidence which may include one or more of the following:</w:t>
      </w:r>
    </w:p>
    <w:p w14:paraId="243153BE" w14:textId="77777777" w:rsidR="00566505" w:rsidRDefault="00566505" w:rsidP="00803D66">
      <w:pPr>
        <w:pStyle w:val="BodyText"/>
        <w:spacing w:before="1"/>
        <w:jc w:val="both"/>
      </w:pPr>
    </w:p>
    <w:p w14:paraId="13666602" w14:textId="77777777" w:rsidR="00566505" w:rsidRPr="00566505" w:rsidRDefault="00566505" w:rsidP="00803D66">
      <w:pPr>
        <w:pStyle w:val="ListParagraph"/>
        <w:numPr>
          <w:ilvl w:val="0"/>
          <w:numId w:val="14"/>
        </w:numPr>
        <w:tabs>
          <w:tab w:val="left" w:pos="1373"/>
          <w:tab w:val="left" w:pos="1374"/>
        </w:tabs>
        <w:ind w:right="166"/>
        <w:jc w:val="both"/>
        <w:rPr>
          <w:sz w:val="24"/>
          <w:szCs w:val="24"/>
        </w:rPr>
      </w:pPr>
      <w:r w:rsidRPr="00566505">
        <w:rPr>
          <w:sz w:val="24"/>
          <w:szCs w:val="24"/>
        </w:rPr>
        <w:t>Medical</w:t>
      </w:r>
      <w:r w:rsidRPr="00566505">
        <w:rPr>
          <w:spacing w:val="-8"/>
          <w:sz w:val="24"/>
          <w:szCs w:val="24"/>
        </w:rPr>
        <w:t xml:space="preserve"> </w:t>
      </w:r>
      <w:r w:rsidRPr="00566505">
        <w:rPr>
          <w:sz w:val="24"/>
          <w:szCs w:val="24"/>
        </w:rPr>
        <w:t>information</w:t>
      </w:r>
      <w:r w:rsidRPr="00566505">
        <w:rPr>
          <w:spacing w:val="-7"/>
          <w:sz w:val="24"/>
          <w:szCs w:val="24"/>
        </w:rPr>
        <w:t xml:space="preserve"> </w:t>
      </w:r>
      <w:r w:rsidRPr="00566505">
        <w:rPr>
          <w:sz w:val="24"/>
          <w:szCs w:val="24"/>
        </w:rPr>
        <w:t>provided</w:t>
      </w:r>
      <w:r w:rsidRPr="00566505">
        <w:rPr>
          <w:spacing w:val="-7"/>
          <w:sz w:val="24"/>
          <w:szCs w:val="24"/>
        </w:rPr>
        <w:t xml:space="preserve"> </w:t>
      </w:r>
      <w:r w:rsidRPr="00566505">
        <w:rPr>
          <w:sz w:val="24"/>
          <w:szCs w:val="24"/>
        </w:rPr>
        <w:t>by</w:t>
      </w:r>
      <w:r w:rsidRPr="00566505">
        <w:rPr>
          <w:spacing w:val="-10"/>
          <w:sz w:val="24"/>
          <w:szCs w:val="24"/>
        </w:rPr>
        <w:t xml:space="preserve"> </w:t>
      </w:r>
      <w:r w:rsidRPr="00566505">
        <w:rPr>
          <w:sz w:val="24"/>
          <w:szCs w:val="24"/>
        </w:rPr>
        <w:t>the</w:t>
      </w:r>
      <w:r w:rsidRPr="00566505">
        <w:rPr>
          <w:spacing w:val="-7"/>
          <w:sz w:val="24"/>
          <w:szCs w:val="24"/>
        </w:rPr>
        <w:t xml:space="preserve"> </w:t>
      </w:r>
      <w:r w:rsidRPr="00566505">
        <w:rPr>
          <w:sz w:val="24"/>
          <w:szCs w:val="24"/>
        </w:rPr>
        <w:t>student</w:t>
      </w:r>
      <w:r w:rsidRPr="00566505">
        <w:rPr>
          <w:spacing w:val="-10"/>
          <w:sz w:val="24"/>
          <w:szCs w:val="24"/>
        </w:rPr>
        <w:t xml:space="preserve"> </w:t>
      </w:r>
      <w:r w:rsidRPr="00566505">
        <w:rPr>
          <w:sz w:val="24"/>
          <w:szCs w:val="24"/>
        </w:rPr>
        <w:t>and/</w:t>
      </w:r>
      <w:r w:rsidRPr="00566505">
        <w:rPr>
          <w:spacing w:val="-10"/>
          <w:sz w:val="24"/>
          <w:szCs w:val="24"/>
        </w:rPr>
        <w:t xml:space="preserve"> </w:t>
      </w:r>
      <w:r w:rsidRPr="00566505">
        <w:rPr>
          <w:sz w:val="24"/>
          <w:szCs w:val="24"/>
        </w:rPr>
        <w:t>or</w:t>
      </w:r>
      <w:r w:rsidRPr="00566505">
        <w:rPr>
          <w:spacing w:val="-8"/>
          <w:sz w:val="24"/>
          <w:szCs w:val="24"/>
        </w:rPr>
        <w:t xml:space="preserve"> </w:t>
      </w:r>
      <w:r w:rsidRPr="00566505">
        <w:rPr>
          <w:sz w:val="24"/>
          <w:szCs w:val="24"/>
        </w:rPr>
        <w:t>health</w:t>
      </w:r>
      <w:r w:rsidRPr="00566505">
        <w:rPr>
          <w:spacing w:val="-9"/>
          <w:sz w:val="24"/>
          <w:szCs w:val="24"/>
        </w:rPr>
        <w:t xml:space="preserve"> </w:t>
      </w:r>
      <w:r w:rsidRPr="00566505">
        <w:rPr>
          <w:sz w:val="24"/>
          <w:szCs w:val="24"/>
        </w:rPr>
        <w:t>screen</w:t>
      </w:r>
      <w:r w:rsidRPr="00566505">
        <w:rPr>
          <w:spacing w:val="-9"/>
          <w:sz w:val="24"/>
          <w:szCs w:val="24"/>
        </w:rPr>
        <w:t xml:space="preserve"> </w:t>
      </w:r>
      <w:r w:rsidRPr="00566505">
        <w:rPr>
          <w:sz w:val="24"/>
          <w:szCs w:val="24"/>
        </w:rPr>
        <w:t>or</w:t>
      </w:r>
      <w:r w:rsidRPr="00566505">
        <w:rPr>
          <w:spacing w:val="-8"/>
          <w:sz w:val="24"/>
          <w:szCs w:val="24"/>
        </w:rPr>
        <w:t xml:space="preserve"> </w:t>
      </w:r>
      <w:r w:rsidRPr="00566505">
        <w:rPr>
          <w:sz w:val="24"/>
          <w:szCs w:val="24"/>
        </w:rPr>
        <w:t>subsequent health examinations.</w:t>
      </w:r>
    </w:p>
    <w:p w14:paraId="5A64273A" w14:textId="77777777" w:rsidR="00566505" w:rsidRPr="00566505" w:rsidRDefault="00566505" w:rsidP="00803D66">
      <w:pPr>
        <w:pStyle w:val="ListParagraph"/>
        <w:numPr>
          <w:ilvl w:val="0"/>
          <w:numId w:val="14"/>
        </w:numPr>
        <w:tabs>
          <w:tab w:val="left" w:pos="1373"/>
          <w:tab w:val="left" w:pos="1374"/>
        </w:tabs>
        <w:spacing w:line="290" w:lineRule="exact"/>
        <w:ind w:hanging="568"/>
        <w:jc w:val="both"/>
        <w:rPr>
          <w:sz w:val="24"/>
          <w:szCs w:val="24"/>
        </w:rPr>
      </w:pPr>
      <w:r w:rsidRPr="00566505">
        <w:rPr>
          <w:sz w:val="24"/>
          <w:szCs w:val="24"/>
        </w:rPr>
        <w:t>Information</w:t>
      </w:r>
      <w:r w:rsidRPr="00566505">
        <w:rPr>
          <w:spacing w:val="-2"/>
          <w:sz w:val="24"/>
          <w:szCs w:val="24"/>
        </w:rPr>
        <w:t xml:space="preserve"> </w:t>
      </w:r>
      <w:r w:rsidRPr="00566505">
        <w:rPr>
          <w:sz w:val="24"/>
          <w:szCs w:val="24"/>
        </w:rPr>
        <w:t>provided</w:t>
      </w:r>
      <w:r w:rsidRPr="00566505">
        <w:rPr>
          <w:spacing w:val="-3"/>
          <w:sz w:val="24"/>
          <w:szCs w:val="24"/>
        </w:rPr>
        <w:t xml:space="preserve"> </w:t>
      </w:r>
      <w:r w:rsidRPr="00566505">
        <w:rPr>
          <w:sz w:val="24"/>
          <w:szCs w:val="24"/>
        </w:rPr>
        <w:t>by</w:t>
      </w:r>
      <w:r w:rsidRPr="00566505">
        <w:rPr>
          <w:spacing w:val="-5"/>
          <w:sz w:val="24"/>
          <w:szCs w:val="24"/>
        </w:rPr>
        <w:t xml:space="preserve"> </w:t>
      </w:r>
      <w:r w:rsidRPr="00566505">
        <w:rPr>
          <w:sz w:val="24"/>
          <w:szCs w:val="24"/>
        </w:rPr>
        <w:t>the</w:t>
      </w:r>
      <w:r w:rsidRPr="00566505">
        <w:rPr>
          <w:spacing w:val="-1"/>
          <w:sz w:val="24"/>
          <w:szCs w:val="24"/>
        </w:rPr>
        <w:t xml:space="preserve"> </w:t>
      </w:r>
      <w:r w:rsidRPr="00566505">
        <w:rPr>
          <w:sz w:val="24"/>
          <w:szCs w:val="24"/>
        </w:rPr>
        <w:t>student</w:t>
      </w:r>
      <w:r w:rsidRPr="00566505">
        <w:rPr>
          <w:spacing w:val="-4"/>
          <w:sz w:val="24"/>
          <w:szCs w:val="24"/>
        </w:rPr>
        <w:t xml:space="preserve"> </w:t>
      </w:r>
      <w:r w:rsidRPr="00566505">
        <w:rPr>
          <w:sz w:val="24"/>
          <w:szCs w:val="24"/>
        </w:rPr>
        <w:t>or</w:t>
      </w:r>
      <w:r w:rsidRPr="00566505">
        <w:rPr>
          <w:spacing w:val="-1"/>
          <w:sz w:val="24"/>
          <w:szCs w:val="24"/>
        </w:rPr>
        <w:t xml:space="preserve"> </w:t>
      </w:r>
      <w:r w:rsidRPr="00566505">
        <w:rPr>
          <w:spacing w:val="-2"/>
          <w:sz w:val="24"/>
          <w:szCs w:val="24"/>
        </w:rPr>
        <w:t>applicant.</w:t>
      </w:r>
    </w:p>
    <w:p w14:paraId="4F41C75E" w14:textId="3A975E0F" w:rsidR="00566505" w:rsidRPr="00566505" w:rsidRDefault="00566505" w:rsidP="00803D66">
      <w:pPr>
        <w:pStyle w:val="ListParagraph"/>
        <w:numPr>
          <w:ilvl w:val="0"/>
          <w:numId w:val="14"/>
        </w:numPr>
        <w:tabs>
          <w:tab w:val="left" w:pos="1373"/>
          <w:tab w:val="left" w:pos="1374"/>
        </w:tabs>
        <w:ind w:right="100"/>
        <w:jc w:val="both"/>
        <w:rPr>
          <w:sz w:val="24"/>
          <w:szCs w:val="24"/>
        </w:rPr>
      </w:pPr>
      <w:r w:rsidRPr="00566505">
        <w:rPr>
          <w:sz w:val="24"/>
          <w:szCs w:val="24"/>
        </w:rPr>
        <w:t>Criminal</w:t>
      </w:r>
      <w:r w:rsidRPr="00566505">
        <w:rPr>
          <w:spacing w:val="-17"/>
          <w:sz w:val="24"/>
          <w:szCs w:val="24"/>
        </w:rPr>
        <w:t xml:space="preserve"> </w:t>
      </w:r>
      <w:r w:rsidR="00332712">
        <w:rPr>
          <w:sz w:val="24"/>
          <w:szCs w:val="24"/>
        </w:rPr>
        <w:t>r</w:t>
      </w:r>
      <w:r w:rsidRPr="00566505">
        <w:rPr>
          <w:sz w:val="24"/>
          <w:szCs w:val="24"/>
        </w:rPr>
        <w:t>ecords,</w:t>
      </w:r>
      <w:r w:rsidRPr="00566505">
        <w:rPr>
          <w:spacing w:val="-17"/>
          <w:sz w:val="24"/>
          <w:szCs w:val="24"/>
        </w:rPr>
        <w:t xml:space="preserve"> </w:t>
      </w:r>
      <w:r w:rsidRPr="00566505">
        <w:rPr>
          <w:sz w:val="24"/>
          <w:szCs w:val="24"/>
        </w:rPr>
        <w:t>including</w:t>
      </w:r>
      <w:r w:rsidRPr="00566505">
        <w:rPr>
          <w:spacing w:val="-16"/>
          <w:sz w:val="24"/>
          <w:szCs w:val="24"/>
        </w:rPr>
        <w:t xml:space="preserve"> </w:t>
      </w:r>
      <w:r w:rsidRPr="00566505">
        <w:rPr>
          <w:sz w:val="24"/>
          <w:szCs w:val="24"/>
        </w:rPr>
        <w:t>criminal</w:t>
      </w:r>
      <w:r w:rsidRPr="00566505">
        <w:rPr>
          <w:spacing w:val="-17"/>
          <w:sz w:val="24"/>
          <w:szCs w:val="24"/>
        </w:rPr>
        <w:t xml:space="preserve"> </w:t>
      </w:r>
      <w:r w:rsidRPr="00566505">
        <w:rPr>
          <w:sz w:val="24"/>
          <w:szCs w:val="24"/>
        </w:rPr>
        <w:t>convictions,</w:t>
      </w:r>
      <w:r w:rsidRPr="00566505">
        <w:rPr>
          <w:spacing w:val="-17"/>
          <w:sz w:val="24"/>
          <w:szCs w:val="24"/>
        </w:rPr>
        <w:t xml:space="preserve"> </w:t>
      </w:r>
      <w:r w:rsidRPr="00566505">
        <w:rPr>
          <w:sz w:val="24"/>
          <w:szCs w:val="24"/>
        </w:rPr>
        <w:t>cautions,</w:t>
      </w:r>
      <w:r w:rsidRPr="00566505">
        <w:rPr>
          <w:spacing w:val="-17"/>
          <w:sz w:val="24"/>
          <w:szCs w:val="24"/>
        </w:rPr>
        <w:t xml:space="preserve"> </w:t>
      </w:r>
      <w:r w:rsidRPr="00566505">
        <w:rPr>
          <w:sz w:val="24"/>
          <w:szCs w:val="24"/>
        </w:rPr>
        <w:t>conditional</w:t>
      </w:r>
      <w:r w:rsidRPr="00566505">
        <w:rPr>
          <w:spacing w:val="-17"/>
          <w:sz w:val="24"/>
          <w:szCs w:val="24"/>
        </w:rPr>
        <w:t xml:space="preserve"> </w:t>
      </w:r>
      <w:r w:rsidRPr="00566505">
        <w:rPr>
          <w:sz w:val="24"/>
          <w:szCs w:val="24"/>
        </w:rPr>
        <w:t>discharges, warnings etc.</w:t>
      </w:r>
      <w:r>
        <w:rPr>
          <w:sz w:val="24"/>
          <w:szCs w:val="24"/>
        </w:rPr>
        <w:tab/>
      </w:r>
    </w:p>
    <w:p w14:paraId="298A3F2F" w14:textId="77777777" w:rsidR="00566505" w:rsidRPr="00566505" w:rsidRDefault="00566505" w:rsidP="00803D66">
      <w:pPr>
        <w:pStyle w:val="ListParagraph"/>
        <w:numPr>
          <w:ilvl w:val="0"/>
          <w:numId w:val="14"/>
        </w:numPr>
        <w:tabs>
          <w:tab w:val="left" w:pos="1373"/>
          <w:tab w:val="left" w:pos="1374"/>
        </w:tabs>
        <w:spacing w:line="291" w:lineRule="exact"/>
        <w:ind w:hanging="568"/>
        <w:jc w:val="both"/>
        <w:rPr>
          <w:sz w:val="24"/>
          <w:szCs w:val="24"/>
        </w:rPr>
      </w:pPr>
      <w:r w:rsidRPr="00566505">
        <w:rPr>
          <w:sz w:val="24"/>
          <w:szCs w:val="24"/>
        </w:rPr>
        <w:t>Allegations,</w:t>
      </w:r>
      <w:r w:rsidRPr="00566505">
        <w:rPr>
          <w:spacing w:val="-3"/>
          <w:sz w:val="24"/>
          <w:szCs w:val="24"/>
        </w:rPr>
        <w:t xml:space="preserve"> </w:t>
      </w:r>
      <w:proofErr w:type="gramStart"/>
      <w:r w:rsidRPr="00566505">
        <w:rPr>
          <w:sz w:val="24"/>
          <w:szCs w:val="24"/>
        </w:rPr>
        <w:t>complaints</w:t>
      </w:r>
      <w:proofErr w:type="gramEnd"/>
      <w:r w:rsidRPr="00566505">
        <w:rPr>
          <w:spacing w:val="-6"/>
          <w:sz w:val="24"/>
          <w:szCs w:val="24"/>
        </w:rPr>
        <w:t xml:space="preserve"> </w:t>
      </w:r>
      <w:r w:rsidRPr="00566505">
        <w:rPr>
          <w:sz w:val="24"/>
          <w:szCs w:val="24"/>
        </w:rPr>
        <w:t>or</w:t>
      </w:r>
      <w:r w:rsidRPr="00566505">
        <w:rPr>
          <w:spacing w:val="-3"/>
          <w:sz w:val="24"/>
          <w:szCs w:val="24"/>
        </w:rPr>
        <w:t xml:space="preserve"> </w:t>
      </w:r>
      <w:r w:rsidRPr="00566505">
        <w:rPr>
          <w:sz w:val="24"/>
          <w:szCs w:val="24"/>
        </w:rPr>
        <w:t>information</w:t>
      </w:r>
      <w:r w:rsidRPr="00566505">
        <w:rPr>
          <w:spacing w:val="-3"/>
          <w:sz w:val="24"/>
          <w:szCs w:val="24"/>
        </w:rPr>
        <w:t xml:space="preserve"> </w:t>
      </w:r>
      <w:r w:rsidRPr="00566505">
        <w:rPr>
          <w:sz w:val="24"/>
          <w:szCs w:val="24"/>
        </w:rPr>
        <w:t>about</w:t>
      </w:r>
      <w:r w:rsidRPr="00566505">
        <w:rPr>
          <w:spacing w:val="-3"/>
          <w:sz w:val="24"/>
          <w:szCs w:val="24"/>
        </w:rPr>
        <w:t xml:space="preserve"> </w:t>
      </w:r>
      <w:r w:rsidRPr="00566505">
        <w:rPr>
          <w:sz w:val="24"/>
          <w:szCs w:val="24"/>
        </w:rPr>
        <w:t>a</w:t>
      </w:r>
      <w:r w:rsidRPr="00566505">
        <w:rPr>
          <w:spacing w:val="-4"/>
          <w:sz w:val="24"/>
          <w:szCs w:val="24"/>
        </w:rPr>
        <w:t xml:space="preserve"> </w:t>
      </w:r>
      <w:r w:rsidRPr="00566505">
        <w:rPr>
          <w:spacing w:val="-2"/>
          <w:sz w:val="24"/>
          <w:szCs w:val="24"/>
        </w:rPr>
        <w:t>student.</w:t>
      </w:r>
    </w:p>
    <w:p w14:paraId="37A6C657" w14:textId="77777777" w:rsidR="00566505" w:rsidRPr="00566505" w:rsidRDefault="00566505" w:rsidP="00803D66">
      <w:pPr>
        <w:pStyle w:val="ListParagraph"/>
        <w:numPr>
          <w:ilvl w:val="0"/>
          <w:numId w:val="14"/>
        </w:numPr>
        <w:tabs>
          <w:tab w:val="left" w:pos="1373"/>
          <w:tab w:val="left" w:pos="1374"/>
        </w:tabs>
        <w:spacing w:line="292" w:lineRule="exact"/>
        <w:ind w:hanging="568"/>
        <w:jc w:val="both"/>
        <w:rPr>
          <w:sz w:val="24"/>
          <w:szCs w:val="24"/>
        </w:rPr>
      </w:pPr>
      <w:r w:rsidRPr="00566505">
        <w:rPr>
          <w:sz w:val="24"/>
          <w:szCs w:val="24"/>
        </w:rPr>
        <w:t>Character</w:t>
      </w:r>
      <w:r w:rsidRPr="00566505">
        <w:rPr>
          <w:spacing w:val="1"/>
          <w:sz w:val="24"/>
          <w:szCs w:val="24"/>
        </w:rPr>
        <w:t xml:space="preserve"> </w:t>
      </w:r>
      <w:r w:rsidRPr="00566505">
        <w:rPr>
          <w:spacing w:val="-2"/>
          <w:sz w:val="24"/>
          <w:szCs w:val="24"/>
        </w:rPr>
        <w:t>references.</w:t>
      </w:r>
    </w:p>
    <w:p w14:paraId="1413D066" w14:textId="77777777" w:rsidR="00566505" w:rsidRPr="00566505" w:rsidRDefault="00566505" w:rsidP="00803D66">
      <w:pPr>
        <w:pStyle w:val="ListParagraph"/>
        <w:numPr>
          <w:ilvl w:val="0"/>
          <w:numId w:val="14"/>
        </w:numPr>
        <w:tabs>
          <w:tab w:val="left" w:pos="1373"/>
          <w:tab w:val="left" w:pos="1374"/>
        </w:tabs>
        <w:ind w:right="169"/>
        <w:jc w:val="both"/>
        <w:rPr>
          <w:sz w:val="24"/>
          <w:szCs w:val="24"/>
        </w:rPr>
      </w:pPr>
      <w:r w:rsidRPr="00566505">
        <w:rPr>
          <w:sz w:val="24"/>
          <w:szCs w:val="24"/>
        </w:rPr>
        <w:t>Findings</w:t>
      </w:r>
      <w:r w:rsidRPr="00566505">
        <w:rPr>
          <w:spacing w:val="-3"/>
          <w:sz w:val="24"/>
          <w:szCs w:val="24"/>
        </w:rPr>
        <w:t xml:space="preserve"> </w:t>
      </w:r>
      <w:r w:rsidRPr="00566505">
        <w:rPr>
          <w:sz w:val="24"/>
          <w:szCs w:val="24"/>
        </w:rPr>
        <w:t>against</w:t>
      </w:r>
      <w:r w:rsidRPr="00566505">
        <w:rPr>
          <w:spacing w:val="-3"/>
          <w:sz w:val="24"/>
          <w:szCs w:val="24"/>
        </w:rPr>
        <w:t xml:space="preserve"> </w:t>
      </w:r>
      <w:r w:rsidRPr="00566505">
        <w:rPr>
          <w:sz w:val="24"/>
          <w:szCs w:val="24"/>
        </w:rPr>
        <w:t>a</w:t>
      </w:r>
      <w:r w:rsidRPr="00566505">
        <w:rPr>
          <w:spacing w:val="-2"/>
          <w:sz w:val="24"/>
          <w:szCs w:val="24"/>
        </w:rPr>
        <w:t xml:space="preserve"> </w:t>
      </w:r>
      <w:r w:rsidRPr="00566505">
        <w:rPr>
          <w:sz w:val="24"/>
          <w:szCs w:val="24"/>
        </w:rPr>
        <w:t>student</w:t>
      </w:r>
      <w:r w:rsidRPr="00566505">
        <w:rPr>
          <w:spacing w:val="-5"/>
          <w:sz w:val="24"/>
          <w:szCs w:val="24"/>
        </w:rPr>
        <w:t xml:space="preserve"> </w:t>
      </w:r>
      <w:r w:rsidRPr="00566505">
        <w:rPr>
          <w:sz w:val="24"/>
          <w:szCs w:val="24"/>
        </w:rPr>
        <w:t>by</w:t>
      </w:r>
      <w:r w:rsidRPr="00566505">
        <w:rPr>
          <w:spacing w:val="-6"/>
          <w:sz w:val="24"/>
          <w:szCs w:val="24"/>
        </w:rPr>
        <w:t xml:space="preserve"> </w:t>
      </w:r>
      <w:r w:rsidRPr="00566505">
        <w:rPr>
          <w:sz w:val="24"/>
          <w:szCs w:val="24"/>
        </w:rPr>
        <w:t>a</w:t>
      </w:r>
      <w:r w:rsidRPr="00566505">
        <w:rPr>
          <w:spacing w:val="-2"/>
          <w:sz w:val="24"/>
          <w:szCs w:val="24"/>
        </w:rPr>
        <w:t xml:space="preserve"> </w:t>
      </w:r>
      <w:r w:rsidRPr="00566505">
        <w:rPr>
          <w:sz w:val="24"/>
          <w:szCs w:val="24"/>
        </w:rPr>
        <w:t>professional</w:t>
      </w:r>
      <w:r w:rsidRPr="00566505">
        <w:rPr>
          <w:spacing w:val="-6"/>
          <w:sz w:val="24"/>
          <w:szCs w:val="24"/>
        </w:rPr>
        <w:t xml:space="preserve"> </w:t>
      </w:r>
      <w:r w:rsidRPr="00566505">
        <w:rPr>
          <w:sz w:val="24"/>
          <w:szCs w:val="24"/>
        </w:rPr>
        <w:t>body</w:t>
      </w:r>
      <w:r w:rsidRPr="00566505">
        <w:rPr>
          <w:spacing w:val="-6"/>
          <w:sz w:val="24"/>
          <w:szCs w:val="24"/>
        </w:rPr>
        <w:t xml:space="preserve"> </w:t>
      </w:r>
      <w:r w:rsidRPr="00566505">
        <w:rPr>
          <w:sz w:val="24"/>
          <w:szCs w:val="24"/>
        </w:rPr>
        <w:t>regulator</w:t>
      </w:r>
      <w:r w:rsidRPr="00566505">
        <w:rPr>
          <w:spacing w:val="-3"/>
          <w:sz w:val="24"/>
          <w:szCs w:val="24"/>
        </w:rPr>
        <w:t xml:space="preserve"> </w:t>
      </w:r>
      <w:r w:rsidRPr="00566505">
        <w:rPr>
          <w:sz w:val="24"/>
          <w:szCs w:val="24"/>
        </w:rPr>
        <w:t>either</w:t>
      </w:r>
      <w:r w:rsidRPr="00566505">
        <w:rPr>
          <w:spacing w:val="-3"/>
          <w:sz w:val="24"/>
          <w:szCs w:val="24"/>
        </w:rPr>
        <w:t xml:space="preserve"> </w:t>
      </w:r>
      <w:r w:rsidRPr="00566505">
        <w:rPr>
          <w:sz w:val="24"/>
          <w:szCs w:val="24"/>
        </w:rPr>
        <w:t>in</w:t>
      </w:r>
      <w:r w:rsidRPr="00566505">
        <w:rPr>
          <w:spacing w:val="-5"/>
          <w:sz w:val="24"/>
          <w:szCs w:val="24"/>
        </w:rPr>
        <w:t xml:space="preserve"> </w:t>
      </w:r>
      <w:r w:rsidRPr="00566505">
        <w:rPr>
          <w:sz w:val="24"/>
          <w:szCs w:val="24"/>
        </w:rPr>
        <w:t>this</w:t>
      </w:r>
      <w:r w:rsidRPr="00566505">
        <w:rPr>
          <w:spacing w:val="-4"/>
          <w:sz w:val="24"/>
          <w:szCs w:val="24"/>
        </w:rPr>
        <w:t xml:space="preserve"> </w:t>
      </w:r>
      <w:r w:rsidRPr="00566505">
        <w:rPr>
          <w:sz w:val="24"/>
          <w:szCs w:val="24"/>
        </w:rPr>
        <w:t>country or overseas.</w:t>
      </w:r>
    </w:p>
    <w:p w14:paraId="572E95E5" w14:textId="77777777" w:rsidR="00566505" w:rsidRPr="00566505" w:rsidRDefault="00566505" w:rsidP="00803D66">
      <w:pPr>
        <w:pStyle w:val="BodyText"/>
        <w:spacing w:before="8"/>
        <w:jc w:val="both"/>
        <w:rPr>
          <w:sz w:val="24"/>
          <w:szCs w:val="24"/>
        </w:rPr>
      </w:pPr>
    </w:p>
    <w:p w14:paraId="31395EEA" w14:textId="77777777" w:rsidR="00566505" w:rsidRPr="00566505" w:rsidRDefault="00566505" w:rsidP="00803D66">
      <w:pPr>
        <w:pStyle w:val="BodyText"/>
        <w:ind w:left="893" w:firstLine="480"/>
        <w:jc w:val="both"/>
        <w:rPr>
          <w:sz w:val="24"/>
          <w:szCs w:val="24"/>
        </w:rPr>
      </w:pPr>
      <w:r w:rsidRPr="00566505">
        <w:rPr>
          <w:sz w:val="24"/>
          <w:szCs w:val="24"/>
        </w:rPr>
        <w:t>This</w:t>
      </w:r>
      <w:r w:rsidRPr="00566505">
        <w:rPr>
          <w:spacing w:val="-2"/>
          <w:sz w:val="24"/>
          <w:szCs w:val="24"/>
        </w:rPr>
        <w:t xml:space="preserve"> </w:t>
      </w:r>
      <w:r w:rsidRPr="00566505">
        <w:rPr>
          <w:sz w:val="24"/>
          <w:szCs w:val="24"/>
        </w:rPr>
        <w:t>list</w:t>
      </w:r>
      <w:r w:rsidRPr="00566505">
        <w:rPr>
          <w:spacing w:val="-1"/>
          <w:sz w:val="24"/>
          <w:szCs w:val="24"/>
        </w:rPr>
        <w:t xml:space="preserve"> </w:t>
      </w:r>
      <w:r w:rsidRPr="00566505">
        <w:rPr>
          <w:sz w:val="24"/>
          <w:szCs w:val="24"/>
        </w:rPr>
        <w:t>is</w:t>
      </w:r>
      <w:r w:rsidRPr="00566505">
        <w:rPr>
          <w:spacing w:val="-4"/>
          <w:sz w:val="24"/>
          <w:szCs w:val="24"/>
        </w:rPr>
        <w:t xml:space="preserve"> </w:t>
      </w:r>
      <w:r w:rsidRPr="00566505">
        <w:rPr>
          <w:sz w:val="24"/>
          <w:szCs w:val="24"/>
        </w:rPr>
        <w:t>not</w:t>
      </w:r>
      <w:r w:rsidRPr="00566505">
        <w:rPr>
          <w:spacing w:val="-2"/>
          <w:sz w:val="24"/>
          <w:szCs w:val="24"/>
        </w:rPr>
        <w:t xml:space="preserve"> exhaustive.</w:t>
      </w:r>
    </w:p>
    <w:p w14:paraId="58BBE10A" w14:textId="77777777" w:rsidR="00566505" w:rsidRPr="00566505" w:rsidRDefault="00566505" w:rsidP="00803D66">
      <w:pPr>
        <w:pStyle w:val="ListParagraph"/>
        <w:tabs>
          <w:tab w:val="left" w:pos="1449"/>
          <w:tab w:val="left" w:pos="1450"/>
        </w:tabs>
        <w:ind w:left="1449" w:right="25" w:firstLine="0"/>
        <w:jc w:val="both"/>
        <w:rPr>
          <w:b/>
          <w:bCs/>
          <w:sz w:val="24"/>
          <w:szCs w:val="24"/>
        </w:rPr>
      </w:pPr>
    </w:p>
    <w:p w14:paraId="6F498F36" w14:textId="52E6FE00" w:rsidR="00566505" w:rsidRPr="00566505" w:rsidRDefault="00566505" w:rsidP="00803D66">
      <w:pPr>
        <w:pStyle w:val="BodyText"/>
        <w:ind w:left="893" w:firstLine="480"/>
        <w:jc w:val="both"/>
        <w:rPr>
          <w:sz w:val="24"/>
          <w:szCs w:val="24"/>
        </w:rPr>
      </w:pPr>
      <w:r w:rsidRPr="00566505">
        <w:rPr>
          <w:sz w:val="24"/>
          <w:szCs w:val="24"/>
        </w:rPr>
        <w:t>When</w:t>
      </w:r>
      <w:r w:rsidRPr="00566505">
        <w:rPr>
          <w:spacing w:val="-7"/>
          <w:sz w:val="24"/>
          <w:szCs w:val="24"/>
        </w:rPr>
        <w:t xml:space="preserve"> </w:t>
      </w:r>
      <w:r w:rsidRPr="00566505">
        <w:rPr>
          <w:sz w:val="24"/>
          <w:szCs w:val="24"/>
        </w:rPr>
        <w:t>assessing</w:t>
      </w:r>
      <w:r w:rsidR="0007405C">
        <w:rPr>
          <w:sz w:val="24"/>
          <w:szCs w:val="24"/>
        </w:rPr>
        <w:t xml:space="preserve"> a</w:t>
      </w:r>
      <w:r w:rsidRPr="00566505">
        <w:rPr>
          <w:spacing w:val="-4"/>
          <w:sz w:val="24"/>
          <w:szCs w:val="24"/>
        </w:rPr>
        <w:t xml:space="preserve"> </w:t>
      </w:r>
      <w:r w:rsidRPr="00566505">
        <w:rPr>
          <w:sz w:val="24"/>
          <w:szCs w:val="24"/>
        </w:rPr>
        <w:t>student’s</w:t>
      </w:r>
      <w:r w:rsidRPr="00566505">
        <w:rPr>
          <w:spacing w:val="-1"/>
          <w:sz w:val="24"/>
          <w:szCs w:val="24"/>
        </w:rPr>
        <w:t xml:space="preserve"> </w:t>
      </w:r>
      <w:r w:rsidRPr="00566505">
        <w:rPr>
          <w:sz w:val="24"/>
          <w:szCs w:val="24"/>
        </w:rPr>
        <w:t>health,</w:t>
      </w:r>
      <w:r w:rsidRPr="00566505">
        <w:rPr>
          <w:spacing w:val="-4"/>
          <w:sz w:val="24"/>
          <w:szCs w:val="24"/>
        </w:rPr>
        <w:t xml:space="preserve"> </w:t>
      </w:r>
      <w:r w:rsidRPr="00566505">
        <w:rPr>
          <w:sz w:val="24"/>
          <w:szCs w:val="24"/>
        </w:rPr>
        <w:t>the</w:t>
      </w:r>
      <w:r w:rsidRPr="00566505">
        <w:rPr>
          <w:spacing w:val="-2"/>
          <w:sz w:val="24"/>
          <w:szCs w:val="24"/>
        </w:rPr>
        <w:t xml:space="preserve"> </w:t>
      </w:r>
      <w:r w:rsidRPr="00566505">
        <w:rPr>
          <w:sz w:val="24"/>
          <w:szCs w:val="24"/>
        </w:rPr>
        <w:t>university</w:t>
      </w:r>
      <w:r w:rsidRPr="00566505">
        <w:rPr>
          <w:spacing w:val="-3"/>
          <w:sz w:val="24"/>
          <w:szCs w:val="24"/>
        </w:rPr>
        <w:t xml:space="preserve"> </w:t>
      </w:r>
      <w:r w:rsidRPr="00566505">
        <w:rPr>
          <w:sz w:val="24"/>
          <w:szCs w:val="24"/>
        </w:rPr>
        <w:t>will</w:t>
      </w:r>
      <w:r w:rsidRPr="00566505">
        <w:rPr>
          <w:spacing w:val="-3"/>
          <w:sz w:val="24"/>
          <w:szCs w:val="24"/>
        </w:rPr>
        <w:t xml:space="preserve"> </w:t>
      </w:r>
      <w:r w:rsidRPr="00566505">
        <w:rPr>
          <w:spacing w:val="-2"/>
          <w:sz w:val="24"/>
          <w:szCs w:val="24"/>
        </w:rPr>
        <w:t>consider:</w:t>
      </w:r>
    </w:p>
    <w:p w14:paraId="7408056C" w14:textId="77777777" w:rsidR="00566505" w:rsidRPr="00566505" w:rsidRDefault="00566505" w:rsidP="00803D66">
      <w:pPr>
        <w:pStyle w:val="BodyText"/>
        <w:jc w:val="both"/>
        <w:rPr>
          <w:sz w:val="24"/>
          <w:szCs w:val="24"/>
        </w:rPr>
      </w:pPr>
    </w:p>
    <w:p w14:paraId="72C4F558" w14:textId="14BA8A2F" w:rsidR="00566505" w:rsidRPr="00566505" w:rsidRDefault="00566505" w:rsidP="00803D66">
      <w:pPr>
        <w:pStyle w:val="ListParagraph"/>
        <w:numPr>
          <w:ilvl w:val="0"/>
          <w:numId w:val="14"/>
        </w:numPr>
        <w:tabs>
          <w:tab w:val="left" w:pos="1374"/>
        </w:tabs>
        <w:ind w:right="170"/>
        <w:jc w:val="both"/>
        <w:rPr>
          <w:sz w:val="24"/>
          <w:szCs w:val="24"/>
        </w:rPr>
      </w:pPr>
      <w:r w:rsidRPr="00566505">
        <w:rPr>
          <w:sz w:val="24"/>
          <w:szCs w:val="24"/>
        </w:rPr>
        <w:t>The</w:t>
      </w:r>
      <w:r w:rsidRPr="00566505">
        <w:rPr>
          <w:spacing w:val="-17"/>
          <w:sz w:val="24"/>
          <w:szCs w:val="24"/>
        </w:rPr>
        <w:t xml:space="preserve"> </w:t>
      </w:r>
      <w:r w:rsidRPr="00566505">
        <w:rPr>
          <w:sz w:val="24"/>
          <w:szCs w:val="24"/>
        </w:rPr>
        <w:t>medical</w:t>
      </w:r>
      <w:r w:rsidRPr="00566505">
        <w:rPr>
          <w:spacing w:val="-17"/>
          <w:sz w:val="24"/>
          <w:szCs w:val="24"/>
        </w:rPr>
        <w:t xml:space="preserve"> </w:t>
      </w:r>
      <w:r w:rsidRPr="00566505">
        <w:rPr>
          <w:sz w:val="24"/>
          <w:szCs w:val="24"/>
        </w:rPr>
        <w:t>reports</w:t>
      </w:r>
      <w:r w:rsidRPr="00566505">
        <w:rPr>
          <w:spacing w:val="-16"/>
          <w:sz w:val="24"/>
          <w:szCs w:val="24"/>
        </w:rPr>
        <w:t xml:space="preserve"> </w:t>
      </w:r>
      <w:r w:rsidRPr="00566505">
        <w:rPr>
          <w:sz w:val="24"/>
          <w:szCs w:val="24"/>
        </w:rPr>
        <w:t>and</w:t>
      </w:r>
      <w:r w:rsidRPr="00566505">
        <w:rPr>
          <w:spacing w:val="-17"/>
          <w:sz w:val="24"/>
          <w:szCs w:val="24"/>
        </w:rPr>
        <w:t xml:space="preserve"> </w:t>
      </w:r>
      <w:r w:rsidRPr="00566505">
        <w:rPr>
          <w:sz w:val="24"/>
          <w:szCs w:val="24"/>
        </w:rPr>
        <w:t>opinions</w:t>
      </w:r>
      <w:r w:rsidRPr="00566505">
        <w:rPr>
          <w:spacing w:val="-17"/>
          <w:sz w:val="24"/>
          <w:szCs w:val="24"/>
        </w:rPr>
        <w:t xml:space="preserve"> </w:t>
      </w:r>
      <w:r w:rsidRPr="00566505">
        <w:rPr>
          <w:sz w:val="24"/>
          <w:szCs w:val="24"/>
        </w:rPr>
        <w:t>on</w:t>
      </w:r>
      <w:r w:rsidRPr="00566505">
        <w:rPr>
          <w:spacing w:val="-17"/>
          <w:sz w:val="24"/>
          <w:szCs w:val="24"/>
        </w:rPr>
        <w:t xml:space="preserve"> </w:t>
      </w:r>
      <w:r w:rsidRPr="00566505">
        <w:rPr>
          <w:sz w:val="24"/>
          <w:szCs w:val="24"/>
        </w:rPr>
        <w:t>the</w:t>
      </w:r>
      <w:r w:rsidRPr="00566505">
        <w:rPr>
          <w:spacing w:val="-16"/>
          <w:sz w:val="24"/>
          <w:szCs w:val="24"/>
        </w:rPr>
        <w:t xml:space="preserve"> </w:t>
      </w:r>
      <w:r w:rsidRPr="00566505">
        <w:rPr>
          <w:sz w:val="24"/>
          <w:szCs w:val="24"/>
        </w:rPr>
        <w:t>nature</w:t>
      </w:r>
      <w:r w:rsidRPr="00566505">
        <w:rPr>
          <w:spacing w:val="-17"/>
          <w:sz w:val="24"/>
          <w:szCs w:val="24"/>
        </w:rPr>
        <w:t xml:space="preserve"> </w:t>
      </w:r>
      <w:r w:rsidRPr="00566505">
        <w:rPr>
          <w:sz w:val="24"/>
          <w:szCs w:val="24"/>
        </w:rPr>
        <w:t>of</w:t>
      </w:r>
      <w:r w:rsidRPr="00566505">
        <w:rPr>
          <w:spacing w:val="-15"/>
          <w:sz w:val="24"/>
          <w:szCs w:val="24"/>
        </w:rPr>
        <w:t xml:space="preserve"> </w:t>
      </w:r>
      <w:r>
        <w:rPr>
          <w:spacing w:val="-15"/>
          <w:sz w:val="24"/>
          <w:szCs w:val="24"/>
        </w:rPr>
        <w:t>any</w:t>
      </w:r>
      <w:r w:rsidRPr="00566505">
        <w:rPr>
          <w:spacing w:val="-17"/>
          <w:sz w:val="24"/>
          <w:szCs w:val="24"/>
        </w:rPr>
        <w:t xml:space="preserve"> </w:t>
      </w:r>
      <w:r w:rsidRPr="00566505">
        <w:rPr>
          <w:sz w:val="24"/>
          <w:szCs w:val="24"/>
        </w:rPr>
        <w:t>condition</w:t>
      </w:r>
      <w:r w:rsidRPr="00566505">
        <w:rPr>
          <w:spacing w:val="-16"/>
          <w:sz w:val="24"/>
          <w:szCs w:val="24"/>
        </w:rPr>
        <w:t xml:space="preserve"> </w:t>
      </w:r>
      <w:r w:rsidRPr="00566505">
        <w:rPr>
          <w:sz w:val="24"/>
          <w:szCs w:val="24"/>
        </w:rPr>
        <w:t>and</w:t>
      </w:r>
      <w:r w:rsidRPr="00566505">
        <w:rPr>
          <w:spacing w:val="-17"/>
          <w:sz w:val="24"/>
          <w:szCs w:val="24"/>
        </w:rPr>
        <w:t xml:space="preserve"> </w:t>
      </w:r>
      <w:r w:rsidRPr="00566505">
        <w:rPr>
          <w:sz w:val="24"/>
          <w:szCs w:val="24"/>
        </w:rPr>
        <w:t>how</w:t>
      </w:r>
      <w:r w:rsidRPr="00566505">
        <w:rPr>
          <w:spacing w:val="-17"/>
          <w:sz w:val="24"/>
          <w:szCs w:val="24"/>
        </w:rPr>
        <w:t xml:space="preserve"> </w:t>
      </w:r>
      <w:r w:rsidRPr="00566505">
        <w:rPr>
          <w:sz w:val="24"/>
          <w:szCs w:val="24"/>
        </w:rPr>
        <w:t xml:space="preserve">serious it is, when </w:t>
      </w:r>
      <w:r>
        <w:rPr>
          <w:sz w:val="24"/>
          <w:szCs w:val="24"/>
        </w:rPr>
        <w:t>the</w:t>
      </w:r>
      <w:r w:rsidRPr="00566505">
        <w:rPr>
          <w:sz w:val="24"/>
          <w:szCs w:val="24"/>
        </w:rPr>
        <w:t xml:space="preserve"> condition was diagnosed</w:t>
      </w:r>
      <w:r w:rsidRPr="00566505">
        <w:rPr>
          <w:spacing w:val="-1"/>
          <w:sz w:val="24"/>
          <w:szCs w:val="24"/>
        </w:rPr>
        <w:t xml:space="preserve"> </w:t>
      </w:r>
      <w:r w:rsidRPr="00566505">
        <w:rPr>
          <w:sz w:val="24"/>
          <w:szCs w:val="24"/>
        </w:rPr>
        <w:t>and</w:t>
      </w:r>
      <w:r w:rsidRPr="00566505">
        <w:rPr>
          <w:spacing w:val="-1"/>
          <w:sz w:val="24"/>
          <w:szCs w:val="24"/>
        </w:rPr>
        <w:t xml:space="preserve"> </w:t>
      </w:r>
      <w:r w:rsidRPr="00566505">
        <w:rPr>
          <w:sz w:val="24"/>
          <w:szCs w:val="24"/>
        </w:rPr>
        <w:t>how</w:t>
      </w:r>
      <w:r>
        <w:rPr>
          <w:sz w:val="24"/>
          <w:szCs w:val="24"/>
        </w:rPr>
        <w:t xml:space="preserve"> the student</w:t>
      </w:r>
      <w:r w:rsidRPr="00566505">
        <w:rPr>
          <w:sz w:val="24"/>
          <w:szCs w:val="24"/>
        </w:rPr>
        <w:t xml:space="preserve"> manage</w:t>
      </w:r>
      <w:r>
        <w:rPr>
          <w:sz w:val="24"/>
          <w:szCs w:val="24"/>
        </w:rPr>
        <w:t>s</w:t>
      </w:r>
      <w:r w:rsidRPr="00566505">
        <w:rPr>
          <w:sz w:val="24"/>
          <w:szCs w:val="24"/>
        </w:rPr>
        <w:t xml:space="preserve"> and</w:t>
      </w:r>
      <w:r w:rsidRPr="00566505">
        <w:rPr>
          <w:spacing w:val="-1"/>
          <w:sz w:val="24"/>
          <w:szCs w:val="24"/>
        </w:rPr>
        <w:t xml:space="preserve"> </w:t>
      </w:r>
      <w:r w:rsidRPr="00566505">
        <w:rPr>
          <w:sz w:val="24"/>
          <w:szCs w:val="24"/>
        </w:rPr>
        <w:t>control</w:t>
      </w:r>
      <w:r>
        <w:rPr>
          <w:sz w:val="24"/>
          <w:szCs w:val="24"/>
        </w:rPr>
        <w:t>s</w:t>
      </w:r>
      <w:r w:rsidRPr="00566505">
        <w:rPr>
          <w:sz w:val="24"/>
          <w:szCs w:val="24"/>
        </w:rPr>
        <w:t xml:space="preserve"> </w:t>
      </w:r>
      <w:r>
        <w:rPr>
          <w:sz w:val="24"/>
          <w:szCs w:val="24"/>
        </w:rPr>
        <w:t>the</w:t>
      </w:r>
      <w:r w:rsidRPr="00566505">
        <w:rPr>
          <w:sz w:val="24"/>
          <w:szCs w:val="24"/>
        </w:rPr>
        <w:t xml:space="preserve"> </w:t>
      </w:r>
      <w:r w:rsidRPr="00566505">
        <w:rPr>
          <w:spacing w:val="-2"/>
          <w:sz w:val="24"/>
          <w:szCs w:val="24"/>
        </w:rPr>
        <w:t>condition.</w:t>
      </w:r>
    </w:p>
    <w:p w14:paraId="09052D94" w14:textId="77777777" w:rsidR="00566505" w:rsidRPr="00566505" w:rsidRDefault="00566505" w:rsidP="00803D66">
      <w:pPr>
        <w:pStyle w:val="ListParagraph"/>
        <w:numPr>
          <w:ilvl w:val="0"/>
          <w:numId w:val="14"/>
        </w:numPr>
        <w:tabs>
          <w:tab w:val="left" w:pos="1374"/>
        </w:tabs>
        <w:ind w:right="160"/>
        <w:jc w:val="both"/>
        <w:rPr>
          <w:sz w:val="24"/>
          <w:szCs w:val="24"/>
        </w:rPr>
      </w:pPr>
      <w:r w:rsidRPr="00566505">
        <w:rPr>
          <w:sz w:val="24"/>
          <w:szCs w:val="24"/>
        </w:rPr>
        <w:t xml:space="preserve">Any reasonable adjustments which can be made in university and in practice </w:t>
      </w:r>
      <w:r w:rsidRPr="00566505">
        <w:rPr>
          <w:spacing w:val="-2"/>
          <w:sz w:val="24"/>
          <w:szCs w:val="24"/>
        </w:rPr>
        <w:t>placements.</w:t>
      </w:r>
    </w:p>
    <w:p w14:paraId="26B23CF1" w14:textId="5016755F" w:rsidR="00566505" w:rsidRPr="00566505" w:rsidRDefault="00566505" w:rsidP="00803D66">
      <w:pPr>
        <w:pStyle w:val="ListParagraph"/>
        <w:numPr>
          <w:ilvl w:val="0"/>
          <w:numId w:val="14"/>
        </w:numPr>
        <w:tabs>
          <w:tab w:val="left" w:pos="1374"/>
        </w:tabs>
        <w:spacing w:line="237" w:lineRule="auto"/>
        <w:ind w:right="171"/>
        <w:jc w:val="both"/>
        <w:rPr>
          <w:sz w:val="24"/>
          <w:szCs w:val="24"/>
        </w:rPr>
      </w:pPr>
      <w:r w:rsidRPr="00566505">
        <w:rPr>
          <w:sz w:val="24"/>
          <w:szCs w:val="24"/>
        </w:rPr>
        <w:t xml:space="preserve">Whether </w:t>
      </w:r>
      <w:r>
        <w:rPr>
          <w:sz w:val="24"/>
          <w:szCs w:val="24"/>
        </w:rPr>
        <w:t>the student is</w:t>
      </w:r>
      <w:r w:rsidRPr="00566505">
        <w:rPr>
          <w:sz w:val="24"/>
          <w:szCs w:val="24"/>
        </w:rPr>
        <w:t xml:space="preserve"> capable of safe, effective unsupervised practice with/without reasonable adjustments.</w:t>
      </w:r>
    </w:p>
    <w:p w14:paraId="1ED8A98B" w14:textId="77777777" w:rsidR="00566505" w:rsidRPr="00566505" w:rsidRDefault="00566505" w:rsidP="00803D66">
      <w:pPr>
        <w:pStyle w:val="ListParagraph"/>
        <w:numPr>
          <w:ilvl w:val="0"/>
          <w:numId w:val="14"/>
        </w:numPr>
        <w:tabs>
          <w:tab w:val="left" w:pos="1373"/>
          <w:tab w:val="left" w:pos="1374"/>
        </w:tabs>
        <w:spacing w:line="293" w:lineRule="exact"/>
        <w:ind w:hanging="568"/>
        <w:jc w:val="both"/>
        <w:rPr>
          <w:sz w:val="24"/>
          <w:szCs w:val="24"/>
        </w:rPr>
      </w:pPr>
      <w:r w:rsidRPr="00566505">
        <w:rPr>
          <w:sz w:val="24"/>
          <w:szCs w:val="24"/>
        </w:rPr>
        <w:t>The</w:t>
      </w:r>
      <w:r w:rsidRPr="00566505">
        <w:rPr>
          <w:spacing w:val="-1"/>
          <w:sz w:val="24"/>
          <w:szCs w:val="24"/>
        </w:rPr>
        <w:t xml:space="preserve"> </w:t>
      </w:r>
      <w:r w:rsidRPr="00566505">
        <w:rPr>
          <w:sz w:val="24"/>
          <w:szCs w:val="24"/>
        </w:rPr>
        <w:t>risk</w:t>
      </w:r>
      <w:r w:rsidRPr="00566505">
        <w:rPr>
          <w:spacing w:val="-1"/>
          <w:sz w:val="24"/>
          <w:szCs w:val="24"/>
        </w:rPr>
        <w:t xml:space="preserve"> </w:t>
      </w:r>
      <w:r w:rsidRPr="00566505">
        <w:rPr>
          <w:sz w:val="24"/>
          <w:szCs w:val="24"/>
        </w:rPr>
        <w:t>to</w:t>
      </w:r>
      <w:r w:rsidRPr="00566505">
        <w:rPr>
          <w:spacing w:val="-3"/>
          <w:sz w:val="24"/>
          <w:szCs w:val="24"/>
        </w:rPr>
        <w:t xml:space="preserve"> </w:t>
      </w:r>
      <w:r w:rsidRPr="00566505">
        <w:rPr>
          <w:sz w:val="24"/>
          <w:szCs w:val="24"/>
        </w:rPr>
        <w:t>the</w:t>
      </w:r>
      <w:r w:rsidRPr="00566505">
        <w:rPr>
          <w:spacing w:val="-3"/>
          <w:sz w:val="24"/>
          <w:szCs w:val="24"/>
        </w:rPr>
        <w:t xml:space="preserve"> </w:t>
      </w:r>
      <w:r w:rsidRPr="00566505">
        <w:rPr>
          <w:sz w:val="24"/>
          <w:szCs w:val="24"/>
        </w:rPr>
        <w:t>public,</w:t>
      </w:r>
      <w:r w:rsidRPr="00566505">
        <w:rPr>
          <w:spacing w:val="-2"/>
          <w:sz w:val="24"/>
          <w:szCs w:val="24"/>
        </w:rPr>
        <w:t xml:space="preserve"> </w:t>
      </w:r>
      <w:proofErr w:type="gramStart"/>
      <w:r w:rsidRPr="00566505">
        <w:rPr>
          <w:sz w:val="24"/>
          <w:szCs w:val="24"/>
        </w:rPr>
        <w:t>colleagues</w:t>
      </w:r>
      <w:proofErr w:type="gramEnd"/>
      <w:r w:rsidRPr="00566505">
        <w:rPr>
          <w:spacing w:val="-1"/>
          <w:sz w:val="24"/>
          <w:szCs w:val="24"/>
        </w:rPr>
        <w:t xml:space="preserve"> </w:t>
      </w:r>
      <w:r w:rsidRPr="00566505">
        <w:rPr>
          <w:sz w:val="24"/>
          <w:szCs w:val="24"/>
        </w:rPr>
        <w:t>or</w:t>
      </w:r>
      <w:r w:rsidRPr="00566505">
        <w:rPr>
          <w:spacing w:val="-4"/>
          <w:sz w:val="24"/>
          <w:szCs w:val="24"/>
        </w:rPr>
        <w:t xml:space="preserve"> </w:t>
      </w:r>
      <w:r w:rsidRPr="00566505">
        <w:rPr>
          <w:sz w:val="24"/>
          <w:szCs w:val="24"/>
        </w:rPr>
        <w:t>the</w:t>
      </w:r>
      <w:r w:rsidRPr="00566505">
        <w:rPr>
          <w:spacing w:val="-2"/>
          <w:sz w:val="24"/>
          <w:szCs w:val="24"/>
        </w:rPr>
        <w:t xml:space="preserve"> profession.</w:t>
      </w:r>
    </w:p>
    <w:p w14:paraId="78ECF19D" w14:textId="12043A7D" w:rsidR="00566505" w:rsidRPr="00566505" w:rsidRDefault="00566505" w:rsidP="00803D66">
      <w:pPr>
        <w:pStyle w:val="ListParagraph"/>
        <w:numPr>
          <w:ilvl w:val="0"/>
          <w:numId w:val="14"/>
        </w:numPr>
        <w:tabs>
          <w:tab w:val="left" w:pos="1373"/>
          <w:tab w:val="left" w:pos="1374"/>
        </w:tabs>
        <w:spacing w:line="292" w:lineRule="exact"/>
        <w:ind w:hanging="568"/>
        <w:jc w:val="both"/>
        <w:rPr>
          <w:sz w:val="24"/>
          <w:szCs w:val="24"/>
        </w:rPr>
      </w:pPr>
      <w:r w:rsidRPr="00566505">
        <w:rPr>
          <w:sz w:val="24"/>
          <w:szCs w:val="24"/>
        </w:rPr>
        <w:t>If</w:t>
      </w:r>
      <w:r w:rsidRPr="00566505">
        <w:rPr>
          <w:spacing w:val="-4"/>
          <w:sz w:val="24"/>
          <w:szCs w:val="24"/>
        </w:rPr>
        <w:t xml:space="preserve"> </w:t>
      </w:r>
      <w:r>
        <w:rPr>
          <w:spacing w:val="-4"/>
          <w:sz w:val="24"/>
          <w:szCs w:val="24"/>
        </w:rPr>
        <w:t>the student informed the university of their</w:t>
      </w:r>
      <w:r w:rsidRPr="00566505">
        <w:rPr>
          <w:spacing w:val="-1"/>
          <w:sz w:val="24"/>
          <w:szCs w:val="24"/>
        </w:rPr>
        <w:t xml:space="preserve"> </w:t>
      </w:r>
      <w:r w:rsidRPr="00566505">
        <w:rPr>
          <w:sz w:val="24"/>
          <w:szCs w:val="24"/>
        </w:rPr>
        <w:t>co</w:t>
      </w:r>
      <w:r w:rsidR="00332712">
        <w:rPr>
          <w:sz w:val="24"/>
          <w:szCs w:val="24"/>
        </w:rPr>
        <w:t>nd</w:t>
      </w:r>
      <w:r w:rsidRPr="00566505">
        <w:rPr>
          <w:sz w:val="24"/>
          <w:szCs w:val="24"/>
        </w:rPr>
        <w:t>ition</w:t>
      </w:r>
      <w:r w:rsidRPr="00566505">
        <w:rPr>
          <w:spacing w:val="-2"/>
          <w:sz w:val="24"/>
          <w:szCs w:val="24"/>
        </w:rPr>
        <w:t xml:space="preserve"> </w:t>
      </w:r>
      <w:r w:rsidRPr="00566505">
        <w:rPr>
          <w:sz w:val="24"/>
          <w:szCs w:val="24"/>
        </w:rPr>
        <w:t>when</w:t>
      </w:r>
      <w:r w:rsidRPr="00566505">
        <w:rPr>
          <w:spacing w:val="-2"/>
          <w:sz w:val="24"/>
          <w:szCs w:val="24"/>
        </w:rPr>
        <w:t xml:space="preserve"> </w:t>
      </w:r>
      <w:r>
        <w:rPr>
          <w:spacing w:val="-2"/>
          <w:sz w:val="24"/>
          <w:szCs w:val="24"/>
        </w:rPr>
        <w:t>they</w:t>
      </w:r>
      <w:r w:rsidRPr="00566505">
        <w:rPr>
          <w:spacing w:val="-3"/>
          <w:sz w:val="24"/>
          <w:szCs w:val="24"/>
        </w:rPr>
        <w:t xml:space="preserve"> </w:t>
      </w:r>
      <w:r w:rsidRPr="00566505">
        <w:rPr>
          <w:sz w:val="24"/>
          <w:szCs w:val="24"/>
        </w:rPr>
        <w:t>applied</w:t>
      </w:r>
      <w:r w:rsidRPr="00566505">
        <w:rPr>
          <w:spacing w:val="-2"/>
          <w:sz w:val="24"/>
          <w:szCs w:val="24"/>
        </w:rPr>
        <w:t>.</w:t>
      </w:r>
    </w:p>
    <w:p w14:paraId="34FE161D" w14:textId="24DB6A16" w:rsidR="00566505" w:rsidRPr="00566505" w:rsidRDefault="00566505" w:rsidP="00803D66">
      <w:pPr>
        <w:pStyle w:val="ListParagraph"/>
        <w:numPr>
          <w:ilvl w:val="0"/>
          <w:numId w:val="14"/>
        </w:numPr>
        <w:tabs>
          <w:tab w:val="left" w:pos="1373"/>
          <w:tab w:val="left" w:pos="1374"/>
        </w:tabs>
        <w:spacing w:line="293" w:lineRule="exact"/>
        <w:ind w:hanging="568"/>
        <w:jc w:val="both"/>
        <w:rPr>
          <w:sz w:val="24"/>
          <w:szCs w:val="24"/>
        </w:rPr>
      </w:pPr>
      <w:r w:rsidRPr="00566505">
        <w:rPr>
          <w:sz w:val="24"/>
          <w:szCs w:val="24"/>
        </w:rPr>
        <w:t>Any</w:t>
      </w:r>
      <w:r w:rsidRPr="00566505">
        <w:rPr>
          <w:spacing w:val="-19"/>
          <w:sz w:val="24"/>
          <w:szCs w:val="24"/>
        </w:rPr>
        <w:t xml:space="preserve"> </w:t>
      </w:r>
      <w:r w:rsidRPr="00566505">
        <w:rPr>
          <w:sz w:val="24"/>
          <w:szCs w:val="24"/>
        </w:rPr>
        <w:t>supporting</w:t>
      </w:r>
      <w:r w:rsidRPr="00566505">
        <w:rPr>
          <w:spacing w:val="-15"/>
          <w:sz w:val="24"/>
          <w:szCs w:val="24"/>
        </w:rPr>
        <w:t xml:space="preserve"> </w:t>
      </w:r>
      <w:r w:rsidRPr="00566505">
        <w:rPr>
          <w:sz w:val="24"/>
          <w:szCs w:val="24"/>
        </w:rPr>
        <w:t>information</w:t>
      </w:r>
      <w:r w:rsidRPr="00566505">
        <w:rPr>
          <w:spacing w:val="-11"/>
          <w:sz w:val="24"/>
          <w:szCs w:val="24"/>
        </w:rPr>
        <w:t xml:space="preserve"> </w:t>
      </w:r>
      <w:r w:rsidRPr="00566505">
        <w:rPr>
          <w:sz w:val="24"/>
          <w:szCs w:val="24"/>
        </w:rPr>
        <w:t>about</w:t>
      </w:r>
      <w:r w:rsidRPr="00566505">
        <w:rPr>
          <w:spacing w:val="-13"/>
          <w:sz w:val="24"/>
          <w:szCs w:val="24"/>
        </w:rPr>
        <w:t xml:space="preserve"> </w:t>
      </w:r>
      <w:r>
        <w:rPr>
          <w:spacing w:val="-13"/>
          <w:sz w:val="24"/>
          <w:szCs w:val="24"/>
        </w:rPr>
        <w:t>the student’s</w:t>
      </w:r>
      <w:r w:rsidRPr="00566505">
        <w:rPr>
          <w:spacing w:val="-15"/>
          <w:sz w:val="24"/>
          <w:szCs w:val="24"/>
        </w:rPr>
        <w:t xml:space="preserve"> </w:t>
      </w:r>
      <w:r w:rsidRPr="00566505">
        <w:rPr>
          <w:sz w:val="24"/>
          <w:szCs w:val="24"/>
        </w:rPr>
        <w:t>condition</w:t>
      </w:r>
      <w:r w:rsidRPr="00566505">
        <w:rPr>
          <w:spacing w:val="-14"/>
          <w:sz w:val="24"/>
          <w:szCs w:val="24"/>
        </w:rPr>
        <w:t xml:space="preserve"> </w:t>
      </w:r>
      <w:r w:rsidRPr="00566505">
        <w:rPr>
          <w:sz w:val="24"/>
          <w:szCs w:val="24"/>
        </w:rPr>
        <w:t>and</w:t>
      </w:r>
      <w:r w:rsidRPr="00566505">
        <w:rPr>
          <w:spacing w:val="-13"/>
          <w:sz w:val="24"/>
          <w:szCs w:val="24"/>
        </w:rPr>
        <w:t xml:space="preserve"> </w:t>
      </w:r>
      <w:r w:rsidRPr="00566505">
        <w:rPr>
          <w:sz w:val="24"/>
          <w:szCs w:val="24"/>
        </w:rPr>
        <w:t>its</w:t>
      </w:r>
      <w:r w:rsidRPr="00566505">
        <w:rPr>
          <w:spacing w:val="-14"/>
          <w:sz w:val="24"/>
          <w:szCs w:val="24"/>
        </w:rPr>
        <w:t xml:space="preserve"> </w:t>
      </w:r>
      <w:r w:rsidRPr="00566505">
        <w:rPr>
          <w:sz w:val="24"/>
          <w:szCs w:val="24"/>
        </w:rPr>
        <w:t>impact</w:t>
      </w:r>
      <w:r w:rsidRPr="00566505">
        <w:rPr>
          <w:spacing w:val="-14"/>
          <w:sz w:val="24"/>
          <w:szCs w:val="24"/>
        </w:rPr>
        <w:t xml:space="preserve"> </w:t>
      </w:r>
      <w:r w:rsidRPr="00566505">
        <w:rPr>
          <w:sz w:val="24"/>
          <w:szCs w:val="24"/>
        </w:rPr>
        <w:t>on</w:t>
      </w:r>
      <w:r w:rsidRPr="00566505">
        <w:rPr>
          <w:spacing w:val="-16"/>
          <w:sz w:val="24"/>
          <w:szCs w:val="24"/>
        </w:rPr>
        <w:t xml:space="preserve"> </w:t>
      </w:r>
      <w:r w:rsidRPr="00566505">
        <w:rPr>
          <w:sz w:val="24"/>
          <w:szCs w:val="24"/>
        </w:rPr>
        <w:t>future</w:t>
      </w:r>
      <w:r w:rsidRPr="00566505">
        <w:rPr>
          <w:spacing w:val="-14"/>
          <w:sz w:val="24"/>
          <w:szCs w:val="24"/>
        </w:rPr>
        <w:t xml:space="preserve"> </w:t>
      </w:r>
      <w:r w:rsidRPr="00566505">
        <w:rPr>
          <w:spacing w:val="-2"/>
          <w:sz w:val="24"/>
          <w:szCs w:val="24"/>
        </w:rPr>
        <w:t>practice.</w:t>
      </w:r>
    </w:p>
    <w:p w14:paraId="108183CB" w14:textId="53A9C641" w:rsidR="00566505" w:rsidRDefault="00566505" w:rsidP="00803D66">
      <w:pPr>
        <w:pStyle w:val="ListParagraph"/>
        <w:tabs>
          <w:tab w:val="left" w:pos="1373"/>
          <w:tab w:val="left" w:pos="1374"/>
        </w:tabs>
        <w:spacing w:line="293" w:lineRule="exact"/>
        <w:ind w:left="1373" w:firstLine="0"/>
        <w:jc w:val="both"/>
        <w:rPr>
          <w:spacing w:val="-2"/>
          <w:sz w:val="24"/>
          <w:szCs w:val="24"/>
        </w:rPr>
      </w:pPr>
    </w:p>
    <w:p w14:paraId="1200393C" w14:textId="77777777" w:rsidR="00566505" w:rsidRPr="00566505" w:rsidRDefault="00566505" w:rsidP="00803D66">
      <w:pPr>
        <w:pStyle w:val="BodyText"/>
        <w:ind w:left="893" w:firstLine="480"/>
        <w:jc w:val="both"/>
        <w:rPr>
          <w:sz w:val="24"/>
          <w:szCs w:val="24"/>
        </w:rPr>
      </w:pPr>
      <w:r w:rsidRPr="00566505">
        <w:rPr>
          <w:sz w:val="24"/>
          <w:szCs w:val="24"/>
        </w:rPr>
        <w:t>The</w:t>
      </w:r>
      <w:r w:rsidRPr="00566505">
        <w:rPr>
          <w:spacing w:val="-3"/>
          <w:sz w:val="24"/>
          <w:szCs w:val="24"/>
        </w:rPr>
        <w:t xml:space="preserve"> </w:t>
      </w:r>
      <w:r w:rsidRPr="00566505">
        <w:rPr>
          <w:sz w:val="24"/>
          <w:szCs w:val="24"/>
        </w:rPr>
        <w:t>University</w:t>
      </w:r>
      <w:r w:rsidRPr="00566505">
        <w:rPr>
          <w:spacing w:val="-2"/>
          <w:sz w:val="24"/>
          <w:szCs w:val="24"/>
        </w:rPr>
        <w:t xml:space="preserve"> </w:t>
      </w:r>
      <w:r w:rsidRPr="00566505">
        <w:rPr>
          <w:sz w:val="24"/>
          <w:szCs w:val="24"/>
        </w:rPr>
        <w:t>will</w:t>
      </w:r>
      <w:r w:rsidRPr="00566505">
        <w:rPr>
          <w:spacing w:val="-3"/>
          <w:sz w:val="24"/>
          <w:szCs w:val="24"/>
        </w:rPr>
        <w:t xml:space="preserve"> </w:t>
      </w:r>
      <w:r w:rsidRPr="00566505">
        <w:rPr>
          <w:sz w:val="24"/>
          <w:szCs w:val="24"/>
        </w:rPr>
        <w:t>consider</w:t>
      </w:r>
      <w:r w:rsidRPr="00566505">
        <w:rPr>
          <w:spacing w:val="-2"/>
          <w:sz w:val="24"/>
          <w:szCs w:val="24"/>
        </w:rPr>
        <w:t xml:space="preserve"> </w:t>
      </w:r>
      <w:r w:rsidRPr="00566505">
        <w:rPr>
          <w:sz w:val="24"/>
          <w:szCs w:val="24"/>
        </w:rPr>
        <w:t>the</w:t>
      </w:r>
      <w:r w:rsidRPr="00566505">
        <w:rPr>
          <w:spacing w:val="-5"/>
          <w:sz w:val="24"/>
          <w:szCs w:val="24"/>
        </w:rPr>
        <w:t xml:space="preserve"> </w:t>
      </w:r>
      <w:r w:rsidRPr="00566505">
        <w:rPr>
          <w:sz w:val="24"/>
          <w:szCs w:val="24"/>
        </w:rPr>
        <w:t>following</w:t>
      </w:r>
      <w:r w:rsidRPr="00566505">
        <w:rPr>
          <w:spacing w:val="-3"/>
          <w:sz w:val="24"/>
          <w:szCs w:val="24"/>
        </w:rPr>
        <w:t xml:space="preserve"> </w:t>
      </w:r>
      <w:r w:rsidRPr="00566505">
        <w:rPr>
          <w:sz w:val="24"/>
          <w:szCs w:val="24"/>
        </w:rPr>
        <w:t>factors</w:t>
      </w:r>
      <w:r w:rsidRPr="00566505">
        <w:rPr>
          <w:spacing w:val="-2"/>
          <w:sz w:val="24"/>
          <w:szCs w:val="24"/>
        </w:rPr>
        <w:t xml:space="preserve"> </w:t>
      </w:r>
      <w:r w:rsidRPr="00566505">
        <w:rPr>
          <w:sz w:val="24"/>
          <w:szCs w:val="24"/>
        </w:rPr>
        <w:t>to</w:t>
      </w:r>
      <w:r w:rsidRPr="00566505">
        <w:rPr>
          <w:spacing w:val="-2"/>
          <w:sz w:val="24"/>
          <w:szCs w:val="24"/>
        </w:rPr>
        <w:t xml:space="preserve"> </w:t>
      </w:r>
      <w:r w:rsidRPr="00566505">
        <w:rPr>
          <w:sz w:val="24"/>
          <w:szCs w:val="24"/>
        </w:rPr>
        <w:t>be</w:t>
      </w:r>
      <w:r w:rsidRPr="00566505">
        <w:rPr>
          <w:spacing w:val="-2"/>
          <w:sz w:val="24"/>
          <w:szCs w:val="24"/>
        </w:rPr>
        <w:t xml:space="preserve"> serious:</w:t>
      </w:r>
    </w:p>
    <w:p w14:paraId="2DA05E1B" w14:textId="77777777" w:rsidR="00566505" w:rsidRDefault="00566505" w:rsidP="00803D66">
      <w:pPr>
        <w:pStyle w:val="BodyText"/>
        <w:jc w:val="both"/>
      </w:pPr>
    </w:p>
    <w:p w14:paraId="7C470B32" w14:textId="19B36AFA" w:rsidR="00566505" w:rsidRDefault="00566505" w:rsidP="00803D66">
      <w:pPr>
        <w:pStyle w:val="ListParagraph"/>
        <w:numPr>
          <w:ilvl w:val="0"/>
          <w:numId w:val="14"/>
        </w:numPr>
        <w:tabs>
          <w:tab w:val="left" w:pos="1373"/>
          <w:tab w:val="left" w:pos="1374"/>
        </w:tabs>
        <w:spacing w:before="1"/>
        <w:ind w:right="172"/>
        <w:jc w:val="both"/>
        <w:rPr>
          <w:sz w:val="24"/>
        </w:rPr>
      </w:pPr>
      <w:r>
        <w:rPr>
          <w:sz w:val="24"/>
        </w:rPr>
        <w:t xml:space="preserve">If the student’s condition or lack of insight into the condition poses a risk to the public, colleagues, </w:t>
      </w:r>
      <w:proofErr w:type="gramStart"/>
      <w:r>
        <w:rPr>
          <w:sz w:val="24"/>
        </w:rPr>
        <w:t>employers</w:t>
      </w:r>
      <w:proofErr w:type="gramEnd"/>
      <w:r>
        <w:rPr>
          <w:sz w:val="24"/>
        </w:rPr>
        <w:t xml:space="preserve"> or the student’s chosen profession.</w:t>
      </w:r>
    </w:p>
    <w:p w14:paraId="4C8571C1" w14:textId="38A47253" w:rsidR="00566505" w:rsidRDefault="00566505" w:rsidP="00803D66">
      <w:pPr>
        <w:pStyle w:val="ListParagraph"/>
        <w:numPr>
          <w:ilvl w:val="0"/>
          <w:numId w:val="14"/>
        </w:numPr>
        <w:tabs>
          <w:tab w:val="left" w:pos="1373"/>
          <w:tab w:val="left" w:pos="1374"/>
        </w:tabs>
        <w:spacing w:line="292" w:lineRule="exact"/>
        <w:ind w:hanging="568"/>
        <w:jc w:val="both"/>
        <w:rPr>
          <w:sz w:val="24"/>
        </w:rPr>
      </w:pPr>
      <w:r>
        <w:rPr>
          <w:sz w:val="24"/>
        </w:rPr>
        <w:t>If</w:t>
      </w:r>
      <w:r>
        <w:rPr>
          <w:spacing w:val="-3"/>
          <w:sz w:val="24"/>
        </w:rPr>
        <w:t xml:space="preserve"> the student’s</w:t>
      </w:r>
      <w:r>
        <w:rPr>
          <w:spacing w:val="-2"/>
          <w:sz w:val="24"/>
        </w:rPr>
        <w:t xml:space="preserve"> </w:t>
      </w:r>
      <w:r>
        <w:rPr>
          <w:sz w:val="24"/>
        </w:rPr>
        <w:t>condition</w:t>
      </w:r>
      <w:r>
        <w:rPr>
          <w:spacing w:val="-2"/>
          <w:sz w:val="24"/>
        </w:rPr>
        <w:t xml:space="preserve"> </w:t>
      </w:r>
      <w:r>
        <w:rPr>
          <w:sz w:val="24"/>
        </w:rPr>
        <w:t>requires</w:t>
      </w:r>
      <w:r>
        <w:rPr>
          <w:spacing w:val="-2"/>
          <w:sz w:val="24"/>
        </w:rPr>
        <w:t xml:space="preserve"> </w:t>
      </w:r>
      <w:r>
        <w:rPr>
          <w:sz w:val="24"/>
        </w:rPr>
        <w:t>adjustments</w:t>
      </w:r>
      <w:r>
        <w:rPr>
          <w:spacing w:val="-4"/>
          <w:sz w:val="24"/>
        </w:rPr>
        <w:t xml:space="preserve"> </w:t>
      </w:r>
      <w:r>
        <w:rPr>
          <w:sz w:val="24"/>
        </w:rPr>
        <w:t>in</w:t>
      </w:r>
      <w:r>
        <w:rPr>
          <w:spacing w:val="-2"/>
          <w:sz w:val="24"/>
        </w:rPr>
        <w:t xml:space="preserve"> </w:t>
      </w:r>
      <w:r>
        <w:rPr>
          <w:sz w:val="24"/>
        </w:rPr>
        <w:t>practice</w:t>
      </w:r>
      <w:r>
        <w:rPr>
          <w:spacing w:val="-2"/>
          <w:sz w:val="24"/>
        </w:rPr>
        <w:t xml:space="preserve"> </w:t>
      </w:r>
      <w:r>
        <w:rPr>
          <w:sz w:val="24"/>
        </w:rPr>
        <w:t>that</w:t>
      </w:r>
      <w:r>
        <w:rPr>
          <w:spacing w:val="-2"/>
          <w:sz w:val="24"/>
        </w:rPr>
        <w:t xml:space="preserve"> </w:t>
      </w:r>
      <w:r>
        <w:rPr>
          <w:sz w:val="24"/>
        </w:rPr>
        <w:t>are</w:t>
      </w:r>
      <w:r>
        <w:rPr>
          <w:spacing w:val="-5"/>
          <w:sz w:val="24"/>
        </w:rPr>
        <w:t xml:space="preserve"> </w:t>
      </w:r>
      <w:r>
        <w:rPr>
          <w:sz w:val="24"/>
        </w:rPr>
        <w:t>not</w:t>
      </w:r>
      <w:r>
        <w:rPr>
          <w:spacing w:val="-2"/>
          <w:sz w:val="24"/>
        </w:rPr>
        <w:t xml:space="preserve"> reasonable.</w:t>
      </w:r>
    </w:p>
    <w:p w14:paraId="3669C4DE" w14:textId="7FB07BE3" w:rsidR="00566505" w:rsidRDefault="00566505" w:rsidP="00803D66">
      <w:pPr>
        <w:pStyle w:val="ListParagraph"/>
        <w:numPr>
          <w:ilvl w:val="0"/>
          <w:numId w:val="14"/>
        </w:numPr>
        <w:tabs>
          <w:tab w:val="left" w:pos="1373"/>
          <w:tab w:val="left" w:pos="1374"/>
        </w:tabs>
        <w:ind w:right="176"/>
        <w:jc w:val="both"/>
        <w:rPr>
          <w:sz w:val="24"/>
        </w:rPr>
      </w:pPr>
      <w:r>
        <w:rPr>
          <w:sz w:val="24"/>
        </w:rPr>
        <w:t>If the student’s condition</w:t>
      </w:r>
      <w:r>
        <w:rPr>
          <w:spacing w:val="-1"/>
          <w:sz w:val="24"/>
        </w:rPr>
        <w:t xml:space="preserve"> </w:t>
      </w:r>
      <w:r>
        <w:rPr>
          <w:sz w:val="24"/>
        </w:rPr>
        <w:t>means that they are not capable of safe,</w:t>
      </w:r>
      <w:r>
        <w:rPr>
          <w:spacing w:val="-1"/>
          <w:sz w:val="24"/>
        </w:rPr>
        <w:t xml:space="preserve"> </w:t>
      </w:r>
      <w:r>
        <w:rPr>
          <w:sz w:val="24"/>
        </w:rPr>
        <w:t>effective unsupervised practice with reasonable adjustments.</w:t>
      </w:r>
    </w:p>
    <w:p w14:paraId="308DB278" w14:textId="3E95C461" w:rsidR="00566505" w:rsidRDefault="00566505" w:rsidP="00803D66">
      <w:pPr>
        <w:tabs>
          <w:tab w:val="left" w:pos="1373"/>
          <w:tab w:val="left" w:pos="1374"/>
        </w:tabs>
        <w:ind w:left="806" w:right="176"/>
        <w:jc w:val="both"/>
        <w:rPr>
          <w:sz w:val="24"/>
        </w:rPr>
      </w:pPr>
    </w:p>
    <w:p w14:paraId="6C35B55C" w14:textId="77777777" w:rsidR="00566505" w:rsidRPr="00566505" w:rsidRDefault="00566505" w:rsidP="00803D66">
      <w:pPr>
        <w:pStyle w:val="BodyText"/>
        <w:spacing w:before="1"/>
        <w:ind w:left="240"/>
        <w:jc w:val="both"/>
        <w:rPr>
          <w:sz w:val="24"/>
          <w:szCs w:val="24"/>
        </w:rPr>
      </w:pPr>
      <w:r>
        <w:rPr>
          <w:sz w:val="24"/>
        </w:rPr>
        <w:tab/>
      </w:r>
      <w:r w:rsidRPr="00566505">
        <w:rPr>
          <w:sz w:val="24"/>
          <w:szCs w:val="24"/>
        </w:rPr>
        <w:t>To</w:t>
      </w:r>
      <w:r w:rsidRPr="00566505">
        <w:rPr>
          <w:spacing w:val="-6"/>
          <w:sz w:val="24"/>
          <w:szCs w:val="24"/>
        </w:rPr>
        <w:t xml:space="preserve"> </w:t>
      </w:r>
      <w:r w:rsidRPr="00566505">
        <w:rPr>
          <w:sz w:val="24"/>
          <w:szCs w:val="24"/>
        </w:rPr>
        <w:t>assess</w:t>
      </w:r>
      <w:r w:rsidRPr="00566505">
        <w:rPr>
          <w:spacing w:val="-4"/>
          <w:sz w:val="24"/>
          <w:szCs w:val="24"/>
        </w:rPr>
        <w:t xml:space="preserve"> </w:t>
      </w:r>
      <w:r w:rsidRPr="00566505">
        <w:rPr>
          <w:sz w:val="24"/>
          <w:szCs w:val="24"/>
        </w:rPr>
        <w:t>evidence</w:t>
      </w:r>
      <w:r w:rsidRPr="00566505">
        <w:rPr>
          <w:spacing w:val="-4"/>
          <w:sz w:val="24"/>
          <w:szCs w:val="24"/>
        </w:rPr>
        <w:t xml:space="preserve"> </w:t>
      </w:r>
      <w:r w:rsidRPr="00566505">
        <w:rPr>
          <w:sz w:val="24"/>
          <w:szCs w:val="24"/>
        </w:rPr>
        <w:t>of</w:t>
      </w:r>
      <w:r w:rsidRPr="00566505">
        <w:rPr>
          <w:spacing w:val="-2"/>
          <w:sz w:val="24"/>
          <w:szCs w:val="24"/>
        </w:rPr>
        <w:t xml:space="preserve"> </w:t>
      </w:r>
      <w:r w:rsidRPr="00566505">
        <w:rPr>
          <w:sz w:val="24"/>
          <w:szCs w:val="24"/>
        </w:rPr>
        <w:t>conduct,</w:t>
      </w:r>
      <w:r w:rsidRPr="00566505">
        <w:rPr>
          <w:spacing w:val="-2"/>
          <w:sz w:val="24"/>
          <w:szCs w:val="24"/>
        </w:rPr>
        <w:t xml:space="preserve"> </w:t>
      </w:r>
      <w:r w:rsidRPr="00566505">
        <w:rPr>
          <w:sz w:val="24"/>
          <w:szCs w:val="24"/>
        </w:rPr>
        <w:t>the university</w:t>
      </w:r>
      <w:r w:rsidRPr="00566505">
        <w:rPr>
          <w:spacing w:val="-3"/>
          <w:sz w:val="24"/>
          <w:szCs w:val="24"/>
        </w:rPr>
        <w:t xml:space="preserve"> </w:t>
      </w:r>
      <w:r w:rsidRPr="00566505">
        <w:rPr>
          <w:sz w:val="24"/>
          <w:szCs w:val="24"/>
        </w:rPr>
        <w:t>will</w:t>
      </w:r>
      <w:r w:rsidRPr="00566505">
        <w:rPr>
          <w:spacing w:val="-2"/>
          <w:sz w:val="24"/>
          <w:szCs w:val="24"/>
        </w:rPr>
        <w:t xml:space="preserve"> consider:</w:t>
      </w:r>
    </w:p>
    <w:p w14:paraId="637B896C" w14:textId="77777777" w:rsidR="00566505" w:rsidRDefault="00566505" w:rsidP="00803D66">
      <w:pPr>
        <w:pStyle w:val="BodyText"/>
        <w:spacing w:before="10"/>
        <w:jc w:val="both"/>
        <w:rPr>
          <w:sz w:val="23"/>
        </w:rPr>
      </w:pPr>
    </w:p>
    <w:p w14:paraId="1553EFF2" w14:textId="77777777" w:rsidR="00566505" w:rsidRDefault="00566505" w:rsidP="00803D66">
      <w:pPr>
        <w:pStyle w:val="ListParagraph"/>
        <w:numPr>
          <w:ilvl w:val="0"/>
          <w:numId w:val="14"/>
        </w:numPr>
        <w:tabs>
          <w:tab w:val="left" w:pos="1373"/>
          <w:tab w:val="left" w:pos="1374"/>
        </w:tabs>
        <w:ind w:hanging="568"/>
        <w:jc w:val="both"/>
        <w:rPr>
          <w:sz w:val="24"/>
        </w:rPr>
      </w:pPr>
      <w:r>
        <w:rPr>
          <w:sz w:val="24"/>
        </w:rPr>
        <w:t>How</w:t>
      </w:r>
      <w:r>
        <w:rPr>
          <w:spacing w:val="-4"/>
          <w:sz w:val="24"/>
        </w:rPr>
        <w:t xml:space="preserve"> </w:t>
      </w:r>
      <w:r>
        <w:rPr>
          <w:sz w:val="24"/>
        </w:rPr>
        <w:t>serious</w:t>
      </w:r>
      <w:r>
        <w:rPr>
          <w:spacing w:val="-1"/>
          <w:sz w:val="24"/>
        </w:rPr>
        <w:t xml:space="preserve"> </w:t>
      </w:r>
      <w:r>
        <w:rPr>
          <w:sz w:val="24"/>
        </w:rPr>
        <w:t xml:space="preserve">it </w:t>
      </w:r>
      <w:r>
        <w:rPr>
          <w:spacing w:val="-5"/>
          <w:sz w:val="24"/>
        </w:rPr>
        <w:t>is.</w:t>
      </w:r>
    </w:p>
    <w:p w14:paraId="5028C61E" w14:textId="77777777" w:rsidR="00566505" w:rsidRDefault="00566505" w:rsidP="00803D66">
      <w:pPr>
        <w:jc w:val="both"/>
        <w:rPr>
          <w:sz w:val="24"/>
        </w:rPr>
        <w:sectPr w:rsidR="00566505">
          <w:pgSz w:w="11900" w:h="16850"/>
          <w:pgMar w:top="1360" w:right="660" w:bottom="1260" w:left="1200" w:header="0" w:footer="1070" w:gutter="0"/>
          <w:cols w:space="720"/>
        </w:sectPr>
      </w:pPr>
    </w:p>
    <w:p w14:paraId="4745575F" w14:textId="2DCF4973" w:rsidR="00566505" w:rsidRDefault="00566505" w:rsidP="00803D66">
      <w:pPr>
        <w:pStyle w:val="ListParagraph"/>
        <w:numPr>
          <w:ilvl w:val="0"/>
          <w:numId w:val="14"/>
        </w:numPr>
        <w:tabs>
          <w:tab w:val="left" w:pos="1373"/>
          <w:tab w:val="left" w:pos="1374"/>
        </w:tabs>
        <w:spacing w:before="78" w:line="292" w:lineRule="exact"/>
        <w:ind w:hanging="568"/>
        <w:jc w:val="both"/>
        <w:rPr>
          <w:sz w:val="24"/>
        </w:rPr>
      </w:pPr>
      <w:r>
        <w:rPr>
          <w:sz w:val="24"/>
        </w:rPr>
        <w:lastRenderedPageBreak/>
        <w:t>How</w:t>
      </w:r>
      <w:r>
        <w:rPr>
          <w:spacing w:val="-6"/>
          <w:sz w:val="24"/>
        </w:rPr>
        <w:t xml:space="preserve"> </w:t>
      </w:r>
      <w:r>
        <w:rPr>
          <w:sz w:val="24"/>
        </w:rPr>
        <w:t>relevant</w:t>
      </w:r>
      <w:r>
        <w:rPr>
          <w:spacing w:val="-1"/>
          <w:sz w:val="24"/>
        </w:rPr>
        <w:t xml:space="preserve"> </w:t>
      </w:r>
      <w:r>
        <w:rPr>
          <w:sz w:val="24"/>
        </w:rPr>
        <w:t>it</w:t>
      </w:r>
      <w:r>
        <w:rPr>
          <w:spacing w:val="-2"/>
          <w:sz w:val="24"/>
        </w:rPr>
        <w:t xml:space="preserve"> </w:t>
      </w:r>
      <w:r>
        <w:rPr>
          <w:sz w:val="24"/>
        </w:rPr>
        <w:t>is</w:t>
      </w:r>
      <w:r>
        <w:rPr>
          <w:spacing w:val="-2"/>
          <w:sz w:val="24"/>
        </w:rPr>
        <w:t xml:space="preserve"> </w:t>
      </w:r>
      <w:r>
        <w:rPr>
          <w:sz w:val="24"/>
        </w:rPr>
        <w:t>to</w:t>
      </w:r>
      <w:r>
        <w:rPr>
          <w:spacing w:val="-2"/>
          <w:sz w:val="24"/>
        </w:rPr>
        <w:t xml:space="preserve"> the student’s</w:t>
      </w:r>
      <w:r>
        <w:rPr>
          <w:spacing w:val="-1"/>
          <w:sz w:val="24"/>
        </w:rPr>
        <w:t xml:space="preserve"> </w:t>
      </w:r>
      <w:r>
        <w:rPr>
          <w:sz w:val="24"/>
        </w:rPr>
        <w:t>time</w:t>
      </w:r>
      <w:r>
        <w:rPr>
          <w:spacing w:val="-3"/>
          <w:sz w:val="24"/>
        </w:rPr>
        <w:t xml:space="preserve"> at the University</w:t>
      </w:r>
      <w:r>
        <w:rPr>
          <w:spacing w:val="-1"/>
          <w:sz w:val="24"/>
        </w:rPr>
        <w:t xml:space="preserve"> </w:t>
      </w:r>
      <w:r>
        <w:rPr>
          <w:sz w:val="24"/>
        </w:rPr>
        <w:t>and</w:t>
      </w:r>
      <w:r>
        <w:rPr>
          <w:spacing w:val="-3"/>
          <w:sz w:val="24"/>
        </w:rPr>
        <w:t xml:space="preserve"> </w:t>
      </w:r>
      <w:r>
        <w:rPr>
          <w:sz w:val="24"/>
        </w:rPr>
        <w:t>to their</w:t>
      </w:r>
      <w:r>
        <w:rPr>
          <w:spacing w:val="-1"/>
          <w:sz w:val="24"/>
        </w:rPr>
        <w:t xml:space="preserve"> </w:t>
      </w:r>
      <w:r>
        <w:rPr>
          <w:sz w:val="24"/>
        </w:rPr>
        <w:t>chosen</w:t>
      </w:r>
      <w:r>
        <w:rPr>
          <w:spacing w:val="-4"/>
          <w:sz w:val="24"/>
        </w:rPr>
        <w:t xml:space="preserve"> </w:t>
      </w:r>
      <w:r>
        <w:rPr>
          <w:spacing w:val="-2"/>
          <w:sz w:val="24"/>
        </w:rPr>
        <w:t>profession.</w:t>
      </w:r>
    </w:p>
    <w:p w14:paraId="4A35B59F" w14:textId="203EB6A0" w:rsidR="00566505" w:rsidRDefault="00566505" w:rsidP="00803D66">
      <w:pPr>
        <w:pStyle w:val="ListParagraph"/>
        <w:numPr>
          <w:ilvl w:val="0"/>
          <w:numId w:val="14"/>
        </w:numPr>
        <w:tabs>
          <w:tab w:val="left" w:pos="1373"/>
          <w:tab w:val="left" w:pos="1374"/>
        </w:tabs>
        <w:ind w:right="168"/>
        <w:jc w:val="both"/>
        <w:rPr>
          <w:sz w:val="24"/>
        </w:rPr>
      </w:pPr>
      <w:r>
        <w:rPr>
          <w:sz w:val="24"/>
        </w:rPr>
        <w:t xml:space="preserve">How relevant it is to the honour and integrity of the University, </w:t>
      </w:r>
      <w:proofErr w:type="gramStart"/>
      <w:r>
        <w:rPr>
          <w:sz w:val="24"/>
        </w:rPr>
        <w:t>Faculty</w:t>
      </w:r>
      <w:proofErr w:type="gramEnd"/>
      <w:r>
        <w:rPr>
          <w:sz w:val="24"/>
        </w:rPr>
        <w:t xml:space="preserve"> and the student’s chosen profession.</w:t>
      </w:r>
    </w:p>
    <w:p w14:paraId="09857400" w14:textId="77777777" w:rsidR="00566505" w:rsidRDefault="00566505" w:rsidP="00803D66">
      <w:pPr>
        <w:pStyle w:val="ListParagraph"/>
        <w:numPr>
          <w:ilvl w:val="0"/>
          <w:numId w:val="14"/>
        </w:numPr>
        <w:tabs>
          <w:tab w:val="left" w:pos="1373"/>
          <w:tab w:val="left" w:pos="1374"/>
        </w:tabs>
        <w:spacing w:line="292" w:lineRule="exact"/>
        <w:ind w:hanging="568"/>
        <w:jc w:val="both"/>
        <w:rPr>
          <w:sz w:val="24"/>
        </w:rPr>
      </w:pPr>
      <w:r>
        <w:rPr>
          <w:sz w:val="24"/>
        </w:rPr>
        <w:t>How</w:t>
      </w:r>
      <w:r>
        <w:rPr>
          <w:spacing w:val="-4"/>
          <w:sz w:val="24"/>
        </w:rPr>
        <w:t xml:space="preserve"> </w:t>
      </w:r>
      <w:r>
        <w:rPr>
          <w:sz w:val="24"/>
        </w:rPr>
        <w:t>recently</w:t>
      </w:r>
      <w:r>
        <w:rPr>
          <w:spacing w:val="-4"/>
          <w:sz w:val="24"/>
        </w:rPr>
        <w:t xml:space="preserve"> </w:t>
      </w:r>
      <w:r>
        <w:rPr>
          <w:sz w:val="24"/>
        </w:rPr>
        <w:t>the</w:t>
      </w:r>
      <w:r>
        <w:rPr>
          <w:spacing w:val="-1"/>
          <w:sz w:val="24"/>
        </w:rPr>
        <w:t xml:space="preserve"> </w:t>
      </w:r>
      <w:r>
        <w:rPr>
          <w:sz w:val="24"/>
        </w:rPr>
        <w:t>incident</w:t>
      </w:r>
      <w:r>
        <w:rPr>
          <w:spacing w:val="-3"/>
          <w:sz w:val="24"/>
        </w:rPr>
        <w:t xml:space="preserve"> </w:t>
      </w:r>
      <w:r>
        <w:rPr>
          <w:sz w:val="24"/>
        </w:rPr>
        <w:t>or</w:t>
      </w:r>
      <w:r>
        <w:rPr>
          <w:spacing w:val="-1"/>
          <w:sz w:val="24"/>
        </w:rPr>
        <w:t xml:space="preserve"> </w:t>
      </w:r>
      <w:r>
        <w:rPr>
          <w:sz w:val="24"/>
        </w:rPr>
        <w:t>incidents</w:t>
      </w:r>
      <w:r>
        <w:rPr>
          <w:spacing w:val="2"/>
          <w:sz w:val="24"/>
        </w:rPr>
        <w:t xml:space="preserve"> </w:t>
      </w:r>
      <w:r>
        <w:rPr>
          <w:sz w:val="24"/>
        </w:rPr>
        <w:t>took</w:t>
      </w:r>
      <w:r>
        <w:rPr>
          <w:spacing w:val="-2"/>
          <w:sz w:val="24"/>
        </w:rPr>
        <w:t xml:space="preserve"> place.</w:t>
      </w:r>
    </w:p>
    <w:p w14:paraId="5FBFD24E" w14:textId="4D28C511" w:rsidR="00566505" w:rsidRDefault="00566505" w:rsidP="00803D66">
      <w:pPr>
        <w:pStyle w:val="ListParagraph"/>
        <w:numPr>
          <w:ilvl w:val="0"/>
          <w:numId w:val="14"/>
        </w:numPr>
        <w:tabs>
          <w:tab w:val="left" w:pos="1373"/>
          <w:tab w:val="left" w:pos="1374"/>
        </w:tabs>
        <w:spacing w:line="293" w:lineRule="exact"/>
        <w:ind w:hanging="568"/>
        <w:jc w:val="both"/>
        <w:rPr>
          <w:sz w:val="24"/>
        </w:rPr>
      </w:pPr>
      <w:r>
        <w:rPr>
          <w:spacing w:val="-2"/>
          <w:sz w:val="24"/>
        </w:rPr>
        <w:t xml:space="preserve">The student’s </w:t>
      </w:r>
      <w:r>
        <w:rPr>
          <w:sz w:val="24"/>
        </w:rPr>
        <w:t>age</w:t>
      </w:r>
      <w:r>
        <w:rPr>
          <w:spacing w:val="-1"/>
          <w:sz w:val="24"/>
        </w:rPr>
        <w:t xml:space="preserve"> </w:t>
      </w:r>
      <w:r>
        <w:rPr>
          <w:sz w:val="24"/>
        </w:rPr>
        <w:t>at</w:t>
      </w:r>
      <w:r>
        <w:rPr>
          <w:spacing w:val="-1"/>
          <w:sz w:val="24"/>
        </w:rPr>
        <w:t xml:space="preserve"> </w:t>
      </w:r>
      <w:r>
        <w:rPr>
          <w:sz w:val="24"/>
        </w:rPr>
        <w:t>the</w:t>
      </w:r>
      <w:r>
        <w:rPr>
          <w:spacing w:val="-3"/>
          <w:sz w:val="24"/>
        </w:rPr>
        <w:t xml:space="preserve"> </w:t>
      </w:r>
      <w:r>
        <w:rPr>
          <w:spacing w:val="-4"/>
          <w:sz w:val="24"/>
        </w:rPr>
        <w:t>time.</w:t>
      </w:r>
    </w:p>
    <w:p w14:paraId="5CF3DDEA" w14:textId="35EA2BFD" w:rsidR="00566505" w:rsidRDefault="00566505" w:rsidP="00803D66">
      <w:pPr>
        <w:pStyle w:val="ListParagraph"/>
        <w:numPr>
          <w:ilvl w:val="0"/>
          <w:numId w:val="14"/>
        </w:numPr>
        <w:tabs>
          <w:tab w:val="left" w:pos="1373"/>
          <w:tab w:val="left" w:pos="1374"/>
        </w:tabs>
        <w:spacing w:line="292" w:lineRule="exact"/>
        <w:ind w:hanging="568"/>
        <w:jc w:val="both"/>
        <w:rPr>
          <w:sz w:val="24"/>
        </w:rPr>
      </w:pPr>
      <w:r>
        <w:rPr>
          <w:sz w:val="24"/>
        </w:rPr>
        <w:t>If</w:t>
      </w:r>
      <w:r>
        <w:rPr>
          <w:spacing w:val="-4"/>
          <w:sz w:val="24"/>
        </w:rPr>
        <w:t xml:space="preserve"> the student has </w:t>
      </w:r>
      <w:r>
        <w:rPr>
          <w:sz w:val="24"/>
        </w:rPr>
        <w:t>made</w:t>
      </w:r>
      <w:r>
        <w:rPr>
          <w:spacing w:val="-1"/>
          <w:sz w:val="24"/>
        </w:rPr>
        <w:t xml:space="preserve"> </w:t>
      </w:r>
      <w:r>
        <w:rPr>
          <w:sz w:val="24"/>
        </w:rPr>
        <w:t>any</w:t>
      </w:r>
      <w:r>
        <w:rPr>
          <w:spacing w:val="-4"/>
          <w:sz w:val="24"/>
        </w:rPr>
        <w:t xml:space="preserve"> </w:t>
      </w:r>
      <w:r>
        <w:rPr>
          <w:sz w:val="24"/>
        </w:rPr>
        <w:t>effort</w:t>
      </w:r>
      <w:r>
        <w:rPr>
          <w:spacing w:val="-5"/>
          <w:sz w:val="24"/>
        </w:rPr>
        <w:t xml:space="preserve"> </w:t>
      </w:r>
      <w:r>
        <w:rPr>
          <w:sz w:val="24"/>
        </w:rPr>
        <w:t>after</w:t>
      </w:r>
      <w:r>
        <w:rPr>
          <w:spacing w:val="-1"/>
          <w:sz w:val="24"/>
        </w:rPr>
        <w:t xml:space="preserve"> </w:t>
      </w:r>
      <w:r>
        <w:rPr>
          <w:sz w:val="24"/>
        </w:rPr>
        <w:t>the</w:t>
      </w:r>
      <w:r>
        <w:rPr>
          <w:spacing w:val="-3"/>
          <w:sz w:val="24"/>
        </w:rPr>
        <w:t xml:space="preserve"> </w:t>
      </w:r>
      <w:r>
        <w:rPr>
          <w:sz w:val="24"/>
        </w:rPr>
        <w:t>incident</w:t>
      </w:r>
      <w:r>
        <w:rPr>
          <w:spacing w:val="-4"/>
          <w:sz w:val="24"/>
        </w:rPr>
        <w:t xml:space="preserve"> </w:t>
      </w:r>
      <w:r>
        <w:rPr>
          <w:sz w:val="24"/>
        </w:rPr>
        <w:t>to rehabilitate</w:t>
      </w:r>
      <w:r>
        <w:rPr>
          <w:spacing w:val="-1"/>
          <w:sz w:val="24"/>
        </w:rPr>
        <w:t xml:space="preserve"> themselves</w:t>
      </w:r>
      <w:r>
        <w:rPr>
          <w:spacing w:val="-2"/>
          <w:sz w:val="24"/>
        </w:rPr>
        <w:t>.</w:t>
      </w:r>
    </w:p>
    <w:p w14:paraId="12954336" w14:textId="24B7F8EB" w:rsidR="00566505" w:rsidRDefault="00566505" w:rsidP="00803D66">
      <w:pPr>
        <w:pStyle w:val="ListParagraph"/>
        <w:numPr>
          <w:ilvl w:val="0"/>
          <w:numId w:val="14"/>
        </w:numPr>
        <w:tabs>
          <w:tab w:val="left" w:pos="1373"/>
          <w:tab w:val="left" w:pos="1374"/>
        </w:tabs>
        <w:spacing w:line="292" w:lineRule="exact"/>
        <w:ind w:hanging="568"/>
        <w:jc w:val="both"/>
        <w:rPr>
          <w:sz w:val="24"/>
        </w:rPr>
      </w:pPr>
      <w:r>
        <w:rPr>
          <w:spacing w:val="-3"/>
          <w:sz w:val="24"/>
        </w:rPr>
        <w:t xml:space="preserve">The student’s </w:t>
      </w:r>
      <w:r>
        <w:rPr>
          <w:sz w:val="24"/>
        </w:rPr>
        <w:t>insight</w:t>
      </w:r>
      <w:r>
        <w:rPr>
          <w:spacing w:val="-2"/>
          <w:sz w:val="24"/>
        </w:rPr>
        <w:t xml:space="preserve"> </w:t>
      </w:r>
      <w:r>
        <w:rPr>
          <w:sz w:val="24"/>
        </w:rPr>
        <w:t>into</w:t>
      </w:r>
      <w:r>
        <w:rPr>
          <w:spacing w:val="-2"/>
          <w:sz w:val="24"/>
        </w:rPr>
        <w:t xml:space="preserve"> their </w:t>
      </w:r>
      <w:r>
        <w:rPr>
          <w:sz w:val="24"/>
        </w:rPr>
        <w:t>past</w:t>
      </w:r>
      <w:r>
        <w:rPr>
          <w:spacing w:val="-2"/>
          <w:sz w:val="24"/>
        </w:rPr>
        <w:t xml:space="preserve"> behaviour.</w:t>
      </w:r>
    </w:p>
    <w:p w14:paraId="034022FF" w14:textId="305E8B18" w:rsidR="00566505" w:rsidRDefault="00566505" w:rsidP="00803D66">
      <w:pPr>
        <w:pStyle w:val="ListParagraph"/>
        <w:numPr>
          <w:ilvl w:val="0"/>
          <w:numId w:val="14"/>
        </w:numPr>
        <w:tabs>
          <w:tab w:val="left" w:pos="1373"/>
          <w:tab w:val="left" w:pos="1374"/>
        </w:tabs>
        <w:spacing w:line="293" w:lineRule="exact"/>
        <w:ind w:hanging="568"/>
        <w:jc w:val="both"/>
        <w:rPr>
          <w:sz w:val="24"/>
        </w:rPr>
      </w:pPr>
      <w:r>
        <w:rPr>
          <w:sz w:val="24"/>
        </w:rPr>
        <w:t>Testimonials</w:t>
      </w:r>
      <w:r>
        <w:rPr>
          <w:spacing w:val="-4"/>
          <w:sz w:val="24"/>
        </w:rPr>
        <w:t xml:space="preserve"> </w:t>
      </w:r>
      <w:r>
        <w:rPr>
          <w:sz w:val="24"/>
        </w:rPr>
        <w:t>and</w:t>
      </w:r>
      <w:r>
        <w:rPr>
          <w:spacing w:val="-3"/>
          <w:sz w:val="24"/>
        </w:rPr>
        <w:t xml:space="preserve"> </w:t>
      </w:r>
      <w:r>
        <w:rPr>
          <w:sz w:val="24"/>
        </w:rPr>
        <w:t>character</w:t>
      </w:r>
      <w:r>
        <w:rPr>
          <w:spacing w:val="-3"/>
          <w:sz w:val="24"/>
        </w:rPr>
        <w:t xml:space="preserve"> </w:t>
      </w:r>
      <w:r>
        <w:rPr>
          <w:sz w:val="24"/>
        </w:rPr>
        <w:t>references</w:t>
      </w:r>
      <w:r>
        <w:rPr>
          <w:spacing w:val="-6"/>
          <w:sz w:val="24"/>
        </w:rPr>
        <w:t xml:space="preserve"> </w:t>
      </w:r>
      <w:r>
        <w:rPr>
          <w:sz w:val="24"/>
        </w:rPr>
        <w:t>about</w:t>
      </w:r>
      <w:r>
        <w:rPr>
          <w:spacing w:val="-5"/>
          <w:sz w:val="24"/>
        </w:rPr>
        <w:t xml:space="preserve"> the student’s</w:t>
      </w:r>
      <w:r>
        <w:rPr>
          <w:spacing w:val="-3"/>
          <w:sz w:val="24"/>
        </w:rPr>
        <w:t xml:space="preserve"> </w:t>
      </w:r>
      <w:r>
        <w:rPr>
          <w:sz w:val="24"/>
        </w:rPr>
        <w:t>behaviour</w:t>
      </w:r>
      <w:r>
        <w:rPr>
          <w:spacing w:val="-3"/>
          <w:sz w:val="24"/>
        </w:rPr>
        <w:t xml:space="preserve"> </w:t>
      </w:r>
      <w:r>
        <w:rPr>
          <w:sz w:val="24"/>
        </w:rPr>
        <w:t>and</w:t>
      </w:r>
      <w:r>
        <w:rPr>
          <w:spacing w:val="-2"/>
          <w:sz w:val="24"/>
        </w:rPr>
        <w:t xml:space="preserve"> conduct.</w:t>
      </w:r>
    </w:p>
    <w:p w14:paraId="4E8B42D7" w14:textId="46328C38" w:rsidR="00566505" w:rsidRDefault="00566505" w:rsidP="00803D66">
      <w:pPr>
        <w:pStyle w:val="ListParagraph"/>
        <w:numPr>
          <w:ilvl w:val="0"/>
          <w:numId w:val="14"/>
        </w:numPr>
        <w:tabs>
          <w:tab w:val="left" w:pos="1374"/>
        </w:tabs>
        <w:ind w:right="165"/>
        <w:jc w:val="both"/>
        <w:rPr>
          <w:sz w:val="24"/>
        </w:rPr>
      </w:pPr>
      <w:r>
        <w:rPr>
          <w:sz w:val="24"/>
        </w:rPr>
        <w:t xml:space="preserve">If such behaviour is typical of the student or indicates that the student may behave like that in </w:t>
      </w:r>
      <w:r>
        <w:rPr>
          <w:spacing w:val="-2"/>
          <w:sz w:val="24"/>
        </w:rPr>
        <w:t>future.</w:t>
      </w:r>
    </w:p>
    <w:p w14:paraId="4F900068" w14:textId="51639BE0" w:rsidR="00566505" w:rsidRDefault="00566505" w:rsidP="00803D66">
      <w:pPr>
        <w:pStyle w:val="ListParagraph"/>
        <w:numPr>
          <w:ilvl w:val="0"/>
          <w:numId w:val="14"/>
        </w:numPr>
        <w:tabs>
          <w:tab w:val="left" w:pos="1374"/>
        </w:tabs>
        <w:ind w:right="172"/>
        <w:jc w:val="both"/>
        <w:rPr>
          <w:sz w:val="24"/>
        </w:rPr>
      </w:pPr>
      <w:r>
        <w:rPr>
          <w:sz w:val="24"/>
        </w:rPr>
        <w:t>If the student was honest and upfront in telling us about the incident or incidents when they</w:t>
      </w:r>
      <w:r>
        <w:rPr>
          <w:spacing w:val="-3"/>
          <w:sz w:val="24"/>
        </w:rPr>
        <w:t xml:space="preserve"> </w:t>
      </w:r>
      <w:r>
        <w:rPr>
          <w:sz w:val="24"/>
        </w:rPr>
        <w:t>applied</w:t>
      </w:r>
      <w:r>
        <w:rPr>
          <w:spacing w:val="-5"/>
          <w:sz w:val="24"/>
        </w:rPr>
        <w:t xml:space="preserve"> </w:t>
      </w:r>
      <w:r>
        <w:rPr>
          <w:sz w:val="24"/>
        </w:rPr>
        <w:t>to</w:t>
      </w:r>
      <w:r>
        <w:rPr>
          <w:spacing w:val="-3"/>
          <w:sz w:val="24"/>
        </w:rPr>
        <w:t xml:space="preserve"> </w:t>
      </w:r>
      <w:r>
        <w:rPr>
          <w:sz w:val="24"/>
        </w:rPr>
        <w:t>study</w:t>
      </w:r>
      <w:r>
        <w:rPr>
          <w:spacing w:val="-6"/>
          <w:sz w:val="24"/>
        </w:rPr>
        <w:t xml:space="preserve"> </w:t>
      </w:r>
      <w:r>
        <w:rPr>
          <w:sz w:val="24"/>
        </w:rPr>
        <w:t>here</w:t>
      </w:r>
      <w:r>
        <w:rPr>
          <w:spacing w:val="-3"/>
          <w:sz w:val="24"/>
        </w:rPr>
        <w:t xml:space="preserve"> </w:t>
      </w:r>
      <w:r>
        <w:rPr>
          <w:sz w:val="24"/>
        </w:rPr>
        <w:t>or,</w:t>
      </w:r>
      <w:r>
        <w:rPr>
          <w:spacing w:val="-3"/>
          <w:sz w:val="24"/>
        </w:rPr>
        <w:t xml:space="preserve"> </w:t>
      </w:r>
      <w:r>
        <w:rPr>
          <w:sz w:val="24"/>
        </w:rPr>
        <w:t>if</w:t>
      </w:r>
      <w:r>
        <w:rPr>
          <w:spacing w:val="-1"/>
          <w:sz w:val="24"/>
        </w:rPr>
        <w:t xml:space="preserve"> </w:t>
      </w:r>
      <w:r>
        <w:rPr>
          <w:sz w:val="24"/>
        </w:rPr>
        <w:t>already</w:t>
      </w:r>
      <w:r>
        <w:rPr>
          <w:spacing w:val="-6"/>
          <w:sz w:val="24"/>
        </w:rPr>
        <w:t xml:space="preserve"> </w:t>
      </w:r>
      <w:r>
        <w:rPr>
          <w:sz w:val="24"/>
        </w:rPr>
        <w:t>a</w:t>
      </w:r>
      <w:r>
        <w:rPr>
          <w:spacing w:val="-2"/>
          <w:sz w:val="24"/>
        </w:rPr>
        <w:t xml:space="preserve"> </w:t>
      </w:r>
      <w:r>
        <w:rPr>
          <w:sz w:val="24"/>
        </w:rPr>
        <w:t>student</w:t>
      </w:r>
      <w:r>
        <w:rPr>
          <w:spacing w:val="-5"/>
          <w:sz w:val="24"/>
        </w:rPr>
        <w:t xml:space="preserve"> </w:t>
      </w:r>
      <w:r>
        <w:rPr>
          <w:sz w:val="24"/>
        </w:rPr>
        <w:t>here,</w:t>
      </w:r>
      <w:r>
        <w:rPr>
          <w:spacing w:val="-5"/>
          <w:sz w:val="24"/>
        </w:rPr>
        <w:t xml:space="preserve"> </w:t>
      </w:r>
      <w:r>
        <w:rPr>
          <w:sz w:val="24"/>
        </w:rPr>
        <w:t>immediately</w:t>
      </w:r>
      <w:r>
        <w:rPr>
          <w:spacing w:val="-6"/>
          <w:sz w:val="24"/>
        </w:rPr>
        <w:t xml:space="preserve"> </w:t>
      </w:r>
      <w:r>
        <w:rPr>
          <w:sz w:val="24"/>
        </w:rPr>
        <w:t>after the event.</w:t>
      </w:r>
    </w:p>
    <w:p w14:paraId="626C7F81" w14:textId="2DB4F1C3" w:rsidR="00566505" w:rsidRPr="00566505" w:rsidRDefault="00566505" w:rsidP="00803D66">
      <w:pPr>
        <w:pStyle w:val="ListParagraph"/>
        <w:numPr>
          <w:ilvl w:val="0"/>
          <w:numId w:val="14"/>
        </w:numPr>
        <w:tabs>
          <w:tab w:val="left" w:pos="1374"/>
        </w:tabs>
        <w:spacing w:line="291" w:lineRule="exact"/>
        <w:ind w:hanging="568"/>
        <w:jc w:val="both"/>
        <w:rPr>
          <w:sz w:val="24"/>
        </w:rPr>
      </w:pPr>
      <w:r>
        <w:rPr>
          <w:sz w:val="24"/>
        </w:rPr>
        <w:t>If</w:t>
      </w:r>
      <w:r>
        <w:rPr>
          <w:spacing w:val="-4"/>
          <w:sz w:val="24"/>
        </w:rPr>
        <w:t xml:space="preserve"> the student </w:t>
      </w:r>
      <w:r>
        <w:rPr>
          <w:sz w:val="24"/>
        </w:rPr>
        <w:t>cooperated</w:t>
      </w:r>
      <w:r>
        <w:rPr>
          <w:spacing w:val="-1"/>
          <w:sz w:val="24"/>
        </w:rPr>
        <w:t xml:space="preserve"> </w:t>
      </w:r>
      <w:r>
        <w:rPr>
          <w:sz w:val="24"/>
        </w:rPr>
        <w:t>with</w:t>
      </w:r>
      <w:r>
        <w:rPr>
          <w:spacing w:val="-4"/>
          <w:sz w:val="24"/>
        </w:rPr>
        <w:t xml:space="preserve"> the University</w:t>
      </w:r>
      <w:r>
        <w:rPr>
          <w:spacing w:val="-1"/>
          <w:sz w:val="24"/>
        </w:rPr>
        <w:t xml:space="preserve"> </w:t>
      </w:r>
      <w:r>
        <w:rPr>
          <w:sz w:val="24"/>
        </w:rPr>
        <w:t>when</w:t>
      </w:r>
      <w:r>
        <w:rPr>
          <w:spacing w:val="-2"/>
          <w:sz w:val="24"/>
        </w:rPr>
        <w:t xml:space="preserve"> it</w:t>
      </w:r>
      <w:r>
        <w:rPr>
          <w:spacing w:val="-1"/>
          <w:sz w:val="24"/>
        </w:rPr>
        <w:t xml:space="preserve"> </w:t>
      </w:r>
      <w:r>
        <w:rPr>
          <w:sz w:val="24"/>
        </w:rPr>
        <w:t>requested</w:t>
      </w:r>
      <w:r>
        <w:rPr>
          <w:spacing w:val="-4"/>
          <w:sz w:val="24"/>
        </w:rPr>
        <w:t xml:space="preserve"> </w:t>
      </w:r>
      <w:r>
        <w:rPr>
          <w:sz w:val="24"/>
        </w:rPr>
        <w:t>further</w:t>
      </w:r>
      <w:r>
        <w:rPr>
          <w:spacing w:val="-1"/>
          <w:sz w:val="24"/>
        </w:rPr>
        <w:t xml:space="preserve"> </w:t>
      </w:r>
      <w:r>
        <w:rPr>
          <w:spacing w:val="-2"/>
          <w:sz w:val="24"/>
        </w:rPr>
        <w:t>information.</w:t>
      </w:r>
    </w:p>
    <w:p w14:paraId="11AB8B27" w14:textId="7D060B51" w:rsidR="00566505" w:rsidRDefault="00566505" w:rsidP="00803D66">
      <w:pPr>
        <w:pStyle w:val="ListParagraph"/>
        <w:tabs>
          <w:tab w:val="left" w:pos="1374"/>
        </w:tabs>
        <w:spacing w:line="291" w:lineRule="exact"/>
        <w:ind w:left="1373" w:right="451" w:firstLine="0"/>
        <w:jc w:val="both"/>
        <w:rPr>
          <w:spacing w:val="-2"/>
          <w:sz w:val="24"/>
        </w:rPr>
      </w:pPr>
    </w:p>
    <w:p w14:paraId="00037285" w14:textId="745025B8" w:rsidR="00566505" w:rsidRPr="00566505" w:rsidRDefault="00566505" w:rsidP="00803D66">
      <w:pPr>
        <w:pStyle w:val="BodyText"/>
        <w:ind w:left="1418" w:right="451" w:hanging="45"/>
        <w:jc w:val="both"/>
        <w:rPr>
          <w:sz w:val="24"/>
          <w:szCs w:val="24"/>
        </w:rPr>
      </w:pPr>
      <w:r w:rsidRPr="00566505">
        <w:rPr>
          <w:sz w:val="24"/>
          <w:szCs w:val="24"/>
        </w:rPr>
        <w:t>The</w:t>
      </w:r>
      <w:r w:rsidRPr="00566505">
        <w:rPr>
          <w:spacing w:val="-8"/>
          <w:sz w:val="24"/>
          <w:szCs w:val="24"/>
        </w:rPr>
        <w:t xml:space="preserve"> </w:t>
      </w:r>
      <w:r w:rsidRPr="00566505">
        <w:rPr>
          <w:sz w:val="24"/>
          <w:szCs w:val="24"/>
        </w:rPr>
        <w:t>university</w:t>
      </w:r>
      <w:r w:rsidRPr="00566505">
        <w:rPr>
          <w:spacing w:val="-11"/>
          <w:sz w:val="24"/>
          <w:szCs w:val="24"/>
        </w:rPr>
        <w:t xml:space="preserve"> </w:t>
      </w:r>
      <w:r w:rsidRPr="00566505">
        <w:rPr>
          <w:sz w:val="24"/>
          <w:szCs w:val="24"/>
        </w:rPr>
        <w:t>may</w:t>
      </w:r>
      <w:r w:rsidRPr="00566505">
        <w:rPr>
          <w:spacing w:val="-9"/>
          <w:sz w:val="24"/>
          <w:szCs w:val="24"/>
        </w:rPr>
        <w:t xml:space="preserve"> </w:t>
      </w:r>
      <w:r w:rsidRPr="00566505">
        <w:rPr>
          <w:sz w:val="24"/>
          <w:szCs w:val="24"/>
        </w:rPr>
        <w:t>require</w:t>
      </w:r>
      <w:r w:rsidRPr="00566505">
        <w:rPr>
          <w:spacing w:val="-8"/>
          <w:sz w:val="24"/>
          <w:szCs w:val="24"/>
        </w:rPr>
        <w:t xml:space="preserve"> </w:t>
      </w:r>
      <w:r w:rsidRPr="00566505">
        <w:rPr>
          <w:sz w:val="24"/>
          <w:szCs w:val="24"/>
        </w:rPr>
        <w:t>further</w:t>
      </w:r>
      <w:r w:rsidRPr="00566505">
        <w:rPr>
          <w:spacing w:val="-10"/>
          <w:sz w:val="24"/>
          <w:szCs w:val="24"/>
        </w:rPr>
        <w:t xml:space="preserve"> </w:t>
      </w:r>
      <w:r w:rsidRPr="00566505">
        <w:rPr>
          <w:sz w:val="24"/>
          <w:szCs w:val="24"/>
        </w:rPr>
        <w:t>information</w:t>
      </w:r>
      <w:r w:rsidRPr="00566505">
        <w:rPr>
          <w:spacing w:val="-11"/>
          <w:sz w:val="24"/>
          <w:szCs w:val="24"/>
        </w:rPr>
        <w:t xml:space="preserve"> </w:t>
      </w:r>
      <w:r w:rsidRPr="00566505">
        <w:rPr>
          <w:sz w:val="24"/>
          <w:szCs w:val="24"/>
        </w:rPr>
        <w:t>from</w:t>
      </w:r>
      <w:r w:rsidRPr="00566505">
        <w:rPr>
          <w:spacing w:val="-8"/>
          <w:sz w:val="24"/>
          <w:szCs w:val="24"/>
        </w:rPr>
        <w:t xml:space="preserve"> </w:t>
      </w:r>
      <w:r w:rsidR="00C71D70">
        <w:rPr>
          <w:spacing w:val="-8"/>
          <w:sz w:val="24"/>
          <w:szCs w:val="24"/>
        </w:rPr>
        <w:t>the student</w:t>
      </w:r>
      <w:r w:rsidRPr="00566505">
        <w:rPr>
          <w:spacing w:val="-9"/>
          <w:sz w:val="24"/>
          <w:szCs w:val="24"/>
        </w:rPr>
        <w:t xml:space="preserve"> </w:t>
      </w:r>
      <w:r w:rsidRPr="00566505">
        <w:rPr>
          <w:sz w:val="24"/>
          <w:szCs w:val="24"/>
        </w:rPr>
        <w:t>or</w:t>
      </w:r>
      <w:r w:rsidRPr="00566505">
        <w:rPr>
          <w:spacing w:val="-10"/>
          <w:sz w:val="24"/>
          <w:szCs w:val="24"/>
        </w:rPr>
        <w:t xml:space="preserve"> </w:t>
      </w:r>
      <w:r w:rsidRPr="00566505">
        <w:rPr>
          <w:sz w:val="24"/>
          <w:szCs w:val="24"/>
        </w:rPr>
        <w:t>make</w:t>
      </w:r>
      <w:r w:rsidRPr="00566505">
        <w:rPr>
          <w:spacing w:val="-11"/>
          <w:sz w:val="24"/>
          <w:szCs w:val="24"/>
        </w:rPr>
        <w:t xml:space="preserve"> </w:t>
      </w:r>
      <w:r w:rsidRPr="00566505">
        <w:rPr>
          <w:sz w:val="24"/>
          <w:szCs w:val="24"/>
        </w:rPr>
        <w:t>further</w:t>
      </w:r>
      <w:r w:rsidRPr="00566505">
        <w:rPr>
          <w:spacing w:val="-10"/>
          <w:sz w:val="24"/>
          <w:szCs w:val="24"/>
        </w:rPr>
        <w:t xml:space="preserve"> </w:t>
      </w:r>
      <w:r w:rsidRPr="00566505">
        <w:rPr>
          <w:sz w:val="24"/>
          <w:szCs w:val="24"/>
        </w:rPr>
        <w:t>enquiries</w:t>
      </w:r>
      <w:r w:rsidRPr="00566505">
        <w:rPr>
          <w:spacing w:val="-9"/>
          <w:sz w:val="24"/>
          <w:szCs w:val="24"/>
        </w:rPr>
        <w:t xml:space="preserve"> </w:t>
      </w:r>
      <w:r w:rsidRPr="00566505">
        <w:rPr>
          <w:sz w:val="24"/>
          <w:szCs w:val="24"/>
        </w:rPr>
        <w:t>about</w:t>
      </w:r>
      <w:r w:rsidRPr="00566505">
        <w:rPr>
          <w:spacing w:val="-9"/>
          <w:sz w:val="24"/>
          <w:szCs w:val="24"/>
        </w:rPr>
        <w:t xml:space="preserve"> </w:t>
      </w:r>
      <w:r w:rsidRPr="00566505">
        <w:rPr>
          <w:sz w:val="24"/>
          <w:szCs w:val="24"/>
        </w:rPr>
        <w:t xml:space="preserve">the </w:t>
      </w:r>
      <w:r w:rsidRPr="00566505">
        <w:rPr>
          <w:spacing w:val="-2"/>
          <w:sz w:val="24"/>
          <w:szCs w:val="24"/>
        </w:rPr>
        <w:t>evidence.</w:t>
      </w:r>
    </w:p>
    <w:p w14:paraId="77645D03" w14:textId="77777777" w:rsidR="00566505" w:rsidRDefault="00566505" w:rsidP="00803D66">
      <w:pPr>
        <w:pStyle w:val="BodyText"/>
        <w:spacing w:before="6"/>
        <w:ind w:left="1418" w:right="451" w:hanging="1134"/>
        <w:jc w:val="both"/>
        <w:rPr>
          <w:sz w:val="23"/>
        </w:rPr>
      </w:pPr>
    </w:p>
    <w:p w14:paraId="169A2098" w14:textId="7B1B18FC" w:rsidR="00C71D70" w:rsidRPr="00C653E2" w:rsidRDefault="00C71D70" w:rsidP="00803D66">
      <w:pPr>
        <w:pStyle w:val="ListParagraph"/>
        <w:numPr>
          <w:ilvl w:val="1"/>
          <w:numId w:val="6"/>
        </w:numPr>
        <w:tabs>
          <w:tab w:val="left" w:pos="1449"/>
          <w:tab w:val="left" w:pos="1450"/>
        </w:tabs>
        <w:ind w:left="1418" w:right="451" w:hanging="1134"/>
        <w:jc w:val="both"/>
        <w:rPr>
          <w:b/>
          <w:bCs/>
          <w:sz w:val="24"/>
          <w:szCs w:val="24"/>
        </w:rPr>
      </w:pPr>
      <w:r w:rsidRPr="00C653E2">
        <w:rPr>
          <w:b/>
          <w:bCs/>
          <w:sz w:val="24"/>
          <w:szCs w:val="24"/>
        </w:rPr>
        <w:t>‘What does the University consider as serious?’</w:t>
      </w:r>
    </w:p>
    <w:p w14:paraId="599A6CEA" w14:textId="1451201B" w:rsidR="00C71D70" w:rsidRPr="00C653E2" w:rsidRDefault="00C71D70" w:rsidP="00803D66">
      <w:pPr>
        <w:pStyle w:val="ListParagraph"/>
        <w:tabs>
          <w:tab w:val="left" w:pos="1449"/>
          <w:tab w:val="left" w:pos="1450"/>
        </w:tabs>
        <w:ind w:left="1418" w:right="451" w:hanging="1134"/>
        <w:jc w:val="both"/>
        <w:rPr>
          <w:b/>
          <w:bCs/>
          <w:sz w:val="24"/>
          <w:szCs w:val="24"/>
        </w:rPr>
      </w:pPr>
    </w:p>
    <w:p w14:paraId="27600818" w14:textId="77777777" w:rsidR="00C71D70" w:rsidRPr="00C653E2" w:rsidRDefault="00C71D70" w:rsidP="00803D66">
      <w:pPr>
        <w:pStyle w:val="BodyText"/>
        <w:ind w:left="1418" w:right="451" w:hanging="45"/>
        <w:jc w:val="both"/>
        <w:rPr>
          <w:sz w:val="24"/>
          <w:szCs w:val="24"/>
        </w:rPr>
      </w:pPr>
      <w:r w:rsidRPr="00C653E2">
        <w:rPr>
          <w:sz w:val="24"/>
          <w:szCs w:val="24"/>
        </w:rPr>
        <w:t>The</w:t>
      </w:r>
      <w:r w:rsidRPr="00FA69A3">
        <w:rPr>
          <w:sz w:val="24"/>
          <w:szCs w:val="24"/>
        </w:rPr>
        <w:t xml:space="preserve"> </w:t>
      </w:r>
      <w:r w:rsidRPr="00C653E2">
        <w:rPr>
          <w:sz w:val="24"/>
          <w:szCs w:val="24"/>
        </w:rPr>
        <w:t>university</w:t>
      </w:r>
      <w:r w:rsidRPr="00FA69A3">
        <w:rPr>
          <w:sz w:val="24"/>
          <w:szCs w:val="24"/>
        </w:rPr>
        <w:t xml:space="preserve"> </w:t>
      </w:r>
      <w:r w:rsidRPr="00C653E2">
        <w:rPr>
          <w:sz w:val="24"/>
          <w:szCs w:val="24"/>
        </w:rPr>
        <w:t>considers</w:t>
      </w:r>
      <w:r w:rsidRPr="00FA69A3">
        <w:rPr>
          <w:sz w:val="24"/>
          <w:szCs w:val="24"/>
        </w:rPr>
        <w:t xml:space="preserve"> </w:t>
      </w:r>
      <w:r w:rsidRPr="00C653E2">
        <w:rPr>
          <w:sz w:val="24"/>
          <w:szCs w:val="24"/>
        </w:rPr>
        <w:t>the</w:t>
      </w:r>
      <w:r w:rsidRPr="00FA69A3">
        <w:rPr>
          <w:sz w:val="24"/>
          <w:szCs w:val="24"/>
        </w:rPr>
        <w:t xml:space="preserve"> </w:t>
      </w:r>
      <w:r w:rsidRPr="00C653E2">
        <w:rPr>
          <w:sz w:val="24"/>
          <w:szCs w:val="24"/>
        </w:rPr>
        <w:t>following</w:t>
      </w:r>
      <w:r w:rsidRPr="00FA69A3">
        <w:rPr>
          <w:sz w:val="24"/>
          <w:szCs w:val="24"/>
        </w:rPr>
        <w:t xml:space="preserve"> </w:t>
      </w:r>
      <w:r w:rsidRPr="00C653E2">
        <w:rPr>
          <w:sz w:val="24"/>
          <w:szCs w:val="24"/>
        </w:rPr>
        <w:t>conduct</w:t>
      </w:r>
      <w:r w:rsidRPr="00FA69A3">
        <w:rPr>
          <w:sz w:val="24"/>
          <w:szCs w:val="24"/>
        </w:rPr>
        <w:t xml:space="preserve"> </w:t>
      </w:r>
      <w:r w:rsidRPr="00C653E2">
        <w:rPr>
          <w:sz w:val="24"/>
          <w:szCs w:val="24"/>
        </w:rPr>
        <w:t>or</w:t>
      </w:r>
      <w:r w:rsidRPr="00FA69A3">
        <w:rPr>
          <w:sz w:val="24"/>
          <w:szCs w:val="24"/>
        </w:rPr>
        <w:t xml:space="preserve"> </w:t>
      </w:r>
      <w:r w:rsidRPr="00C653E2">
        <w:rPr>
          <w:sz w:val="24"/>
          <w:szCs w:val="24"/>
        </w:rPr>
        <w:t>behaviour</w:t>
      </w:r>
      <w:r w:rsidRPr="00FA69A3">
        <w:rPr>
          <w:sz w:val="24"/>
          <w:szCs w:val="24"/>
        </w:rPr>
        <w:t xml:space="preserve"> </w:t>
      </w:r>
      <w:r w:rsidRPr="00C653E2">
        <w:rPr>
          <w:sz w:val="24"/>
          <w:szCs w:val="24"/>
        </w:rPr>
        <w:t>to</w:t>
      </w:r>
      <w:r w:rsidRPr="00FA69A3">
        <w:rPr>
          <w:sz w:val="24"/>
          <w:szCs w:val="24"/>
        </w:rPr>
        <w:t xml:space="preserve"> </w:t>
      </w:r>
      <w:r w:rsidRPr="00C653E2">
        <w:rPr>
          <w:sz w:val="24"/>
          <w:szCs w:val="24"/>
        </w:rPr>
        <w:t>be</w:t>
      </w:r>
      <w:r w:rsidRPr="00FA69A3">
        <w:rPr>
          <w:sz w:val="24"/>
          <w:szCs w:val="24"/>
        </w:rPr>
        <w:t xml:space="preserve"> serious:</w:t>
      </w:r>
    </w:p>
    <w:p w14:paraId="2A235397" w14:textId="77777777" w:rsidR="00C71D70" w:rsidRPr="00C653E2" w:rsidRDefault="00C71D70" w:rsidP="00803D66">
      <w:pPr>
        <w:pStyle w:val="BodyText"/>
        <w:ind w:right="451"/>
        <w:jc w:val="both"/>
      </w:pPr>
    </w:p>
    <w:p w14:paraId="4B90C21E" w14:textId="7DFA9BED" w:rsidR="00C71D70" w:rsidRPr="00C653E2" w:rsidRDefault="00C71D70" w:rsidP="00803D66">
      <w:pPr>
        <w:pStyle w:val="ListParagraph"/>
        <w:numPr>
          <w:ilvl w:val="0"/>
          <w:numId w:val="14"/>
        </w:numPr>
        <w:tabs>
          <w:tab w:val="left" w:pos="1373"/>
          <w:tab w:val="left" w:pos="1374"/>
        </w:tabs>
        <w:spacing w:before="1" w:line="293" w:lineRule="exact"/>
        <w:ind w:right="451" w:hanging="568"/>
        <w:jc w:val="both"/>
        <w:rPr>
          <w:sz w:val="24"/>
        </w:rPr>
      </w:pPr>
      <w:r w:rsidRPr="00C653E2">
        <w:rPr>
          <w:sz w:val="24"/>
        </w:rPr>
        <w:t>If</w:t>
      </w:r>
      <w:r w:rsidRPr="00FA69A3">
        <w:rPr>
          <w:sz w:val="24"/>
        </w:rPr>
        <w:t xml:space="preserve"> the student’s </w:t>
      </w:r>
      <w:r w:rsidRPr="00C653E2">
        <w:rPr>
          <w:sz w:val="24"/>
        </w:rPr>
        <w:t>conduct</w:t>
      </w:r>
      <w:r w:rsidRPr="00FA69A3">
        <w:rPr>
          <w:sz w:val="24"/>
        </w:rPr>
        <w:t xml:space="preserve"> </w:t>
      </w:r>
      <w:r w:rsidRPr="00C653E2">
        <w:rPr>
          <w:sz w:val="24"/>
        </w:rPr>
        <w:t>involved</w:t>
      </w:r>
      <w:r w:rsidRPr="00FA69A3">
        <w:rPr>
          <w:sz w:val="24"/>
        </w:rPr>
        <w:t xml:space="preserve"> violence.</w:t>
      </w:r>
    </w:p>
    <w:p w14:paraId="0B73E566" w14:textId="7F58D684" w:rsidR="00C71D70" w:rsidRPr="00C653E2" w:rsidRDefault="00C71D70" w:rsidP="00803D66">
      <w:pPr>
        <w:pStyle w:val="ListParagraph"/>
        <w:numPr>
          <w:ilvl w:val="0"/>
          <w:numId w:val="14"/>
        </w:numPr>
        <w:tabs>
          <w:tab w:val="left" w:pos="1373"/>
          <w:tab w:val="left" w:pos="1374"/>
        </w:tabs>
        <w:ind w:right="451"/>
        <w:jc w:val="both"/>
        <w:rPr>
          <w:sz w:val="24"/>
        </w:rPr>
      </w:pPr>
      <w:r w:rsidRPr="00C653E2">
        <w:rPr>
          <w:sz w:val="24"/>
        </w:rPr>
        <w:t>If</w:t>
      </w:r>
      <w:r w:rsidRPr="00FA69A3">
        <w:rPr>
          <w:sz w:val="24"/>
        </w:rPr>
        <w:t xml:space="preserve"> the student’s </w:t>
      </w:r>
      <w:r w:rsidRPr="00C653E2">
        <w:rPr>
          <w:sz w:val="24"/>
        </w:rPr>
        <w:t>conduct</w:t>
      </w:r>
      <w:r w:rsidRPr="00FA69A3">
        <w:rPr>
          <w:sz w:val="24"/>
        </w:rPr>
        <w:t xml:space="preserve"> </w:t>
      </w:r>
      <w:r w:rsidRPr="00C653E2">
        <w:rPr>
          <w:sz w:val="24"/>
        </w:rPr>
        <w:t>or</w:t>
      </w:r>
      <w:r w:rsidRPr="00FA69A3">
        <w:rPr>
          <w:sz w:val="24"/>
        </w:rPr>
        <w:t xml:space="preserve"> </w:t>
      </w:r>
      <w:r w:rsidRPr="00C653E2">
        <w:rPr>
          <w:sz w:val="24"/>
        </w:rPr>
        <w:t>behaviour</w:t>
      </w:r>
      <w:r w:rsidRPr="00FA69A3">
        <w:rPr>
          <w:sz w:val="24"/>
        </w:rPr>
        <w:t xml:space="preserve"> </w:t>
      </w:r>
      <w:r w:rsidRPr="00C653E2">
        <w:rPr>
          <w:sz w:val="24"/>
        </w:rPr>
        <w:t>resulted</w:t>
      </w:r>
      <w:r w:rsidRPr="00FA69A3">
        <w:rPr>
          <w:sz w:val="24"/>
        </w:rPr>
        <w:t xml:space="preserve"> </w:t>
      </w:r>
      <w:r w:rsidRPr="00C653E2">
        <w:rPr>
          <w:sz w:val="24"/>
        </w:rPr>
        <w:t>in</w:t>
      </w:r>
      <w:r w:rsidRPr="00FA69A3">
        <w:rPr>
          <w:sz w:val="24"/>
        </w:rPr>
        <w:t xml:space="preserve"> </w:t>
      </w:r>
      <w:r w:rsidRPr="00C653E2">
        <w:rPr>
          <w:sz w:val="24"/>
        </w:rPr>
        <w:t>a</w:t>
      </w:r>
      <w:r w:rsidRPr="00FA69A3">
        <w:rPr>
          <w:sz w:val="24"/>
        </w:rPr>
        <w:t xml:space="preserve"> </w:t>
      </w:r>
      <w:r w:rsidRPr="00C653E2">
        <w:rPr>
          <w:sz w:val="24"/>
        </w:rPr>
        <w:t>criminal</w:t>
      </w:r>
      <w:r w:rsidRPr="00FA69A3">
        <w:rPr>
          <w:sz w:val="24"/>
        </w:rPr>
        <w:t xml:space="preserve"> </w:t>
      </w:r>
      <w:r w:rsidRPr="00C653E2">
        <w:rPr>
          <w:sz w:val="24"/>
        </w:rPr>
        <w:t>conviction</w:t>
      </w:r>
      <w:r w:rsidRPr="00FA69A3">
        <w:rPr>
          <w:sz w:val="24"/>
        </w:rPr>
        <w:t xml:space="preserve"> </w:t>
      </w:r>
      <w:r w:rsidRPr="00C653E2">
        <w:rPr>
          <w:sz w:val="24"/>
        </w:rPr>
        <w:t>or</w:t>
      </w:r>
      <w:r w:rsidRPr="00FA69A3">
        <w:rPr>
          <w:sz w:val="24"/>
        </w:rPr>
        <w:t xml:space="preserve"> </w:t>
      </w:r>
      <w:r w:rsidRPr="00C653E2">
        <w:rPr>
          <w:sz w:val="24"/>
        </w:rPr>
        <w:t>a</w:t>
      </w:r>
      <w:r w:rsidRPr="00FA69A3">
        <w:rPr>
          <w:sz w:val="24"/>
        </w:rPr>
        <w:t xml:space="preserve"> </w:t>
      </w:r>
      <w:r w:rsidRPr="00C653E2">
        <w:rPr>
          <w:sz w:val="24"/>
        </w:rPr>
        <w:t>finding</w:t>
      </w:r>
      <w:r w:rsidRPr="00FA69A3">
        <w:rPr>
          <w:sz w:val="24"/>
        </w:rPr>
        <w:t xml:space="preserve"> </w:t>
      </w:r>
      <w:r w:rsidRPr="00C653E2">
        <w:rPr>
          <w:sz w:val="24"/>
        </w:rPr>
        <w:t>of misconduct or unfitness to practise by any regulator.</w:t>
      </w:r>
    </w:p>
    <w:p w14:paraId="78342E20" w14:textId="4800A775" w:rsidR="00C71D70" w:rsidRPr="00C653E2" w:rsidRDefault="00C71D70" w:rsidP="00803D66">
      <w:pPr>
        <w:pStyle w:val="ListParagraph"/>
        <w:numPr>
          <w:ilvl w:val="0"/>
          <w:numId w:val="14"/>
        </w:numPr>
        <w:tabs>
          <w:tab w:val="left" w:pos="1373"/>
          <w:tab w:val="left" w:pos="1374"/>
        </w:tabs>
        <w:spacing w:line="290" w:lineRule="exact"/>
        <w:ind w:right="451" w:hanging="568"/>
        <w:jc w:val="both"/>
        <w:rPr>
          <w:sz w:val="24"/>
        </w:rPr>
      </w:pPr>
      <w:r w:rsidRPr="00C653E2">
        <w:rPr>
          <w:sz w:val="24"/>
        </w:rPr>
        <w:t>If</w:t>
      </w:r>
      <w:r w:rsidRPr="00FA69A3">
        <w:rPr>
          <w:sz w:val="24"/>
        </w:rPr>
        <w:t xml:space="preserve"> the student’s </w:t>
      </w:r>
      <w:r w:rsidRPr="00C653E2">
        <w:rPr>
          <w:sz w:val="24"/>
        </w:rPr>
        <w:t>conduct</w:t>
      </w:r>
      <w:r w:rsidRPr="00FA69A3">
        <w:rPr>
          <w:sz w:val="24"/>
        </w:rPr>
        <w:t xml:space="preserve"> </w:t>
      </w:r>
      <w:r w:rsidRPr="00C653E2">
        <w:rPr>
          <w:sz w:val="24"/>
        </w:rPr>
        <w:t>or</w:t>
      </w:r>
      <w:r w:rsidRPr="00FA69A3">
        <w:rPr>
          <w:sz w:val="24"/>
        </w:rPr>
        <w:t xml:space="preserve"> </w:t>
      </w:r>
      <w:r w:rsidRPr="00C653E2">
        <w:rPr>
          <w:sz w:val="24"/>
        </w:rPr>
        <w:t>behaviour</w:t>
      </w:r>
      <w:r w:rsidRPr="00FA69A3">
        <w:rPr>
          <w:sz w:val="24"/>
        </w:rPr>
        <w:t xml:space="preserve"> </w:t>
      </w:r>
      <w:r w:rsidRPr="00C653E2">
        <w:rPr>
          <w:sz w:val="24"/>
        </w:rPr>
        <w:t>involved</w:t>
      </w:r>
      <w:r w:rsidRPr="00FA69A3">
        <w:rPr>
          <w:sz w:val="24"/>
        </w:rPr>
        <w:t xml:space="preserve"> </w:t>
      </w:r>
      <w:r w:rsidRPr="00C653E2">
        <w:rPr>
          <w:sz w:val="24"/>
        </w:rPr>
        <w:t>non</w:t>
      </w:r>
      <w:r w:rsidR="00E06DB9">
        <w:rPr>
          <w:sz w:val="24"/>
        </w:rPr>
        <w:t>-</w:t>
      </w:r>
      <w:r w:rsidRPr="00C653E2">
        <w:rPr>
          <w:sz w:val="24"/>
        </w:rPr>
        <w:t>consensual</w:t>
      </w:r>
      <w:r w:rsidRPr="00FA69A3">
        <w:rPr>
          <w:sz w:val="24"/>
        </w:rPr>
        <w:t xml:space="preserve"> </w:t>
      </w:r>
      <w:r w:rsidRPr="00C653E2">
        <w:rPr>
          <w:sz w:val="24"/>
        </w:rPr>
        <w:t>sexual</w:t>
      </w:r>
      <w:r w:rsidRPr="00FA69A3">
        <w:rPr>
          <w:sz w:val="24"/>
        </w:rPr>
        <w:t xml:space="preserve"> acts.</w:t>
      </w:r>
    </w:p>
    <w:p w14:paraId="04DA8B0C" w14:textId="032E31EF" w:rsidR="00C71D70" w:rsidRPr="00C653E2" w:rsidRDefault="00C71D70" w:rsidP="00803D66">
      <w:pPr>
        <w:pStyle w:val="ListParagraph"/>
        <w:numPr>
          <w:ilvl w:val="0"/>
          <w:numId w:val="14"/>
        </w:numPr>
        <w:tabs>
          <w:tab w:val="left" w:pos="1373"/>
          <w:tab w:val="left" w:pos="1374"/>
        </w:tabs>
        <w:ind w:right="451"/>
        <w:jc w:val="both"/>
        <w:rPr>
          <w:sz w:val="24"/>
        </w:rPr>
      </w:pPr>
      <w:r w:rsidRPr="00C653E2">
        <w:rPr>
          <w:sz w:val="24"/>
        </w:rPr>
        <w:t>If</w:t>
      </w:r>
      <w:r w:rsidRPr="00FA69A3">
        <w:rPr>
          <w:sz w:val="24"/>
        </w:rPr>
        <w:t xml:space="preserve"> the student’s </w:t>
      </w:r>
      <w:r w:rsidRPr="00C653E2">
        <w:rPr>
          <w:sz w:val="24"/>
        </w:rPr>
        <w:t>conduct</w:t>
      </w:r>
      <w:r w:rsidRPr="00FA69A3">
        <w:rPr>
          <w:sz w:val="24"/>
        </w:rPr>
        <w:t xml:space="preserve"> </w:t>
      </w:r>
      <w:r w:rsidRPr="00C653E2">
        <w:rPr>
          <w:sz w:val="24"/>
        </w:rPr>
        <w:t>or</w:t>
      </w:r>
      <w:r w:rsidRPr="00FA69A3">
        <w:rPr>
          <w:sz w:val="24"/>
        </w:rPr>
        <w:t xml:space="preserve"> </w:t>
      </w:r>
      <w:r w:rsidRPr="00C653E2">
        <w:rPr>
          <w:sz w:val="24"/>
        </w:rPr>
        <w:t>behaviour</w:t>
      </w:r>
      <w:r w:rsidRPr="00FA69A3">
        <w:rPr>
          <w:sz w:val="24"/>
        </w:rPr>
        <w:t xml:space="preserve"> </w:t>
      </w:r>
      <w:r w:rsidRPr="00C653E2">
        <w:rPr>
          <w:sz w:val="24"/>
        </w:rPr>
        <w:t>involved</w:t>
      </w:r>
      <w:r w:rsidRPr="00FA69A3">
        <w:rPr>
          <w:sz w:val="24"/>
        </w:rPr>
        <w:t xml:space="preserve"> </w:t>
      </w:r>
      <w:r w:rsidRPr="00C653E2">
        <w:rPr>
          <w:sz w:val="24"/>
        </w:rPr>
        <w:t>sexual</w:t>
      </w:r>
      <w:r w:rsidRPr="00FA69A3">
        <w:rPr>
          <w:sz w:val="24"/>
        </w:rPr>
        <w:t xml:space="preserve"> </w:t>
      </w:r>
      <w:r w:rsidRPr="00C653E2">
        <w:rPr>
          <w:sz w:val="24"/>
        </w:rPr>
        <w:t>acts</w:t>
      </w:r>
      <w:r w:rsidRPr="00FA69A3">
        <w:rPr>
          <w:sz w:val="24"/>
        </w:rPr>
        <w:t xml:space="preserve"> </w:t>
      </w:r>
      <w:r w:rsidRPr="00C653E2">
        <w:rPr>
          <w:sz w:val="24"/>
        </w:rPr>
        <w:t>with</w:t>
      </w:r>
      <w:r w:rsidRPr="00FA69A3">
        <w:rPr>
          <w:sz w:val="24"/>
        </w:rPr>
        <w:t xml:space="preserve"> </w:t>
      </w:r>
      <w:r w:rsidRPr="00C653E2">
        <w:rPr>
          <w:sz w:val="24"/>
        </w:rPr>
        <w:t>children</w:t>
      </w:r>
      <w:r w:rsidRPr="00FA69A3">
        <w:rPr>
          <w:sz w:val="24"/>
        </w:rPr>
        <w:t xml:space="preserve"> </w:t>
      </w:r>
      <w:r w:rsidRPr="00C653E2">
        <w:rPr>
          <w:sz w:val="24"/>
        </w:rPr>
        <w:t>or</w:t>
      </w:r>
      <w:r w:rsidRPr="00FA69A3">
        <w:rPr>
          <w:sz w:val="24"/>
        </w:rPr>
        <w:t xml:space="preserve"> </w:t>
      </w:r>
      <w:r w:rsidRPr="00C653E2">
        <w:rPr>
          <w:sz w:val="24"/>
        </w:rPr>
        <w:t xml:space="preserve">vulnerable </w:t>
      </w:r>
      <w:r w:rsidRPr="00FA69A3">
        <w:rPr>
          <w:sz w:val="24"/>
        </w:rPr>
        <w:t>adults.</w:t>
      </w:r>
    </w:p>
    <w:p w14:paraId="4F1503EE" w14:textId="309E7E46" w:rsidR="00C71D70" w:rsidRPr="00C653E2" w:rsidRDefault="00C71D70" w:rsidP="00803D66">
      <w:pPr>
        <w:pStyle w:val="ListParagraph"/>
        <w:numPr>
          <w:ilvl w:val="0"/>
          <w:numId w:val="14"/>
        </w:numPr>
        <w:tabs>
          <w:tab w:val="left" w:pos="1373"/>
          <w:tab w:val="left" w:pos="1374"/>
        </w:tabs>
        <w:ind w:right="451"/>
        <w:jc w:val="both"/>
        <w:rPr>
          <w:sz w:val="24"/>
        </w:rPr>
      </w:pPr>
      <w:r w:rsidRPr="00C653E2">
        <w:rPr>
          <w:sz w:val="24"/>
        </w:rPr>
        <w:t>If</w:t>
      </w:r>
      <w:r w:rsidRPr="00FA69A3">
        <w:rPr>
          <w:sz w:val="24"/>
        </w:rPr>
        <w:t xml:space="preserve"> the student’s </w:t>
      </w:r>
      <w:r w:rsidRPr="00C653E2">
        <w:rPr>
          <w:sz w:val="24"/>
        </w:rPr>
        <w:t>conduct</w:t>
      </w:r>
      <w:r w:rsidRPr="00FA69A3">
        <w:rPr>
          <w:sz w:val="24"/>
        </w:rPr>
        <w:t xml:space="preserve"> </w:t>
      </w:r>
      <w:r w:rsidRPr="00C653E2">
        <w:rPr>
          <w:sz w:val="24"/>
        </w:rPr>
        <w:t>or</w:t>
      </w:r>
      <w:r w:rsidRPr="00FA69A3">
        <w:rPr>
          <w:sz w:val="24"/>
        </w:rPr>
        <w:t xml:space="preserve"> </w:t>
      </w:r>
      <w:r w:rsidRPr="00C653E2">
        <w:rPr>
          <w:sz w:val="24"/>
        </w:rPr>
        <w:t>behaviour</w:t>
      </w:r>
      <w:r w:rsidRPr="00FA69A3">
        <w:rPr>
          <w:sz w:val="24"/>
        </w:rPr>
        <w:t xml:space="preserve"> </w:t>
      </w:r>
      <w:r w:rsidRPr="00C653E2">
        <w:rPr>
          <w:sz w:val="24"/>
        </w:rPr>
        <w:t>involved</w:t>
      </w:r>
      <w:r w:rsidRPr="00FA69A3">
        <w:rPr>
          <w:sz w:val="24"/>
        </w:rPr>
        <w:t xml:space="preserve"> </w:t>
      </w:r>
      <w:r w:rsidRPr="00C653E2">
        <w:rPr>
          <w:sz w:val="24"/>
        </w:rPr>
        <w:t>trafficking</w:t>
      </w:r>
      <w:r w:rsidRPr="00FA69A3">
        <w:rPr>
          <w:sz w:val="24"/>
        </w:rPr>
        <w:t xml:space="preserve"> </w:t>
      </w:r>
      <w:r w:rsidRPr="00C653E2">
        <w:rPr>
          <w:sz w:val="24"/>
        </w:rPr>
        <w:t>in,</w:t>
      </w:r>
      <w:r w:rsidRPr="00FA69A3">
        <w:rPr>
          <w:sz w:val="24"/>
        </w:rPr>
        <w:t xml:space="preserve"> </w:t>
      </w:r>
      <w:r w:rsidRPr="00C653E2">
        <w:rPr>
          <w:sz w:val="24"/>
        </w:rPr>
        <w:t>or</w:t>
      </w:r>
      <w:r w:rsidRPr="00FA69A3">
        <w:rPr>
          <w:sz w:val="24"/>
        </w:rPr>
        <w:t xml:space="preserve"> </w:t>
      </w:r>
      <w:r w:rsidRPr="00C653E2">
        <w:rPr>
          <w:sz w:val="24"/>
        </w:rPr>
        <w:t>illegally</w:t>
      </w:r>
      <w:r w:rsidRPr="00FA69A3">
        <w:rPr>
          <w:sz w:val="24"/>
        </w:rPr>
        <w:t xml:space="preserve"> </w:t>
      </w:r>
      <w:r w:rsidRPr="00C653E2">
        <w:rPr>
          <w:sz w:val="24"/>
        </w:rPr>
        <w:t>manufacturing,</w:t>
      </w:r>
      <w:r w:rsidRPr="00FA69A3">
        <w:rPr>
          <w:sz w:val="24"/>
        </w:rPr>
        <w:t xml:space="preserve"> </w:t>
      </w:r>
      <w:r w:rsidRPr="00C653E2">
        <w:rPr>
          <w:sz w:val="24"/>
        </w:rPr>
        <w:t>any controlled drug.</w:t>
      </w:r>
    </w:p>
    <w:p w14:paraId="7444A09E" w14:textId="127BF284" w:rsidR="00C71D70" w:rsidRPr="00C653E2" w:rsidRDefault="00C71D70" w:rsidP="00803D66">
      <w:pPr>
        <w:pStyle w:val="ListParagraph"/>
        <w:numPr>
          <w:ilvl w:val="0"/>
          <w:numId w:val="14"/>
        </w:numPr>
        <w:tabs>
          <w:tab w:val="left" w:pos="1373"/>
          <w:tab w:val="left" w:pos="1374"/>
        </w:tabs>
        <w:spacing w:line="291" w:lineRule="exact"/>
        <w:ind w:right="451" w:hanging="568"/>
        <w:jc w:val="both"/>
        <w:rPr>
          <w:sz w:val="24"/>
        </w:rPr>
      </w:pPr>
      <w:r w:rsidRPr="00C653E2">
        <w:rPr>
          <w:sz w:val="24"/>
        </w:rPr>
        <w:t>If</w:t>
      </w:r>
      <w:r w:rsidRPr="00FA69A3">
        <w:rPr>
          <w:sz w:val="24"/>
        </w:rPr>
        <w:t xml:space="preserve"> the student’s </w:t>
      </w:r>
      <w:r w:rsidRPr="00C653E2">
        <w:rPr>
          <w:sz w:val="24"/>
        </w:rPr>
        <w:t>conduct</w:t>
      </w:r>
      <w:r w:rsidRPr="00FA69A3">
        <w:rPr>
          <w:sz w:val="24"/>
        </w:rPr>
        <w:t xml:space="preserve"> </w:t>
      </w:r>
      <w:r w:rsidRPr="00C653E2">
        <w:rPr>
          <w:sz w:val="24"/>
        </w:rPr>
        <w:t>or</w:t>
      </w:r>
      <w:r w:rsidRPr="00FA69A3">
        <w:rPr>
          <w:sz w:val="24"/>
        </w:rPr>
        <w:t xml:space="preserve"> </w:t>
      </w:r>
      <w:r w:rsidRPr="00C653E2">
        <w:rPr>
          <w:sz w:val="24"/>
        </w:rPr>
        <w:t>behaviour</w:t>
      </w:r>
      <w:r w:rsidRPr="00FA69A3">
        <w:rPr>
          <w:sz w:val="24"/>
        </w:rPr>
        <w:t xml:space="preserve"> </w:t>
      </w:r>
      <w:r w:rsidRPr="00C653E2">
        <w:rPr>
          <w:sz w:val="24"/>
        </w:rPr>
        <w:t>posed</w:t>
      </w:r>
      <w:r w:rsidRPr="00FA69A3">
        <w:rPr>
          <w:sz w:val="24"/>
        </w:rPr>
        <w:t xml:space="preserve"> </w:t>
      </w:r>
      <w:r w:rsidRPr="00C653E2">
        <w:rPr>
          <w:sz w:val="24"/>
        </w:rPr>
        <w:t>a</w:t>
      </w:r>
      <w:r w:rsidRPr="00FA69A3">
        <w:rPr>
          <w:sz w:val="24"/>
        </w:rPr>
        <w:t xml:space="preserve"> </w:t>
      </w:r>
      <w:r w:rsidRPr="00C653E2">
        <w:rPr>
          <w:sz w:val="24"/>
        </w:rPr>
        <w:t>threat</w:t>
      </w:r>
      <w:r w:rsidRPr="00FA69A3">
        <w:rPr>
          <w:sz w:val="24"/>
        </w:rPr>
        <w:t xml:space="preserve"> </w:t>
      </w:r>
      <w:r w:rsidRPr="00C653E2">
        <w:rPr>
          <w:sz w:val="24"/>
        </w:rPr>
        <w:t>to</w:t>
      </w:r>
      <w:r w:rsidRPr="00FA69A3">
        <w:rPr>
          <w:sz w:val="24"/>
        </w:rPr>
        <w:t xml:space="preserve"> </w:t>
      </w:r>
      <w:r w:rsidRPr="00C653E2">
        <w:rPr>
          <w:sz w:val="24"/>
        </w:rPr>
        <w:t>public</w:t>
      </w:r>
      <w:r w:rsidRPr="00FA69A3">
        <w:rPr>
          <w:sz w:val="24"/>
        </w:rPr>
        <w:t xml:space="preserve"> </w:t>
      </w:r>
      <w:r w:rsidRPr="00C653E2">
        <w:rPr>
          <w:sz w:val="24"/>
        </w:rPr>
        <w:t>health,</w:t>
      </w:r>
      <w:r w:rsidRPr="00FA69A3">
        <w:rPr>
          <w:sz w:val="24"/>
        </w:rPr>
        <w:t xml:space="preserve"> </w:t>
      </w:r>
      <w:proofErr w:type="gramStart"/>
      <w:r w:rsidRPr="00C653E2">
        <w:rPr>
          <w:sz w:val="24"/>
        </w:rPr>
        <w:t>safety</w:t>
      </w:r>
      <w:proofErr w:type="gramEnd"/>
      <w:r w:rsidRPr="00FA69A3">
        <w:rPr>
          <w:sz w:val="24"/>
        </w:rPr>
        <w:t xml:space="preserve"> </w:t>
      </w:r>
      <w:r w:rsidRPr="00C653E2">
        <w:rPr>
          <w:sz w:val="24"/>
        </w:rPr>
        <w:t>or</w:t>
      </w:r>
      <w:r w:rsidRPr="00FA69A3">
        <w:rPr>
          <w:sz w:val="24"/>
        </w:rPr>
        <w:t xml:space="preserve"> welfare.</w:t>
      </w:r>
    </w:p>
    <w:p w14:paraId="07D2C177" w14:textId="63AFEFC5" w:rsidR="00C71D70" w:rsidRPr="00C653E2" w:rsidRDefault="00C71D70" w:rsidP="00803D66">
      <w:pPr>
        <w:pStyle w:val="ListParagraph"/>
        <w:numPr>
          <w:ilvl w:val="0"/>
          <w:numId w:val="14"/>
        </w:numPr>
        <w:tabs>
          <w:tab w:val="left" w:pos="1373"/>
          <w:tab w:val="left" w:pos="1374"/>
        </w:tabs>
        <w:ind w:right="451"/>
        <w:jc w:val="both"/>
        <w:rPr>
          <w:sz w:val="24"/>
        </w:rPr>
      </w:pPr>
      <w:r w:rsidRPr="00C653E2">
        <w:rPr>
          <w:sz w:val="24"/>
        </w:rPr>
        <w:t>If</w:t>
      </w:r>
      <w:r w:rsidRPr="00FA69A3">
        <w:rPr>
          <w:sz w:val="24"/>
        </w:rPr>
        <w:t xml:space="preserve"> the student’s </w:t>
      </w:r>
      <w:r w:rsidRPr="00C653E2">
        <w:rPr>
          <w:sz w:val="24"/>
        </w:rPr>
        <w:t>conduct</w:t>
      </w:r>
      <w:r w:rsidRPr="00FA69A3">
        <w:rPr>
          <w:sz w:val="24"/>
        </w:rPr>
        <w:t xml:space="preserve"> </w:t>
      </w:r>
      <w:r w:rsidRPr="00C653E2">
        <w:rPr>
          <w:sz w:val="24"/>
        </w:rPr>
        <w:t>or</w:t>
      </w:r>
      <w:r w:rsidRPr="00FA69A3">
        <w:rPr>
          <w:sz w:val="24"/>
        </w:rPr>
        <w:t xml:space="preserve"> </w:t>
      </w:r>
      <w:r w:rsidRPr="00C653E2">
        <w:rPr>
          <w:sz w:val="24"/>
        </w:rPr>
        <w:t>behaviour</w:t>
      </w:r>
      <w:r w:rsidRPr="00FA69A3">
        <w:rPr>
          <w:sz w:val="24"/>
        </w:rPr>
        <w:t xml:space="preserve"> </w:t>
      </w:r>
      <w:r w:rsidRPr="00C653E2">
        <w:rPr>
          <w:sz w:val="24"/>
        </w:rPr>
        <w:t>involved discrimination,</w:t>
      </w:r>
      <w:r w:rsidRPr="00FA69A3">
        <w:rPr>
          <w:sz w:val="24"/>
        </w:rPr>
        <w:t xml:space="preserve"> </w:t>
      </w:r>
      <w:r w:rsidRPr="00C653E2">
        <w:rPr>
          <w:sz w:val="24"/>
        </w:rPr>
        <w:t>for</w:t>
      </w:r>
      <w:r w:rsidRPr="00FA69A3">
        <w:rPr>
          <w:sz w:val="24"/>
        </w:rPr>
        <w:t xml:space="preserve"> </w:t>
      </w:r>
      <w:r w:rsidRPr="00C653E2">
        <w:rPr>
          <w:sz w:val="24"/>
        </w:rPr>
        <w:t>instance</w:t>
      </w:r>
      <w:r w:rsidRPr="00FA69A3">
        <w:rPr>
          <w:sz w:val="24"/>
        </w:rPr>
        <w:t xml:space="preserve"> </w:t>
      </w:r>
      <w:r w:rsidRPr="00C653E2">
        <w:rPr>
          <w:sz w:val="24"/>
        </w:rPr>
        <w:t>on</w:t>
      </w:r>
      <w:r w:rsidRPr="00FA69A3">
        <w:rPr>
          <w:sz w:val="24"/>
        </w:rPr>
        <w:t xml:space="preserve"> </w:t>
      </w:r>
      <w:r w:rsidRPr="00C653E2">
        <w:rPr>
          <w:sz w:val="24"/>
        </w:rPr>
        <w:t>the</w:t>
      </w:r>
      <w:r w:rsidRPr="00FA69A3">
        <w:rPr>
          <w:sz w:val="24"/>
        </w:rPr>
        <w:t xml:space="preserve"> </w:t>
      </w:r>
      <w:r w:rsidRPr="00C653E2">
        <w:rPr>
          <w:sz w:val="24"/>
        </w:rPr>
        <w:t>grounds of race, colour, religion or sex.</w:t>
      </w:r>
    </w:p>
    <w:p w14:paraId="3B54B3A5" w14:textId="5C250FE4" w:rsidR="00C71D70" w:rsidRPr="00C653E2" w:rsidRDefault="00C71D70" w:rsidP="00803D66">
      <w:pPr>
        <w:pStyle w:val="ListParagraph"/>
        <w:numPr>
          <w:ilvl w:val="0"/>
          <w:numId w:val="14"/>
        </w:numPr>
        <w:tabs>
          <w:tab w:val="left" w:pos="1373"/>
          <w:tab w:val="left" w:pos="1374"/>
        </w:tabs>
        <w:ind w:right="451"/>
        <w:jc w:val="both"/>
        <w:rPr>
          <w:sz w:val="24"/>
        </w:rPr>
      </w:pPr>
      <w:r w:rsidRPr="00C653E2">
        <w:rPr>
          <w:sz w:val="24"/>
        </w:rPr>
        <w:t>If</w:t>
      </w:r>
      <w:r w:rsidRPr="00FA69A3">
        <w:rPr>
          <w:sz w:val="24"/>
        </w:rPr>
        <w:t xml:space="preserve"> the student’s </w:t>
      </w:r>
      <w:r w:rsidRPr="00C653E2">
        <w:rPr>
          <w:sz w:val="24"/>
        </w:rPr>
        <w:t>conduct</w:t>
      </w:r>
      <w:r w:rsidRPr="00FA69A3">
        <w:rPr>
          <w:sz w:val="24"/>
        </w:rPr>
        <w:t xml:space="preserve"> </w:t>
      </w:r>
      <w:r w:rsidRPr="00C653E2">
        <w:rPr>
          <w:sz w:val="24"/>
        </w:rPr>
        <w:t>or</w:t>
      </w:r>
      <w:r w:rsidRPr="00FA69A3">
        <w:rPr>
          <w:sz w:val="24"/>
        </w:rPr>
        <w:t xml:space="preserve"> </w:t>
      </w:r>
      <w:r w:rsidRPr="00C653E2">
        <w:rPr>
          <w:sz w:val="24"/>
        </w:rPr>
        <w:t>behaviour</w:t>
      </w:r>
      <w:r w:rsidRPr="00FA69A3">
        <w:rPr>
          <w:sz w:val="24"/>
        </w:rPr>
        <w:t xml:space="preserve"> </w:t>
      </w:r>
      <w:r w:rsidRPr="00C653E2">
        <w:rPr>
          <w:sz w:val="24"/>
        </w:rPr>
        <w:t>involved,</w:t>
      </w:r>
      <w:r w:rsidRPr="00FA69A3">
        <w:rPr>
          <w:sz w:val="24"/>
        </w:rPr>
        <w:t xml:space="preserve"> </w:t>
      </w:r>
      <w:r w:rsidRPr="00C653E2">
        <w:rPr>
          <w:sz w:val="24"/>
        </w:rPr>
        <w:t>or</w:t>
      </w:r>
      <w:r w:rsidRPr="00FA69A3">
        <w:rPr>
          <w:sz w:val="24"/>
        </w:rPr>
        <w:t xml:space="preserve"> </w:t>
      </w:r>
      <w:r w:rsidRPr="00C653E2">
        <w:rPr>
          <w:sz w:val="24"/>
        </w:rPr>
        <w:t>indicated,</w:t>
      </w:r>
      <w:r w:rsidRPr="00FA69A3">
        <w:rPr>
          <w:sz w:val="24"/>
        </w:rPr>
        <w:t xml:space="preserve"> </w:t>
      </w:r>
      <w:r w:rsidRPr="00C653E2">
        <w:rPr>
          <w:sz w:val="24"/>
        </w:rPr>
        <w:t>a</w:t>
      </w:r>
      <w:r w:rsidRPr="00FA69A3">
        <w:rPr>
          <w:sz w:val="24"/>
        </w:rPr>
        <w:t xml:space="preserve"> </w:t>
      </w:r>
      <w:r w:rsidRPr="00C653E2">
        <w:rPr>
          <w:sz w:val="24"/>
        </w:rPr>
        <w:t>blatant</w:t>
      </w:r>
      <w:r w:rsidRPr="00FA69A3">
        <w:rPr>
          <w:sz w:val="24"/>
        </w:rPr>
        <w:t xml:space="preserve"> </w:t>
      </w:r>
      <w:r w:rsidRPr="00C653E2">
        <w:rPr>
          <w:sz w:val="24"/>
        </w:rPr>
        <w:t>disregard</w:t>
      </w:r>
      <w:r w:rsidRPr="00FA69A3">
        <w:rPr>
          <w:sz w:val="24"/>
        </w:rPr>
        <w:t xml:space="preserve"> </w:t>
      </w:r>
      <w:r w:rsidRPr="00C653E2">
        <w:rPr>
          <w:sz w:val="24"/>
        </w:rPr>
        <w:t>for</w:t>
      </w:r>
      <w:r w:rsidRPr="00FA69A3">
        <w:rPr>
          <w:sz w:val="24"/>
        </w:rPr>
        <w:t xml:space="preserve"> </w:t>
      </w:r>
      <w:r w:rsidRPr="00C653E2">
        <w:rPr>
          <w:sz w:val="24"/>
        </w:rPr>
        <w:t>the</w:t>
      </w:r>
      <w:r w:rsidRPr="00FA69A3">
        <w:rPr>
          <w:sz w:val="24"/>
        </w:rPr>
        <w:t xml:space="preserve"> </w:t>
      </w:r>
      <w:r w:rsidRPr="00C653E2">
        <w:rPr>
          <w:sz w:val="24"/>
        </w:rPr>
        <w:t xml:space="preserve">law, the university’s </w:t>
      </w:r>
      <w:proofErr w:type="gramStart"/>
      <w:r w:rsidRPr="00C653E2">
        <w:rPr>
          <w:sz w:val="24"/>
        </w:rPr>
        <w:t>regulations</w:t>
      </w:r>
      <w:proofErr w:type="gramEnd"/>
      <w:r w:rsidRPr="00C653E2">
        <w:rPr>
          <w:sz w:val="24"/>
        </w:rPr>
        <w:t xml:space="preserve"> or</w:t>
      </w:r>
      <w:r w:rsidR="00E06DB9">
        <w:rPr>
          <w:sz w:val="24"/>
        </w:rPr>
        <w:t xml:space="preserve"> a</w:t>
      </w:r>
      <w:r w:rsidRPr="00C653E2">
        <w:rPr>
          <w:sz w:val="24"/>
        </w:rPr>
        <w:t xml:space="preserve"> regulator’s Code of Conduct.</w:t>
      </w:r>
    </w:p>
    <w:p w14:paraId="3B7C8A5F" w14:textId="1449C1DE" w:rsidR="00C71D70" w:rsidRPr="00C653E2" w:rsidRDefault="00C71D70" w:rsidP="00803D66">
      <w:pPr>
        <w:pStyle w:val="ListParagraph"/>
        <w:numPr>
          <w:ilvl w:val="0"/>
          <w:numId w:val="14"/>
        </w:numPr>
        <w:tabs>
          <w:tab w:val="left" w:pos="1373"/>
          <w:tab w:val="left" w:pos="1374"/>
        </w:tabs>
        <w:spacing w:line="291" w:lineRule="exact"/>
        <w:ind w:right="451" w:hanging="568"/>
        <w:jc w:val="both"/>
        <w:rPr>
          <w:sz w:val="24"/>
        </w:rPr>
      </w:pPr>
      <w:r w:rsidRPr="00C653E2">
        <w:rPr>
          <w:sz w:val="24"/>
        </w:rPr>
        <w:t>If</w:t>
      </w:r>
      <w:r w:rsidRPr="00FA69A3">
        <w:rPr>
          <w:sz w:val="24"/>
        </w:rPr>
        <w:t xml:space="preserve"> the student’s </w:t>
      </w:r>
      <w:r w:rsidRPr="00C653E2">
        <w:rPr>
          <w:sz w:val="24"/>
        </w:rPr>
        <w:t>conduct</w:t>
      </w:r>
      <w:r w:rsidRPr="00FA69A3">
        <w:rPr>
          <w:sz w:val="24"/>
        </w:rPr>
        <w:t xml:space="preserve"> </w:t>
      </w:r>
      <w:r w:rsidRPr="00C653E2">
        <w:rPr>
          <w:sz w:val="24"/>
        </w:rPr>
        <w:t>involved</w:t>
      </w:r>
      <w:r w:rsidRPr="00FA69A3">
        <w:rPr>
          <w:sz w:val="24"/>
        </w:rPr>
        <w:t xml:space="preserve"> </w:t>
      </w:r>
      <w:r w:rsidRPr="00C653E2">
        <w:rPr>
          <w:sz w:val="24"/>
        </w:rPr>
        <w:t>dishonesty,</w:t>
      </w:r>
      <w:r w:rsidRPr="00FA69A3">
        <w:rPr>
          <w:sz w:val="24"/>
        </w:rPr>
        <w:t xml:space="preserve"> </w:t>
      </w:r>
      <w:r w:rsidRPr="00C653E2">
        <w:rPr>
          <w:sz w:val="24"/>
        </w:rPr>
        <w:t>fraud,</w:t>
      </w:r>
      <w:r w:rsidRPr="00FA69A3">
        <w:rPr>
          <w:sz w:val="24"/>
        </w:rPr>
        <w:t xml:space="preserve"> </w:t>
      </w:r>
      <w:proofErr w:type="gramStart"/>
      <w:r w:rsidRPr="00C653E2">
        <w:rPr>
          <w:sz w:val="24"/>
        </w:rPr>
        <w:t>deceit</w:t>
      </w:r>
      <w:proofErr w:type="gramEnd"/>
      <w:r w:rsidRPr="00FA69A3">
        <w:rPr>
          <w:sz w:val="24"/>
        </w:rPr>
        <w:t xml:space="preserve"> </w:t>
      </w:r>
      <w:r w:rsidRPr="00C653E2">
        <w:rPr>
          <w:sz w:val="24"/>
        </w:rPr>
        <w:t>or</w:t>
      </w:r>
      <w:r w:rsidRPr="00FA69A3">
        <w:rPr>
          <w:sz w:val="24"/>
        </w:rPr>
        <w:t xml:space="preserve"> misrepresentation.</w:t>
      </w:r>
    </w:p>
    <w:p w14:paraId="33D538A7" w14:textId="6FAF4215" w:rsidR="00C71D70" w:rsidRPr="00C653E2" w:rsidRDefault="00C71D70" w:rsidP="00803D66">
      <w:pPr>
        <w:pStyle w:val="ListParagraph"/>
        <w:numPr>
          <w:ilvl w:val="0"/>
          <w:numId w:val="14"/>
        </w:numPr>
        <w:tabs>
          <w:tab w:val="left" w:pos="1373"/>
          <w:tab w:val="left" w:pos="1374"/>
        </w:tabs>
        <w:spacing w:line="292" w:lineRule="exact"/>
        <w:ind w:right="451" w:hanging="568"/>
        <w:jc w:val="both"/>
        <w:rPr>
          <w:sz w:val="24"/>
        </w:rPr>
      </w:pPr>
      <w:r w:rsidRPr="00C653E2">
        <w:rPr>
          <w:sz w:val="24"/>
        </w:rPr>
        <w:t>If</w:t>
      </w:r>
      <w:r w:rsidRPr="00FA69A3">
        <w:rPr>
          <w:sz w:val="24"/>
        </w:rPr>
        <w:t xml:space="preserve"> the student’s </w:t>
      </w:r>
      <w:r w:rsidRPr="00C653E2">
        <w:rPr>
          <w:sz w:val="24"/>
        </w:rPr>
        <w:t>conduct</w:t>
      </w:r>
      <w:r w:rsidRPr="00FA69A3">
        <w:rPr>
          <w:sz w:val="24"/>
        </w:rPr>
        <w:t xml:space="preserve"> </w:t>
      </w:r>
      <w:r w:rsidRPr="00C653E2">
        <w:rPr>
          <w:sz w:val="24"/>
        </w:rPr>
        <w:t>indicated</w:t>
      </w:r>
      <w:r w:rsidRPr="00FA69A3">
        <w:rPr>
          <w:sz w:val="24"/>
        </w:rPr>
        <w:t xml:space="preserve"> </w:t>
      </w:r>
      <w:r w:rsidRPr="00C653E2">
        <w:rPr>
          <w:sz w:val="24"/>
        </w:rPr>
        <w:t>drug</w:t>
      </w:r>
      <w:r w:rsidRPr="00FA69A3">
        <w:rPr>
          <w:sz w:val="24"/>
        </w:rPr>
        <w:t xml:space="preserve"> </w:t>
      </w:r>
      <w:r w:rsidRPr="00C653E2">
        <w:rPr>
          <w:sz w:val="24"/>
        </w:rPr>
        <w:t>or</w:t>
      </w:r>
      <w:r w:rsidRPr="00FA69A3">
        <w:rPr>
          <w:sz w:val="24"/>
        </w:rPr>
        <w:t xml:space="preserve"> </w:t>
      </w:r>
      <w:r w:rsidRPr="00C653E2">
        <w:rPr>
          <w:sz w:val="24"/>
        </w:rPr>
        <w:t>alcohol</w:t>
      </w:r>
      <w:r w:rsidRPr="00FA69A3">
        <w:rPr>
          <w:sz w:val="24"/>
        </w:rPr>
        <w:t xml:space="preserve"> dependency.</w:t>
      </w:r>
    </w:p>
    <w:p w14:paraId="15EB25DA" w14:textId="77777777" w:rsidR="00C71D70" w:rsidRDefault="00C71D70" w:rsidP="00803D66">
      <w:pPr>
        <w:pStyle w:val="BodyText"/>
        <w:spacing w:before="4"/>
        <w:ind w:right="451"/>
        <w:jc w:val="both"/>
        <w:rPr>
          <w:sz w:val="23"/>
        </w:rPr>
      </w:pPr>
    </w:p>
    <w:p w14:paraId="7917E519" w14:textId="77777777" w:rsidR="00C71D70" w:rsidRPr="00C71D70" w:rsidRDefault="00C71D70" w:rsidP="00803D66">
      <w:pPr>
        <w:pStyle w:val="BodyText"/>
        <w:spacing w:before="1"/>
        <w:ind w:left="893" w:right="451" w:firstLine="480"/>
        <w:jc w:val="both"/>
        <w:rPr>
          <w:sz w:val="24"/>
          <w:szCs w:val="24"/>
        </w:rPr>
      </w:pPr>
      <w:r w:rsidRPr="00C71D70">
        <w:rPr>
          <w:sz w:val="24"/>
          <w:szCs w:val="24"/>
        </w:rPr>
        <w:t>This</w:t>
      </w:r>
      <w:r w:rsidRPr="00C71D70">
        <w:rPr>
          <w:spacing w:val="-2"/>
          <w:sz w:val="24"/>
          <w:szCs w:val="24"/>
        </w:rPr>
        <w:t xml:space="preserve"> </w:t>
      </w:r>
      <w:r w:rsidRPr="00C71D70">
        <w:rPr>
          <w:sz w:val="24"/>
          <w:szCs w:val="24"/>
        </w:rPr>
        <w:t>list</w:t>
      </w:r>
      <w:r w:rsidRPr="00C71D70">
        <w:rPr>
          <w:spacing w:val="-1"/>
          <w:sz w:val="24"/>
          <w:szCs w:val="24"/>
        </w:rPr>
        <w:t xml:space="preserve"> </w:t>
      </w:r>
      <w:r w:rsidRPr="00C71D70">
        <w:rPr>
          <w:sz w:val="24"/>
          <w:szCs w:val="24"/>
        </w:rPr>
        <w:t>is</w:t>
      </w:r>
      <w:r w:rsidRPr="00C71D70">
        <w:rPr>
          <w:spacing w:val="-4"/>
          <w:sz w:val="24"/>
          <w:szCs w:val="24"/>
        </w:rPr>
        <w:t xml:space="preserve"> </w:t>
      </w:r>
      <w:r w:rsidRPr="00C71D70">
        <w:rPr>
          <w:sz w:val="24"/>
          <w:szCs w:val="24"/>
        </w:rPr>
        <w:t>not</w:t>
      </w:r>
      <w:r w:rsidRPr="00C71D70">
        <w:rPr>
          <w:spacing w:val="-2"/>
          <w:sz w:val="24"/>
          <w:szCs w:val="24"/>
        </w:rPr>
        <w:t xml:space="preserve"> exhaustive.</w:t>
      </w:r>
    </w:p>
    <w:p w14:paraId="07497026" w14:textId="77777777" w:rsidR="00C71D70" w:rsidRDefault="00C71D70" w:rsidP="00803D66">
      <w:pPr>
        <w:pStyle w:val="ListParagraph"/>
        <w:tabs>
          <w:tab w:val="left" w:pos="1449"/>
          <w:tab w:val="left" w:pos="1450"/>
        </w:tabs>
        <w:ind w:left="1449" w:right="451" w:firstLine="0"/>
        <w:jc w:val="both"/>
        <w:rPr>
          <w:b/>
          <w:bCs/>
          <w:sz w:val="24"/>
          <w:szCs w:val="24"/>
        </w:rPr>
      </w:pPr>
    </w:p>
    <w:p w14:paraId="0538A257" w14:textId="31E1226A" w:rsidR="00F34224" w:rsidRPr="007F229D"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As part of the contractual agreement with PSRBs and as part of the assessment of professional standards and competencies, the University is required to monitor and assess a student’s fitness to practise on application and throughout the programme.</w:t>
      </w:r>
    </w:p>
    <w:p w14:paraId="0538A258" w14:textId="77777777" w:rsidR="00F34224" w:rsidRPr="007F229D" w:rsidRDefault="00F34224" w:rsidP="00803D66">
      <w:pPr>
        <w:pStyle w:val="BodyText"/>
        <w:ind w:right="451"/>
        <w:jc w:val="both"/>
        <w:rPr>
          <w:sz w:val="24"/>
          <w:szCs w:val="24"/>
        </w:rPr>
      </w:pPr>
    </w:p>
    <w:p w14:paraId="0538A259" w14:textId="77777777" w:rsidR="00F34224" w:rsidRPr="007F229D"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 xml:space="preserve">For some programmes, the University is required to sign a declaration </w:t>
      </w:r>
      <w:r w:rsidRPr="007F229D">
        <w:rPr>
          <w:sz w:val="24"/>
          <w:szCs w:val="24"/>
        </w:rPr>
        <w:lastRenderedPageBreak/>
        <w:t>confirming that an individual is a safe and suitable entrant to the given profession and is fit to practise or has achieved Qualified Teacher Status (QTS).</w:t>
      </w:r>
    </w:p>
    <w:p w14:paraId="0538A25B" w14:textId="77777777" w:rsidR="00F34224" w:rsidRPr="007F229D" w:rsidRDefault="00F34224" w:rsidP="00803D66">
      <w:pPr>
        <w:pStyle w:val="BodyText"/>
        <w:ind w:right="451"/>
        <w:jc w:val="both"/>
        <w:rPr>
          <w:sz w:val="24"/>
          <w:szCs w:val="24"/>
        </w:rPr>
      </w:pPr>
    </w:p>
    <w:p w14:paraId="0538A25C" w14:textId="77777777" w:rsidR="00F34224" w:rsidRPr="007F229D" w:rsidRDefault="00956AA8" w:rsidP="00803D66">
      <w:pPr>
        <w:pStyle w:val="Heading2"/>
        <w:numPr>
          <w:ilvl w:val="0"/>
          <w:numId w:val="6"/>
        </w:numPr>
        <w:tabs>
          <w:tab w:val="left" w:pos="1480"/>
          <w:tab w:val="left" w:pos="1481"/>
        </w:tabs>
        <w:ind w:left="1480" w:right="451" w:hanging="1165"/>
        <w:jc w:val="both"/>
        <w:rPr>
          <w:sz w:val="24"/>
          <w:szCs w:val="24"/>
        </w:rPr>
      </w:pPr>
      <w:r w:rsidRPr="007F229D">
        <w:rPr>
          <w:sz w:val="24"/>
          <w:szCs w:val="24"/>
        </w:rPr>
        <w:t>Operating principles</w:t>
      </w:r>
    </w:p>
    <w:p w14:paraId="0538A25D" w14:textId="77777777" w:rsidR="00F34224" w:rsidRPr="007F229D" w:rsidRDefault="00F34224" w:rsidP="00803D66">
      <w:pPr>
        <w:pStyle w:val="BodyText"/>
        <w:ind w:right="451"/>
        <w:jc w:val="both"/>
        <w:rPr>
          <w:b/>
          <w:sz w:val="24"/>
          <w:szCs w:val="24"/>
        </w:rPr>
      </w:pPr>
    </w:p>
    <w:p w14:paraId="0538A25E" w14:textId="242419B9" w:rsidR="00F34224" w:rsidRPr="007F229D"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 xml:space="preserve">Concerns about a student’s fitness to practise may be reported to the </w:t>
      </w:r>
      <w:r w:rsidR="008A6AC8">
        <w:rPr>
          <w:sz w:val="24"/>
          <w:szCs w:val="24"/>
        </w:rPr>
        <w:t>u</w:t>
      </w:r>
      <w:r w:rsidR="008A6AC8" w:rsidRPr="007F229D">
        <w:rPr>
          <w:sz w:val="24"/>
          <w:szCs w:val="24"/>
        </w:rPr>
        <w:t xml:space="preserve">niversity </w:t>
      </w:r>
      <w:r w:rsidRPr="007F229D">
        <w:rPr>
          <w:sz w:val="24"/>
          <w:szCs w:val="24"/>
        </w:rPr>
        <w:t>by students, LJMU staff, staff from placement providers or any other appropriate individual.</w:t>
      </w:r>
    </w:p>
    <w:p w14:paraId="05FFA272" w14:textId="77777777" w:rsidR="008E4049" w:rsidRDefault="008E4049" w:rsidP="00803D66">
      <w:pPr>
        <w:pStyle w:val="ListParagraph"/>
        <w:tabs>
          <w:tab w:val="left" w:pos="1449"/>
          <w:tab w:val="left" w:pos="1450"/>
        </w:tabs>
        <w:ind w:left="1449" w:right="451" w:firstLine="0"/>
        <w:jc w:val="both"/>
        <w:rPr>
          <w:sz w:val="24"/>
          <w:szCs w:val="24"/>
        </w:rPr>
      </w:pPr>
    </w:p>
    <w:p w14:paraId="0538A260" w14:textId="01F3EE0A" w:rsidR="00F34224" w:rsidRPr="007F229D"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Placements in a professional setting may be suspended or terminated because of concerns about a student’s fitness to practise.</w:t>
      </w:r>
    </w:p>
    <w:p w14:paraId="0538A261" w14:textId="77777777" w:rsidR="00F34224" w:rsidRPr="007F229D" w:rsidRDefault="00F34224" w:rsidP="00803D66">
      <w:pPr>
        <w:pStyle w:val="BodyText"/>
        <w:ind w:right="451"/>
        <w:jc w:val="both"/>
        <w:rPr>
          <w:sz w:val="24"/>
          <w:szCs w:val="24"/>
        </w:rPr>
      </w:pPr>
    </w:p>
    <w:p w14:paraId="0538A262" w14:textId="17FB9910" w:rsidR="00F34224" w:rsidRPr="007F229D"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 xml:space="preserve">Where the University is notified of such concerns and/or where a placement has been suspended or terminated by a placement provider because of concerns about a student’s fitness to practise, the </w:t>
      </w:r>
      <w:r w:rsidR="007B6209">
        <w:rPr>
          <w:sz w:val="24"/>
          <w:szCs w:val="24"/>
        </w:rPr>
        <w:t>u</w:t>
      </w:r>
      <w:r w:rsidR="007B6209" w:rsidRPr="007F229D">
        <w:rPr>
          <w:sz w:val="24"/>
          <w:szCs w:val="24"/>
        </w:rPr>
        <w:t xml:space="preserve">niversity </w:t>
      </w:r>
      <w:r w:rsidRPr="007F229D">
        <w:rPr>
          <w:sz w:val="24"/>
          <w:szCs w:val="24"/>
        </w:rPr>
        <w:t>is required to consider those concerns under this policy.</w:t>
      </w:r>
    </w:p>
    <w:p w14:paraId="0538A263" w14:textId="77777777" w:rsidR="00F34224" w:rsidRPr="007F229D" w:rsidRDefault="00F34224" w:rsidP="00803D66">
      <w:pPr>
        <w:pStyle w:val="BodyText"/>
        <w:ind w:right="451"/>
        <w:jc w:val="both"/>
        <w:rPr>
          <w:sz w:val="24"/>
          <w:szCs w:val="24"/>
        </w:rPr>
      </w:pPr>
    </w:p>
    <w:p w14:paraId="0538A264" w14:textId="2A2BBFE6" w:rsidR="00F34224" w:rsidRPr="007F229D"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 xml:space="preserve">Concerns and allegations may be considered under other </w:t>
      </w:r>
      <w:r w:rsidR="007B6209">
        <w:rPr>
          <w:sz w:val="24"/>
          <w:szCs w:val="24"/>
        </w:rPr>
        <w:t>u</w:t>
      </w:r>
      <w:r w:rsidR="007B6209" w:rsidRPr="007F229D">
        <w:rPr>
          <w:sz w:val="24"/>
          <w:szCs w:val="24"/>
        </w:rPr>
        <w:t xml:space="preserve">niversity </w:t>
      </w:r>
      <w:r w:rsidRPr="007F229D">
        <w:rPr>
          <w:sz w:val="24"/>
          <w:szCs w:val="24"/>
        </w:rPr>
        <w:t>procedures such as academic misconduct procedures, student disciplinary procedures or criminal convictions procedures where applicable. The relevant procedures will be determined by the Director of School (or nominee) and Student Governance.</w:t>
      </w:r>
    </w:p>
    <w:p w14:paraId="0538A265" w14:textId="77777777" w:rsidR="00F34224" w:rsidRPr="007F229D" w:rsidRDefault="00F34224" w:rsidP="00803D66">
      <w:pPr>
        <w:pStyle w:val="BodyText"/>
        <w:ind w:right="451"/>
        <w:jc w:val="both"/>
        <w:rPr>
          <w:sz w:val="24"/>
          <w:szCs w:val="24"/>
        </w:rPr>
      </w:pPr>
    </w:p>
    <w:p w14:paraId="0538A266" w14:textId="52AEFCD9" w:rsidR="00F34224" w:rsidRPr="007F229D"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 xml:space="preserve">Where a student is subject to police investigation and/or criminal proceedings, the fitness to practise procedures will normally be deferred pending the conclusion of the police investigations and the outcome of </w:t>
      </w:r>
      <w:r w:rsidR="00B601EE">
        <w:rPr>
          <w:sz w:val="24"/>
          <w:szCs w:val="24"/>
        </w:rPr>
        <w:t xml:space="preserve">any </w:t>
      </w:r>
      <w:r w:rsidRPr="007F229D">
        <w:rPr>
          <w:sz w:val="24"/>
          <w:szCs w:val="24"/>
        </w:rPr>
        <w:t>criminal proceedings.</w:t>
      </w:r>
    </w:p>
    <w:p w14:paraId="0538A267" w14:textId="77777777" w:rsidR="00F34224" w:rsidRPr="007F229D" w:rsidRDefault="00F34224" w:rsidP="00803D66">
      <w:pPr>
        <w:pStyle w:val="BodyText"/>
        <w:ind w:right="451"/>
        <w:jc w:val="both"/>
        <w:rPr>
          <w:sz w:val="24"/>
          <w:szCs w:val="24"/>
        </w:rPr>
      </w:pPr>
    </w:p>
    <w:p w14:paraId="629BA2CE" w14:textId="77777777" w:rsidR="00711848"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 xml:space="preserve">Where a student is subject to police investigations, criminal proceedings and/or other statutory or professional body investigations (as a victim or alleged perpetrator) the </w:t>
      </w:r>
      <w:r w:rsidR="00C40FE1">
        <w:rPr>
          <w:sz w:val="24"/>
          <w:szCs w:val="24"/>
        </w:rPr>
        <w:t>u</w:t>
      </w:r>
      <w:r w:rsidR="00C40FE1" w:rsidRPr="007F229D">
        <w:rPr>
          <w:sz w:val="24"/>
          <w:szCs w:val="24"/>
        </w:rPr>
        <w:t xml:space="preserve">niversity </w:t>
      </w:r>
      <w:r w:rsidRPr="007F229D">
        <w:rPr>
          <w:sz w:val="24"/>
          <w:szCs w:val="24"/>
        </w:rPr>
        <w:t>will consider whether any interim precautionary measures are required (see section 5) and will advise the students involved of the support services available (see section 4).</w:t>
      </w:r>
    </w:p>
    <w:p w14:paraId="07C19A06" w14:textId="77777777" w:rsidR="00711848" w:rsidRDefault="00711848" w:rsidP="00803D66">
      <w:pPr>
        <w:pStyle w:val="ListParagraph"/>
        <w:ind w:right="451"/>
        <w:jc w:val="both"/>
      </w:pPr>
    </w:p>
    <w:p w14:paraId="16BFC9AC" w14:textId="2018400E" w:rsidR="00711848" w:rsidRPr="00A5084A" w:rsidRDefault="00711848" w:rsidP="00803D66">
      <w:pPr>
        <w:pStyle w:val="ListParagraph"/>
        <w:numPr>
          <w:ilvl w:val="1"/>
          <w:numId w:val="6"/>
        </w:numPr>
        <w:tabs>
          <w:tab w:val="left" w:pos="1449"/>
          <w:tab w:val="left" w:pos="1450"/>
        </w:tabs>
        <w:ind w:right="451"/>
        <w:jc w:val="both"/>
        <w:rPr>
          <w:sz w:val="24"/>
          <w:szCs w:val="24"/>
        </w:rPr>
      </w:pPr>
      <w:r w:rsidRPr="00A5084A">
        <w:rPr>
          <w:sz w:val="24"/>
          <w:szCs w:val="24"/>
        </w:rPr>
        <w:t>If the applicant or student declares that they have obtained a criminal record, or the DBS certificate displays evidence of a criminal record, then the matter may be referred to the</w:t>
      </w:r>
      <w:r w:rsidR="00332712" w:rsidRPr="00A5084A">
        <w:rPr>
          <w:sz w:val="24"/>
          <w:szCs w:val="24"/>
        </w:rPr>
        <w:t xml:space="preserve"> Applicant and Student</w:t>
      </w:r>
      <w:r w:rsidRPr="00A5084A">
        <w:rPr>
          <w:sz w:val="24"/>
          <w:szCs w:val="24"/>
        </w:rPr>
        <w:t xml:space="preserve"> Criminal Convictions</w:t>
      </w:r>
      <w:r w:rsidRPr="00FA69A3">
        <w:rPr>
          <w:sz w:val="24"/>
          <w:szCs w:val="24"/>
        </w:rPr>
        <w:t xml:space="preserve"> </w:t>
      </w:r>
      <w:r w:rsidR="00697A76" w:rsidRPr="00A5084A">
        <w:rPr>
          <w:sz w:val="24"/>
          <w:szCs w:val="24"/>
        </w:rPr>
        <w:t>Procedure</w:t>
      </w:r>
      <w:r w:rsidR="00697A76" w:rsidRPr="00FA69A3">
        <w:rPr>
          <w:sz w:val="24"/>
          <w:szCs w:val="24"/>
        </w:rPr>
        <w:t xml:space="preserve"> and to the relevant Criminal Convictions Panel</w:t>
      </w:r>
      <w:r w:rsidRPr="00A5084A">
        <w:rPr>
          <w:sz w:val="24"/>
          <w:szCs w:val="24"/>
        </w:rPr>
        <w:t>.</w:t>
      </w:r>
    </w:p>
    <w:p w14:paraId="7A8CFEE1" w14:textId="77777777" w:rsidR="00711848" w:rsidRDefault="00711848" w:rsidP="00803D66">
      <w:pPr>
        <w:pStyle w:val="BodyText"/>
        <w:ind w:left="1449" w:right="451"/>
        <w:jc w:val="both"/>
      </w:pPr>
    </w:p>
    <w:p w14:paraId="6EF2222D" w14:textId="392C7B8F" w:rsidR="00711848" w:rsidRPr="00711848" w:rsidRDefault="00711848" w:rsidP="00803D66">
      <w:pPr>
        <w:pStyle w:val="BodyText"/>
        <w:ind w:left="1449" w:right="451"/>
        <w:jc w:val="both"/>
        <w:rPr>
          <w:sz w:val="24"/>
          <w:szCs w:val="24"/>
        </w:rPr>
      </w:pPr>
      <w:r w:rsidRPr="00711848">
        <w:rPr>
          <w:sz w:val="24"/>
          <w:szCs w:val="24"/>
        </w:rPr>
        <w:t>Students are provided with the opportunity to make written representations to the Criminal Convictions Panel which can include personal statements, probation officer reports, pre- sentencing reports and character references.</w:t>
      </w:r>
    </w:p>
    <w:p w14:paraId="21A02C45" w14:textId="77777777" w:rsidR="00711848" w:rsidRDefault="00711848" w:rsidP="00803D66">
      <w:pPr>
        <w:pStyle w:val="BodyText"/>
        <w:ind w:left="1449" w:right="451"/>
        <w:jc w:val="both"/>
        <w:rPr>
          <w:sz w:val="24"/>
          <w:szCs w:val="24"/>
        </w:rPr>
      </w:pPr>
    </w:p>
    <w:p w14:paraId="18D8F7AA" w14:textId="3D272416" w:rsidR="00711848" w:rsidRPr="00711848" w:rsidRDefault="00711848" w:rsidP="00803D66">
      <w:pPr>
        <w:pStyle w:val="BodyText"/>
        <w:ind w:left="1449" w:right="451"/>
        <w:jc w:val="both"/>
        <w:rPr>
          <w:sz w:val="24"/>
          <w:szCs w:val="24"/>
        </w:rPr>
      </w:pPr>
      <w:r w:rsidRPr="00711848">
        <w:rPr>
          <w:sz w:val="24"/>
          <w:szCs w:val="24"/>
        </w:rPr>
        <w:t>Students may be suspended from placement and/or the university pending the conclusion of the process.</w:t>
      </w:r>
    </w:p>
    <w:p w14:paraId="0538A269" w14:textId="77777777" w:rsidR="00F34224" w:rsidRPr="007F229D" w:rsidRDefault="00F34224" w:rsidP="00803D66">
      <w:pPr>
        <w:pStyle w:val="BodyText"/>
        <w:ind w:right="451"/>
        <w:jc w:val="both"/>
        <w:rPr>
          <w:sz w:val="24"/>
          <w:szCs w:val="24"/>
        </w:rPr>
      </w:pPr>
    </w:p>
    <w:p w14:paraId="0538A26C" w14:textId="5BA2C144" w:rsidR="00F34224" w:rsidRPr="005C5C33" w:rsidRDefault="00956AA8" w:rsidP="00803D66">
      <w:pPr>
        <w:pStyle w:val="ListParagraph"/>
        <w:numPr>
          <w:ilvl w:val="1"/>
          <w:numId w:val="6"/>
        </w:numPr>
        <w:tabs>
          <w:tab w:val="left" w:pos="1449"/>
          <w:tab w:val="left" w:pos="1450"/>
        </w:tabs>
        <w:ind w:right="451"/>
        <w:jc w:val="both"/>
        <w:rPr>
          <w:sz w:val="24"/>
          <w:szCs w:val="24"/>
        </w:rPr>
      </w:pPr>
      <w:r w:rsidRPr="00C40FE1">
        <w:rPr>
          <w:sz w:val="24"/>
          <w:szCs w:val="24"/>
        </w:rPr>
        <w:t xml:space="preserve">LJMU’s fitness to practise procedures operate under the principles of natural justice. The burden of proof is on the </w:t>
      </w:r>
      <w:r w:rsidR="00C40FE1" w:rsidRPr="00C40FE1">
        <w:rPr>
          <w:sz w:val="24"/>
          <w:szCs w:val="24"/>
        </w:rPr>
        <w:t xml:space="preserve">university </w:t>
      </w:r>
      <w:r w:rsidRPr="00C40FE1">
        <w:rPr>
          <w:sz w:val="24"/>
          <w:szCs w:val="24"/>
        </w:rPr>
        <w:t xml:space="preserve">and the standard of proof </w:t>
      </w:r>
      <w:r w:rsidRPr="00C40FE1">
        <w:rPr>
          <w:sz w:val="24"/>
          <w:szCs w:val="24"/>
        </w:rPr>
        <w:lastRenderedPageBreak/>
        <w:t>applicable is the civil standard of proof i.e., ‘on the balance of probabilities’.</w:t>
      </w:r>
      <w:r w:rsidR="00C40FE1">
        <w:rPr>
          <w:sz w:val="24"/>
          <w:szCs w:val="24"/>
        </w:rPr>
        <w:t xml:space="preserve"> </w:t>
      </w:r>
      <w:r w:rsidRPr="005C5C33">
        <w:rPr>
          <w:sz w:val="24"/>
          <w:szCs w:val="24"/>
        </w:rPr>
        <w:t xml:space="preserve">This means that students will be notified of any concerns, provided with relevant </w:t>
      </w:r>
      <w:proofErr w:type="gramStart"/>
      <w:r w:rsidRPr="005C5C33">
        <w:rPr>
          <w:sz w:val="24"/>
          <w:szCs w:val="24"/>
        </w:rPr>
        <w:t>documents</w:t>
      </w:r>
      <w:proofErr w:type="gramEnd"/>
      <w:r w:rsidRPr="005C5C33">
        <w:rPr>
          <w:sz w:val="24"/>
          <w:szCs w:val="24"/>
        </w:rPr>
        <w:t xml:space="preserve"> and have an opportunity to respond to any concerns. Students will have the opportunity to provide evidence to rebut any concerns, and to submit evidence of any mitigating factors. Students will be allowed to have a friend at any stage of the procedure. The University will make decisions based on the evidence available to determine whether the concerns or allegations are proven or justified.</w:t>
      </w:r>
    </w:p>
    <w:p w14:paraId="0538A26D" w14:textId="77777777" w:rsidR="00F34224" w:rsidRPr="007F229D" w:rsidRDefault="00F34224" w:rsidP="00803D66">
      <w:pPr>
        <w:pStyle w:val="BodyText"/>
        <w:ind w:right="451"/>
        <w:jc w:val="both"/>
        <w:rPr>
          <w:sz w:val="24"/>
          <w:szCs w:val="24"/>
        </w:rPr>
      </w:pPr>
    </w:p>
    <w:p w14:paraId="0538A26E" w14:textId="7BD7C7E9" w:rsidR="00F34224" w:rsidRPr="007F229D"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 xml:space="preserve">The </w:t>
      </w:r>
      <w:r w:rsidR="00F269A2">
        <w:rPr>
          <w:sz w:val="24"/>
          <w:szCs w:val="24"/>
        </w:rPr>
        <w:t>u</w:t>
      </w:r>
      <w:r w:rsidR="00F269A2" w:rsidRPr="007F229D">
        <w:rPr>
          <w:sz w:val="24"/>
          <w:szCs w:val="24"/>
        </w:rPr>
        <w:t xml:space="preserve">niversity </w:t>
      </w:r>
      <w:r w:rsidRPr="007F229D">
        <w:rPr>
          <w:sz w:val="24"/>
          <w:szCs w:val="24"/>
        </w:rPr>
        <w:t>reserves the right to review and amend the Fitness to Practise Policy at any time in light of changes to PSRB requirements, changes to professional standards and competencies, or in light of operating experience and to ensure best practise.</w:t>
      </w:r>
    </w:p>
    <w:p w14:paraId="0538A26F" w14:textId="77777777" w:rsidR="00F34224" w:rsidRPr="007F229D" w:rsidRDefault="00F34224" w:rsidP="00803D66">
      <w:pPr>
        <w:pStyle w:val="BodyText"/>
        <w:ind w:right="451"/>
        <w:jc w:val="both"/>
        <w:rPr>
          <w:sz w:val="24"/>
          <w:szCs w:val="24"/>
        </w:rPr>
      </w:pPr>
    </w:p>
    <w:p w14:paraId="0538A270" w14:textId="201D2B22" w:rsidR="00F34224" w:rsidRPr="007F229D"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 xml:space="preserve">The </w:t>
      </w:r>
      <w:r w:rsidR="00F269A2">
        <w:rPr>
          <w:sz w:val="24"/>
          <w:szCs w:val="24"/>
        </w:rPr>
        <w:t>u</w:t>
      </w:r>
      <w:r w:rsidR="00F269A2" w:rsidRPr="007F229D">
        <w:rPr>
          <w:sz w:val="24"/>
          <w:szCs w:val="24"/>
        </w:rPr>
        <w:t xml:space="preserve">niversity </w:t>
      </w:r>
      <w:r w:rsidRPr="007F229D">
        <w:rPr>
          <w:sz w:val="24"/>
          <w:szCs w:val="24"/>
        </w:rPr>
        <w:t>may be required to report issues of fitness to practise to the relevant professional body and if applicable to the student’s employer and/or Disclosure and Barring Service (DBS).</w:t>
      </w:r>
    </w:p>
    <w:p w14:paraId="0538A271" w14:textId="77777777" w:rsidR="00F34224" w:rsidRPr="007F229D" w:rsidRDefault="00F34224" w:rsidP="00803D66">
      <w:pPr>
        <w:pStyle w:val="BodyText"/>
        <w:ind w:right="451"/>
        <w:jc w:val="both"/>
        <w:rPr>
          <w:sz w:val="24"/>
          <w:szCs w:val="24"/>
        </w:rPr>
      </w:pPr>
    </w:p>
    <w:p w14:paraId="205AD8FC" w14:textId="1A0C8A00" w:rsidR="00F269A2"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 xml:space="preserve">Some professional bodies and regulators reserve the right to set aside the </w:t>
      </w:r>
      <w:r w:rsidR="00F269A2">
        <w:rPr>
          <w:sz w:val="24"/>
          <w:szCs w:val="24"/>
        </w:rPr>
        <w:t>u</w:t>
      </w:r>
      <w:r w:rsidR="00F269A2" w:rsidRPr="007F229D">
        <w:rPr>
          <w:sz w:val="24"/>
          <w:szCs w:val="24"/>
        </w:rPr>
        <w:t xml:space="preserve">niversity’s </w:t>
      </w:r>
      <w:r w:rsidRPr="007F229D">
        <w:rPr>
          <w:sz w:val="24"/>
          <w:szCs w:val="24"/>
        </w:rPr>
        <w:t xml:space="preserve">fitness to practise decision. </w:t>
      </w:r>
    </w:p>
    <w:p w14:paraId="5842F3F7" w14:textId="77777777" w:rsidR="00F269A2" w:rsidRPr="005C5C33" w:rsidRDefault="00F269A2" w:rsidP="00803D66">
      <w:pPr>
        <w:pStyle w:val="ListParagraph"/>
        <w:ind w:right="451"/>
        <w:jc w:val="both"/>
        <w:rPr>
          <w:sz w:val="24"/>
          <w:szCs w:val="24"/>
        </w:rPr>
      </w:pPr>
    </w:p>
    <w:p w14:paraId="0538A272" w14:textId="6E16E2E3" w:rsidR="00F34224" w:rsidRPr="007F229D"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 xml:space="preserve">While </w:t>
      </w:r>
      <w:r w:rsidR="00F269A2">
        <w:rPr>
          <w:sz w:val="24"/>
          <w:szCs w:val="24"/>
        </w:rPr>
        <w:t>the university</w:t>
      </w:r>
      <w:r w:rsidR="00F269A2" w:rsidRPr="007F229D">
        <w:rPr>
          <w:sz w:val="24"/>
          <w:szCs w:val="24"/>
        </w:rPr>
        <w:t xml:space="preserve"> </w:t>
      </w:r>
      <w:r w:rsidRPr="007F229D">
        <w:rPr>
          <w:sz w:val="24"/>
          <w:szCs w:val="24"/>
        </w:rPr>
        <w:t>may be willing to admit an applicant on a programme of study or allow a student to continue, successful completion of the programme does not guarantee that the student will be able to practise or take up a related profession. This decision may be made by the appropriate professional body or regulator.</w:t>
      </w:r>
    </w:p>
    <w:p w14:paraId="0538A273" w14:textId="77777777" w:rsidR="00F34224" w:rsidRPr="007F229D" w:rsidRDefault="00F34224" w:rsidP="00803D66">
      <w:pPr>
        <w:pStyle w:val="BodyText"/>
        <w:ind w:right="451"/>
        <w:jc w:val="both"/>
        <w:rPr>
          <w:sz w:val="24"/>
          <w:szCs w:val="24"/>
        </w:rPr>
      </w:pPr>
    </w:p>
    <w:p w14:paraId="0538A274" w14:textId="77777777" w:rsidR="00F34224" w:rsidRPr="007F229D"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 xml:space="preserve">Information collated will be treated as ‘sensitive confidential data’ in line with University policy and the General Data Protection Regulations (GDPR). Further information about how students’ data is used in the Fitness to Practise procedures is available in the Student Governance Privacy Notice </w:t>
      </w:r>
      <w:hyperlink r:id="rId13">
        <w:r w:rsidRPr="007F229D">
          <w:rPr>
            <w:sz w:val="24"/>
            <w:szCs w:val="24"/>
            <w:u w:val="single"/>
          </w:rPr>
          <w:t>https://www.ljmu.ac.uk/legal/privacy-and-</w:t>
        </w:r>
      </w:hyperlink>
      <w:r w:rsidRPr="007F229D">
        <w:rPr>
          <w:sz w:val="24"/>
          <w:szCs w:val="24"/>
        </w:rPr>
        <w:t xml:space="preserve"> </w:t>
      </w:r>
      <w:hyperlink r:id="rId14">
        <w:r w:rsidRPr="007F229D">
          <w:rPr>
            <w:sz w:val="24"/>
            <w:szCs w:val="24"/>
            <w:u w:val="single"/>
          </w:rPr>
          <w:t>cookies/external-stakeholders-privacy-policy/student-governance-privacy-notice</w:t>
        </w:r>
      </w:hyperlink>
    </w:p>
    <w:p w14:paraId="1753DDF7" w14:textId="77777777" w:rsidR="008E4049" w:rsidRDefault="008E4049" w:rsidP="00803D66">
      <w:pPr>
        <w:pStyle w:val="ListParagraph"/>
        <w:tabs>
          <w:tab w:val="left" w:pos="1449"/>
          <w:tab w:val="left" w:pos="1450"/>
        </w:tabs>
        <w:ind w:left="1449" w:right="451" w:firstLine="0"/>
        <w:jc w:val="both"/>
        <w:rPr>
          <w:sz w:val="24"/>
          <w:szCs w:val="24"/>
        </w:rPr>
      </w:pPr>
    </w:p>
    <w:p w14:paraId="0538A276" w14:textId="2D165603" w:rsidR="00F34224" w:rsidRPr="007F229D"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 xml:space="preserve">LJMU staff involved in investigating concerns about fitness to practise or as members of </w:t>
      </w:r>
      <w:r w:rsidR="00B27F75">
        <w:rPr>
          <w:sz w:val="24"/>
          <w:szCs w:val="24"/>
        </w:rPr>
        <w:t xml:space="preserve">a </w:t>
      </w:r>
      <w:r w:rsidRPr="007F229D">
        <w:rPr>
          <w:sz w:val="24"/>
          <w:szCs w:val="24"/>
        </w:rPr>
        <w:t xml:space="preserve">Fitness to </w:t>
      </w:r>
      <w:proofErr w:type="spellStart"/>
      <w:r w:rsidRPr="007F229D">
        <w:rPr>
          <w:sz w:val="24"/>
          <w:szCs w:val="24"/>
        </w:rPr>
        <w:t>Practise</w:t>
      </w:r>
      <w:proofErr w:type="spellEnd"/>
      <w:r w:rsidRPr="007F229D">
        <w:rPr>
          <w:sz w:val="24"/>
          <w:szCs w:val="24"/>
        </w:rPr>
        <w:t xml:space="preserve"> Panel are </w:t>
      </w:r>
      <w:r w:rsidR="00B27F75">
        <w:rPr>
          <w:sz w:val="24"/>
          <w:szCs w:val="24"/>
        </w:rPr>
        <w:t>not substantially associated with the student.</w:t>
      </w:r>
    </w:p>
    <w:p w14:paraId="0538A277" w14:textId="77777777" w:rsidR="00F34224" w:rsidRPr="007F229D" w:rsidRDefault="00F34224" w:rsidP="00803D66">
      <w:pPr>
        <w:pStyle w:val="BodyText"/>
        <w:ind w:right="451"/>
        <w:jc w:val="both"/>
        <w:rPr>
          <w:sz w:val="24"/>
          <w:szCs w:val="24"/>
        </w:rPr>
      </w:pPr>
    </w:p>
    <w:p w14:paraId="0538A279" w14:textId="706F2795" w:rsidR="00F34224" w:rsidRPr="00803D66" w:rsidRDefault="00956AA8" w:rsidP="00803D66">
      <w:pPr>
        <w:pStyle w:val="ListParagraph"/>
        <w:numPr>
          <w:ilvl w:val="1"/>
          <w:numId w:val="6"/>
        </w:numPr>
        <w:tabs>
          <w:tab w:val="left" w:pos="1480"/>
          <w:tab w:val="left" w:pos="1481"/>
        </w:tabs>
        <w:ind w:left="1480" w:right="451" w:hanging="1164"/>
        <w:jc w:val="both"/>
        <w:rPr>
          <w:sz w:val="24"/>
          <w:szCs w:val="24"/>
        </w:rPr>
      </w:pPr>
      <w:r w:rsidRPr="007F229D">
        <w:rPr>
          <w:sz w:val="24"/>
          <w:szCs w:val="24"/>
        </w:rPr>
        <w:t>Students have the right to be accompanied by a friend</w:t>
      </w:r>
      <w:r w:rsidR="0049052F" w:rsidRPr="007F229D">
        <w:rPr>
          <w:sz w:val="24"/>
          <w:szCs w:val="24"/>
        </w:rPr>
        <w:t xml:space="preserve"> </w:t>
      </w:r>
      <w:r w:rsidRPr="007F229D">
        <w:rPr>
          <w:sz w:val="24"/>
          <w:szCs w:val="24"/>
        </w:rPr>
        <w:t xml:space="preserve">at all stages of the procedure. A definition of a friend is available at </w:t>
      </w:r>
      <w:hyperlink r:id="rId15">
        <w:r w:rsidRPr="007F229D">
          <w:rPr>
            <w:sz w:val="24"/>
            <w:szCs w:val="24"/>
            <w:u w:val="single"/>
          </w:rPr>
          <w:t>https://www.ljmu.ac.uk/about-us/public-information/student-regulations/guidance-</w:t>
        </w:r>
      </w:hyperlink>
      <w:r w:rsidRPr="007F229D">
        <w:rPr>
          <w:sz w:val="24"/>
          <w:szCs w:val="24"/>
        </w:rPr>
        <w:t xml:space="preserve"> </w:t>
      </w:r>
      <w:hyperlink r:id="rId16">
        <w:r w:rsidRPr="007F229D">
          <w:rPr>
            <w:sz w:val="24"/>
            <w:szCs w:val="24"/>
            <w:u w:val="single"/>
          </w:rPr>
          <w:t>policy-and-process</w:t>
        </w:r>
      </w:hyperlink>
    </w:p>
    <w:p w14:paraId="0538A27A" w14:textId="77777777" w:rsidR="00F34224" w:rsidRPr="007F229D" w:rsidRDefault="00F34224" w:rsidP="00803D66">
      <w:pPr>
        <w:pStyle w:val="BodyText"/>
        <w:ind w:right="451"/>
        <w:jc w:val="both"/>
        <w:rPr>
          <w:sz w:val="24"/>
          <w:szCs w:val="24"/>
        </w:rPr>
      </w:pPr>
    </w:p>
    <w:p w14:paraId="0538A27B" w14:textId="77777777" w:rsidR="00F34224" w:rsidRPr="007F229D" w:rsidRDefault="00956AA8" w:rsidP="00803D66">
      <w:pPr>
        <w:pStyle w:val="Heading2"/>
        <w:numPr>
          <w:ilvl w:val="0"/>
          <w:numId w:val="6"/>
        </w:numPr>
        <w:tabs>
          <w:tab w:val="left" w:pos="1449"/>
          <w:tab w:val="left" w:pos="1450"/>
        </w:tabs>
        <w:ind w:right="451" w:hanging="1134"/>
        <w:jc w:val="both"/>
        <w:rPr>
          <w:sz w:val="24"/>
          <w:szCs w:val="24"/>
        </w:rPr>
      </w:pPr>
      <w:r w:rsidRPr="007F229D">
        <w:rPr>
          <w:sz w:val="24"/>
          <w:szCs w:val="24"/>
        </w:rPr>
        <w:t>Responsibilities</w:t>
      </w:r>
    </w:p>
    <w:p w14:paraId="0538A27C" w14:textId="77777777" w:rsidR="00F34224" w:rsidRPr="007F229D" w:rsidRDefault="00F34224" w:rsidP="00803D66">
      <w:pPr>
        <w:pStyle w:val="BodyText"/>
        <w:ind w:right="451"/>
        <w:jc w:val="both"/>
        <w:rPr>
          <w:b/>
          <w:sz w:val="24"/>
          <w:szCs w:val="24"/>
        </w:rPr>
      </w:pPr>
    </w:p>
    <w:p w14:paraId="0538A27D" w14:textId="77777777" w:rsidR="00F34224" w:rsidRPr="007F229D" w:rsidRDefault="00956AA8" w:rsidP="00803D66">
      <w:pPr>
        <w:pStyle w:val="ListParagraph"/>
        <w:numPr>
          <w:ilvl w:val="1"/>
          <w:numId w:val="6"/>
        </w:numPr>
        <w:tabs>
          <w:tab w:val="left" w:pos="1449"/>
          <w:tab w:val="left" w:pos="1450"/>
        </w:tabs>
        <w:ind w:right="451" w:hanging="1134"/>
        <w:jc w:val="both"/>
        <w:rPr>
          <w:sz w:val="24"/>
          <w:szCs w:val="24"/>
        </w:rPr>
      </w:pPr>
      <w:r w:rsidRPr="007F229D">
        <w:rPr>
          <w:b/>
          <w:sz w:val="24"/>
          <w:szCs w:val="24"/>
        </w:rPr>
        <w:t xml:space="preserve">Directors of Schools (or nominee) </w:t>
      </w:r>
      <w:r w:rsidRPr="007F229D">
        <w:rPr>
          <w:sz w:val="24"/>
          <w:szCs w:val="24"/>
        </w:rPr>
        <w:t>are responsible for ensuring that:</w:t>
      </w:r>
    </w:p>
    <w:p w14:paraId="0538A27E" w14:textId="77777777" w:rsidR="00F34224" w:rsidRPr="007F229D" w:rsidRDefault="00F34224" w:rsidP="00803D66">
      <w:pPr>
        <w:pStyle w:val="BodyText"/>
        <w:ind w:right="451"/>
        <w:jc w:val="both"/>
        <w:rPr>
          <w:sz w:val="24"/>
          <w:szCs w:val="24"/>
        </w:rPr>
      </w:pPr>
    </w:p>
    <w:p w14:paraId="0538A27F" w14:textId="77777777" w:rsidR="00F34224" w:rsidRPr="007F229D" w:rsidRDefault="00956AA8" w:rsidP="00803D66">
      <w:pPr>
        <w:pStyle w:val="ListParagraph"/>
        <w:numPr>
          <w:ilvl w:val="2"/>
          <w:numId w:val="6"/>
        </w:numPr>
        <w:tabs>
          <w:tab w:val="left" w:pos="1771"/>
        </w:tabs>
        <w:ind w:left="1770" w:right="451"/>
        <w:jc w:val="both"/>
        <w:rPr>
          <w:sz w:val="24"/>
          <w:szCs w:val="24"/>
        </w:rPr>
      </w:pPr>
      <w:r w:rsidRPr="007F229D">
        <w:rPr>
          <w:sz w:val="24"/>
          <w:szCs w:val="24"/>
        </w:rPr>
        <w:t xml:space="preserve">The professional requirements and standards of the course are clearly set out and are provided to applicants and students, on application, during induction and throughout the programme. This information will be available </w:t>
      </w:r>
      <w:r w:rsidRPr="007F229D">
        <w:rPr>
          <w:sz w:val="24"/>
          <w:szCs w:val="24"/>
        </w:rPr>
        <w:lastRenderedPageBreak/>
        <w:t>in applicant programme literature and programme guides.</w:t>
      </w:r>
    </w:p>
    <w:p w14:paraId="0538A280" w14:textId="77777777" w:rsidR="00F34224" w:rsidRPr="007F229D" w:rsidRDefault="00F34224" w:rsidP="00803D66">
      <w:pPr>
        <w:pStyle w:val="BodyText"/>
        <w:ind w:right="451"/>
        <w:jc w:val="both"/>
        <w:rPr>
          <w:sz w:val="24"/>
          <w:szCs w:val="24"/>
        </w:rPr>
      </w:pPr>
    </w:p>
    <w:p w14:paraId="0538A281" w14:textId="15A21FAA" w:rsidR="00F34224" w:rsidRPr="007F229D" w:rsidRDefault="00956AA8" w:rsidP="00803D66">
      <w:pPr>
        <w:pStyle w:val="ListParagraph"/>
        <w:numPr>
          <w:ilvl w:val="2"/>
          <w:numId w:val="6"/>
        </w:numPr>
        <w:tabs>
          <w:tab w:val="left" w:pos="1771"/>
        </w:tabs>
        <w:ind w:left="1770" w:right="451"/>
        <w:jc w:val="both"/>
        <w:rPr>
          <w:b/>
          <w:sz w:val="24"/>
          <w:szCs w:val="24"/>
        </w:rPr>
      </w:pPr>
      <w:r w:rsidRPr="007F229D">
        <w:rPr>
          <w:sz w:val="24"/>
          <w:szCs w:val="24"/>
        </w:rPr>
        <w:t xml:space="preserve">Applicants and students are aware of what information they will be required to disclose when they </w:t>
      </w:r>
      <w:r w:rsidR="00697A76" w:rsidRPr="007F229D">
        <w:rPr>
          <w:sz w:val="24"/>
          <w:szCs w:val="24"/>
        </w:rPr>
        <w:t>apply before</w:t>
      </w:r>
      <w:r w:rsidRPr="007F229D">
        <w:rPr>
          <w:sz w:val="24"/>
          <w:szCs w:val="24"/>
        </w:rPr>
        <w:t xml:space="preserve"> they go on placement and throughout their programme</w:t>
      </w:r>
      <w:r w:rsidRPr="007F229D">
        <w:rPr>
          <w:b/>
          <w:sz w:val="24"/>
          <w:szCs w:val="24"/>
        </w:rPr>
        <w:t>.</w:t>
      </w:r>
    </w:p>
    <w:p w14:paraId="0538A282" w14:textId="77777777" w:rsidR="00F34224" w:rsidRPr="007F229D" w:rsidRDefault="00F34224" w:rsidP="00803D66">
      <w:pPr>
        <w:pStyle w:val="BodyText"/>
        <w:ind w:right="451"/>
        <w:jc w:val="both"/>
        <w:rPr>
          <w:b/>
          <w:sz w:val="24"/>
          <w:szCs w:val="24"/>
        </w:rPr>
      </w:pPr>
    </w:p>
    <w:p w14:paraId="0538A283" w14:textId="77777777" w:rsidR="00F34224" w:rsidRPr="007F229D" w:rsidRDefault="00956AA8" w:rsidP="00803D66">
      <w:pPr>
        <w:pStyle w:val="BodyText"/>
        <w:ind w:left="1770" w:right="451"/>
        <w:jc w:val="both"/>
        <w:rPr>
          <w:sz w:val="24"/>
          <w:szCs w:val="24"/>
        </w:rPr>
      </w:pPr>
      <w:r w:rsidRPr="007F229D">
        <w:rPr>
          <w:sz w:val="24"/>
          <w:szCs w:val="24"/>
        </w:rPr>
        <w:t xml:space="preserve">Such information may include relevant criminal convictions, safeguarding concerns including concerns about close family members, whether the applicant or student has previously been found not fit to practise, whether the applicant or student has a physical, </w:t>
      </w:r>
      <w:proofErr w:type="gramStart"/>
      <w:r w:rsidRPr="007F229D">
        <w:rPr>
          <w:sz w:val="24"/>
          <w:szCs w:val="24"/>
        </w:rPr>
        <w:t>mental</w:t>
      </w:r>
      <w:proofErr w:type="gramEnd"/>
      <w:r w:rsidRPr="007F229D">
        <w:rPr>
          <w:sz w:val="24"/>
          <w:szCs w:val="24"/>
        </w:rPr>
        <w:t xml:space="preserve"> or cognitive impairment or health conditions that may be relevant to their ability to reach the necessary professional requirements, any other information that may be relevant.</w:t>
      </w:r>
    </w:p>
    <w:p w14:paraId="0538A284" w14:textId="77777777" w:rsidR="00F34224" w:rsidRPr="007F229D" w:rsidRDefault="00F34224" w:rsidP="00803D66">
      <w:pPr>
        <w:pStyle w:val="BodyText"/>
        <w:ind w:right="451"/>
        <w:jc w:val="both"/>
        <w:rPr>
          <w:sz w:val="24"/>
          <w:szCs w:val="24"/>
        </w:rPr>
      </w:pPr>
    </w:p>
    <w:p w14:paraId="0538A285" w14:textId="77777777" w:rsidR="00F34224" w:rsidRPr="007F229D" w:rsidRDefault="00956AA8" w:rsidP="00803D66">
      <w:pPr>
        <w:pStyle w:val="ListParagraph"/>
        <w:numPr>
          <w:ilvl w:val="2"/>
          <w:numId w:val="6"/>
        </w:numPr>
        <w:tabs>
          <w:tab w:val="left" w:pos="1771"/>
        </w:tabs>
        <w:ind w:left="1770" w:right="451"/>
        <w:jc w:val="both"/>
        <w:rPr>
          <w:sz w:val="24"/>
          <w:szCs w:val="24"/>
        </w:rPr>
      </w:pPr>
      <w:r w:rsidRPr="007F229D">
        <w:rPr>
          <w:sz w:val="24"/>
          <w:szCs w:val="24"/>
        </w:rPr>
        <w:t>Applicants and students are aware that they may be referred to the LJMU Occupational Health team for an assessment on application, prior to starting the programme or placement, or at any time during their programme.</w:t>
      </w:r>
    </w:p>
    <w:p w14:paraId="0538A286" w14:textId="77777777" w:rsidR="00F34224" w:rsidRPr="007F229D" w:rsidRDefault="00F34224" w:rsidP="00803D66">
      <w:pPr>
        <w:pStyle w:val="BodyText"/>
        <w:ind w:right="451"/>
        <w:jc w:val="both"/>
        <w:rPr>
          <w:sz w:val="24"/>
          <w:szCs w:val="24"/>
        </w:rPr>
      </w:pPr>
    </w:p>
    <w:p w14:paraId="0538A287" w14:textId="77777777" w:rsidR="00F34224" w:rsidRPr="007F229D" w:rsidRDefault="00956AA8" w:rsidP="00803D66">
      <w:pPr>
        <w:pStyle w:val="ListParagraph"/>
        <w:numPr>
          <w:ilvl w:val="2"/>
          <w:numId w:val="6"/>
        </w:numPr>
        <w:tabs>
          <w:tab w:val="left" w:pos="1771"/>
        </w:tabs>
        <w:ind w:left="1770" w:right="451"/>
        <w:jc w:val="both"/>
        <w:rPr>
          <w:sz w:val="24"/>
          <w:szCs w:val="24"/>
        </w:rPr>
      </w:pPr>
      <w:r w:rsidRPr="007F229D">
        <w:rPr>
          <w:sz w:val="24"/>
          <w:szCs w:val="24"/>
        </w:rPr>
        <w:t xml:space="preserve">Any concerns or allegations relating to conduct, attitude, </w:t>
      </w:r>
      <w:proofErr w:type="gramStart"/>
      <w:r w:rsidRPr="007F229D">
        <w:rPr>
          <w:sz w:val="24"/>
          <w:szCs w:val="24"/>
        </w:rPr>
        <w:t>competence</w:t>
      </w:r>
      <w:proofErr w:type="gramEnd"/>
      <w:r w:rsidRPr="007F229D">
        <w:rPr>
          <w:sz w:val="24"/>
          <w:szCs w:val="24"/>
        </w:rPr>
        <w:t xml:space="preserve"> or health that may impair a student’s fitness to practise are considered, investigated and addressed.</w:t>
      </w:r>
    </w:p>
    <w:p w14:paraId="0538A288" w14:textId="77777777" w:rsidR="00F34224" w:rsidRPr="007F229D" w:rsidRDefault="00F34224" w:rsidP="00803D66">
      <w:pPr>
        <w:pStyle w:val="BodyText"/>
        <w:ind w:right="451"/>
        <w:jc w:val="both"/>
        <w:rPr>
          <w:sz w:val="24"/>
          <w:szCs w:val="24"/>
        </w:rPr>
      </w:pPr>
    </w:p>
    <w:p w14:paraId="0538A289" w14:textId="77777777" w:rsidR="00F34224" w:rsidRPr="007F229D" w:rsidRDefault="00956AA8" w:rsidP="00803D66">
      <w:pPr>
        <w:pStyle w:val="ListParagraph"/>
        <w:numPr>
          <w:ilvl w:val="2"/>
          <w:numId w:val="6"/>
        </w:numPr>
        <w:tabs>
          <w:tab w:val="left" w:pos="1771"/>
        </w:tabs>
        <w:ind w:left="1770" w:right="451"/>
        <w:jc w:val="both"/>
        <w:rPr>
          <w:sz w:val="24"/>
          <w:szCs w:val="24"/>
        </w:rPr>
      </w:pPr>
      <w:r w:rsidRPr="007F229D">
        <w:rPr>
          <w:sz w:val="24"/>
          <w:szCs w:val="24"/>
        </w:rPr>
        <w:t>Students are supported to achieve fitness to practise, by providing information, advice and guidance and where applicable use developmental and supportive measures to provide opportunities for students to improve their practise and approach (See Section 9, Preliminary Stage/Cause for Concern Stage).</w:t>
      </w:r>
    </w:p>
    <w:p w14:paraId="0538A28A" w14:textId="77777777" w:rsidR="00F34224" w:rsidRPr="007F229D" w:rsidRDefault="00F34224" w:rsidP="00803D66">
      <w:pPr>
        <w:pStyle w:val="BodyText"/>
        <w:ind w:right="451"/>
        <w:jc w:val="both"/>
        <w:rPr>
          <w:sz w:val="24"/>
          <w:szCs w:val="24"/>
        </w:rPr>
      </w:pPr>
    </w:p>
    <w:p w14:paraId="0538A28B" w14:textId="77777777" w:rsidR="00F34224" w:rsidRPr="007F229D" w:rsidRDefault="00956AA8" w:rsidP="00803D66">
      <w:pPr>
        <w:pStyle w:val="ListParagraph"/>
        <w:numPr>
          <w:ilvl w:val="2"/>
          <w:numId w:val="6"/>
        </w:numPr>
        <w:tabs>
          <w:tab w:val="left" w:pos="1771"/>
        </w:tabs>
        <w:ind w:left="1770" w:right="451"/>
        <w:jc w:val="both"/>
        <w:rPr>
          <w:sz w:val="24"/>
          <w:szCs w:val="24"/>
        </w:rPr>
      </w:pPr>
      <w:r w:rsidRPr="007F229D">
        <w:rPr>
          <w:sz w:val="24"/>
          <w:szCs w:val="24"/>
        </w:rPr>
        <w:t>Applicants and students who have a disability are advised to access the services of the Disability Advice team so that appropriate reasonable adjustments can be made to the student’s learning and working environment.</w:t>
      </w:r>
    </w:p>
    <w:p w14:paraId="0538A28C" w14:textId="77777777" w:rsidR="00F34224" w:rsidRPr="007F229D" w:rsidRDefault="00F34224" w:rsidP="00803D66">
      <w:pPr>
        <w:pStyle w:val="BodyText"/>
        <w:ind w:right="451"/>
        <w:jc w:val="both"/>
        <w:rPr>
          <w:sz w:val="24"/>
          <w:szCs w:val="24"/>
        </w:rPr>
      </w:pPr>
    </w:p>
    <w:p w14:paraId="4943298F" w14:textId="77777777" w:rsidR="00DA4434" w:rsidRDefault="00956AA8" w:rsidP="00803D66">
      <w:pPr>
        <w:pStyle w:val="ListParagraph"/>
        <w:numPr>
          <w:ilvl w:val="2"/>
          <w:numId w:val="6"/>
        </w:numPr>
        <w:tabs>
          <w:tab w:val="left" w:pos="1771"/>
        </w:tabs>
        <w:ind w:left="1770" w:right="451"/>
        <w:jc w:val="both"/>
        <w:rPr>
          <w:sz w:val="24"/>
          <w:szCs w:val="24"/>
        </w:rPr>
      </w:pPr>
      <w:r w:rsidRPr="007F229D">
        <w:rPr>
          <w:sz w:val="24"/>
          <w:szCs w:val="24"/>
        </w:rPr>
        <w:t>Applicants and students are informed at the earliest opportunity that acceptance onto a programme of study does not automatically guarantee that the student will be able to practise in the profession. This would be applicable for applicants and students who have to apply to relevant professional body registers, complete further training or require reasonable adjustments that the University can accommodate but a workplace cannot.</w:t>
      </w:r>
    </w:p>
    <w:p w14:paraId="309E296B" w14:textId="77777777" w:rsidR="00DA4434" w:rsidRPr="00DA4434" w:rsidRDefault="00DA4434" w:rsidP="00803D66">
      <w:pPr>
        <w:pStyle w:val="ListParagraph"/>
        <w:ind w:right="451"/>
        <w:jc w:val="both"/>
        <w:rPr>
          <w:sz w:val="24"/>
          <w:szCs w:val="24"/>
        </w:rPr>
      </w:pPr>
    </w:p>
    <w:p w14:paraId="0538A28F" w14:textId="20005ED7" w:rsidR="00F34224" w:rsidRPr="00DA4434" w:rsidRDefault="00956AA8" w:rsidP="00803D66">
      <w:pPr>
        <w:pStyle w:val="ListParagraph"/>
        <w:numPr>
          <w:ilvl w:val="2"/>
          <w:numId w:val="6"/>
        </w:numPr>
        <w:tabs>
          <w:tab w:val="left" w:pos="1771"/>
        </w:tabs>
        <w:ind w:left="1770" w:right="451"/>
        <w:jc w:val="both"/>
        <w:rPr>
          <w:sz w:val="24"/>
          <w:szCs w:val="24"/>
        </w:rPr>
      </w:pPr>
      <w:r w:rsidRPr="00DA4434">
        <w:rPr>
          <w:sz w:val="24"/>
          <w:szCs w:val="24"/>
        </w:rPr>
        <w:t>If applicable, the issues of fitness to practise are reported to the relevant professional body and/or the Disclosure and Barring Scheme</w:t>
      </w:r>
      <w:r w:rsidR="000C329D" w:rsidRPr="00DA4434">
        <w:rPr>
          <w:sz w:val="24"/>
          <w:szCs w:val="24"/>
        </w:rPr>
        <w:t xml:space="preserve"> (DBS)</w:t>
      </w:r>
      <w:r w:rsidRPr="00DA4434">
        <w:rPr>
          <w:sz w:val="24"/>
          <w:szCs w:val="24"/>
        </w:rPr>
        <w:t>.</w:t>
      </w:r>
    </w:p>
    <w:p w14:paraId="0538A290" w14:textId="77777777" w:rsidR="00F34224" w:rsidRPr="007F229D" w:rsidRDefault="00F34224" w:rsidP="00803D66">
      <w:pPr>
        <w:pStyle w:val="BodyText"/>
        <w:ind w:right="451"/>
        <w:jc w:val="both"/>
        <w:rPr>
          <w:sz w:val="24"/>
          <w:szCs w:val="24"/>
        </w:rPr>
      </w:pPr>
    </w:p>
    <w:p w14:paraId="0538A291" w14:textId="77777777" w:rsidR="00F34224" w:rsidRPr="007F229D" w:rsidRDefault="00956AA8" w:rsidP="00803D66">
      <w:pPr>
        <w:pStyle w:val="ListParagraph"/>
        <w:numPr>
          <w:ilvl w:val="2"/>
          <w:numId w:val="6"/>
        </w:numPr>
        <w:tabs>
          <w:tab w:val="left" w:pos="1771"/>
        </w:tabs>
        <w:ind w:left="1770" w:right="451"/>
        <w:jc w:val="both"/>
        <w:rPr>
          <w:sz w:val="24"/>
          <w:szCs w:val="24"/>
        </w:rPr>
      </w:pPr>
      <w:r w:rsidRPr="007F229D">
        <w:rPr>
          <w:sz w:val="24"/>
          <w:szCs w:val="24"/>
        </w:rPr>
        <w:t xml:space="preserve">The operation of fitness to practise procedures, including information provided to students and applicants and supportive measures, are reviewed and monitored on a regular basis by appropriate staff within the </w:t>
      </w:r>
      <w:proofErr w:type="gramStart"/>
      <w:r w:rsidRPr="007F229D">
        <w:rPr>
          <w:sz w:val="24"/>
          <w:szCs w:val="24"/>
        </w:rPr>
        <w:t>Faculty</w:t>
      </w:r>
      <w:proofErr w:type="gramEnd"/>
      <w:r w:rsidRPr="007F229D">
        <w:rPr>
          <w:sz w:val="24"/>
          <w:szCs w:val="24"/>
        </w:rPr>
        <w:t>.</w:t>
      </w:r>
    </w:p>
    <w:p w14:paraId="0538A292" w14:textId="77777777" w:rsidR="00F34224" w:rsidRPr="007F229D" w:rsidRDefault="00F34224" w:rsidP="00803D66">
      <w:pPr>
        <w:pStyle w:val="BodyText"/>
        <w:ind w:right="451"/>
        <w:jc w:val="both"/>
        <w:rPr>
          <w:sz w:val="24"/>
          <w:szCs w:val="24"/>
        </w:rPr>
      </w:pPr>
    </w:p>
    <w:p w14:paraId="0538A293" w14:textId="77777777" w:rsidR="00F34224" w:rsidRPr="007F229D" w:rsidRDefault="00956AA8" w:rsidP="00803D66">
      <w:pPr>
        <w:pStyle w:val="ListParagraph"/>
        <w:numPr>
          <w:ilvl w:val="2"/>
          <w:numId w:val="6"/>
        </w:numPr>
        <w:tabs>
          <w:tab w:val="left" w:pos="1771"/>
        </w:tabs>
        <w:ind w:left="1770" w:right="451"/>
        <w:jc w:val="both"/>
        <w:rPr>
          <w:sz w:val="24"/>
          <w:szCs w:val="24"/>
        </w:rPr>
      </w:pPr>
      <w:r w:rsidRPr="007F229D">
        <w:rPr>
          <w:sz w:val="24"/>
          <w:szCs w:val="24"/>
        </w:rPr>
        <w:t xml:space="preserve">Ensuring that staff involved in the fitness to practise procedures are </w:t>
      </w:r>
      <w:r w:rsidRPr="007F229D">
        <w:rPr>
          <w:sz w:val="24"/>
          <w:szCs w:val="24"/>
        </w:rPr>
        <w:lastRenderedPageBreak/>
        <w:t xml:space="preserve">provided with appropriate training, </w:t>
      </w:r>
      <w:proofErr w:type="gramStart"/>
      <w:r w:rsidRPr="007F229D">
        <w:rPr>
          <w:sz w:val="24"/>
          <w:szCs w:val="24"/>
        </w:rPr>
        <w:t>support</w:t>
      </w:r>
      <w:proofErr w:type="gramEnd"/>
      <w:r w:rsidRPr="007F229D">
        <w:rPr>
          <w:sz w:val="24"/>
          <w:szCs w:val="24"/>
        </w:rPr>
        <w:t xml:space="preserve"> and resources.</w:t>
      </w:r>
    </w:p>
    <w:p w14:paraId="0538A294" w14:textId="77777777" w:rsidR="00F34224" w:rsidRPr="007F229D" w:rsidRDefault="00F34224" w:rsidP="00803D66">
      <w:pPr>
        <w:pStyle w:val="BodyText"/>
        <w:ind w:right="451"/>
        <w:jc w:val="both"/>
        <w:rPr>
          <w:sz w:val="24"/>
          <w:szCs w:val="24"/>
        </w:rPr>
      </w:pPr>
    </w:p>
    <w:p w14:paraId="0538A297" w14:textId="4BC125C9" w:rsidR="00F34224" w:rsidRDefault="00956AA8" w:rsidP="00803D66">
      <w:pPr>
        <w:pStyle w:val="ListParagraph"/>
        <w:numPr>
          <w:ilvl w:val="2"/>
          <w:numId w:val="6"/>
        </w:numPr>
        <w:tabs>
          <w:tab w:val="left" w:pos="1771"/>
        </w:tabs>
        <w:ind w:left="1770" w:right="451"/>
        <w:jc w:val="both"/>
        <w:rPr>
          <w:sz w:val="24"/>
          <w:szCs w:val="24"/>
        </w:rPr>
      </w:pPr>
      <w:r w:rsidRPr="00A50318">
        <w:rPr>
          <w:sz w:val="24"/>
          <w:szCs w:val="24"/>
        </w:rPr>
        <w:t>That confidentiality is maintained and that appropriate records are kept.</w:t>
      </w:r>
    </w:p>
    <w:p w14:paraId="22869383" w14:textId="77777777" w:rsidR="00803D66" w:rsidRPr="00803D66" w:rsidRDefault="00803D66" w:rsidP="00803D66">
      <w:pPr>
        <w:tabs>
          <w:tab w:val="left" w:pos="1771"/>
        </w:tabs>
        <w:ind w:right="451"/>
        <w:jc w:val="both"/>
        <w:rPr>
          <w:sz w:val="24"/>
          <w:szCs w:val="24"/>
        </w:rPr>
      </w:pPr>
    </w:p>
    <w:p w14:paraId="0538A298" w14:textId="77777777" w:rsidR="00F34224" w:rsidRPr="007F229D" w:rsidRDefault="00956AA8" w:rsidP="00803D66">
      <w:pPr>
        <w:pStyle w:val="ListParagraph"/>
        <w:numPr>
          <w:ilvl w:val="1"/>
          <w:numId w:val="6"/>
        </w:numPr>
        <w:tabs>
          <w:tab w:val="left" w:pos="1449"/>
          <w:tab w:val="left" w:pos="1450"/>
        </w:tabs>
        <w:ind w:right="451" w:hanging="1134"/>
        <w:jc w:val="both"/>
        <w:rPr>
          <w:sz w:val="24"/>
          <w:szCs w:val="24"/>
        </w:rPr>
      </w:pPr>
      <w:r w:rsidRPr="007F229D">
        <w:rPr>
          <w:b/>
          <w:sz w:val="24"/>
          <w:szCs w:val="24"/>
        </w:rPr>
        <w:t xml:space="preserve">Students </w:t>
      </w:r>
      <w:r w:rsidRPr="007F229D">
        <w:rPr>
          <w:sz w:val="24"/>
          <w:szCs w:val="24"/>
        </w:rPr>
        <w:t>are required to:</w:t>
      </w:r>
    </w:p>
    <w:p w14:paraId="0538A299" w14:textId="77777777" w:rsidR="00F34224" w:rsidRPr="007F229D" w:rsidRDefault="00F34224" w:rsidP="00803D66">
      <w:pPr>
        <w:pStyle w:val="BodyText"/>
        <w:ind w:right="451"/>
        <w:jc w:val="both"/>
        <w:rPr>
          <w:sz w:val="24"/>
          <w:szCs w:val="24"/>
        </w:rPr>
      </w:pPr>
    </w:p>
    <w:p w14:paraId="0538A29A" w14:textId="33528461" w:rsidR="00F34224" w:rsidRPr="007F229D" w:rsidRDefault="00956AA8" w:rsidP="00803D66">
      <w:pPr>
        <w:pStyle w:val="ListParagraph"/>
        <w:numPr>
          <w:ilvl w:val="2"/>
          <w:numId w:val="6"/>
        </w:numPr>
        <w:tabs>
          <w:tab w:val="left" w:pos="1771"/>
        </w:tabs>
        <w:ind w:left="1770" w:right="451"/>
        <w:jc w:val="both"/>
        <w:rPr>
          <w:sz w:val="24"/>
          <w:szCs w:val="24"/>
        </w:rPr>
      </w:pPr>
      <w:r w:rsidRPr="007F229D">
        <w:rPr>
          <w:sz w:val="24"/>
          <w:szCs w:val="24"/>
        </w:rPr>
        <w:t xml:space="preserve">Declare to the </w:t>
      </w:r>
      <w:r w:rsidR="000C329D">
        <w:rPr>
          <w:sz w:val="24"/>
          <w:szCs w:val="24"/>
        </w:rPr>
        <w:t>u</w:t>
      </w:r>
      <w:r w:rsidR="000C329D" w:rsidRPr="007F229D">
        <w:rPr>
          <w:sz w:val="24"/>
          <w:szCs w:val="24"/>
        </w:rPr>
        <w:t xml:space="preserve">niversity </w:t>
      </w:r>
      <w:r w:rsidRPr="007F229D">
        <w:rPr>
          <w:sz w:val="24"/>
          <w:szCs w:val="24"/>
        </w:rPr>
        <w:t>on application and at any time during their programme any issue that may impact or impair on their fitness to practise. For some programmes, students will be required to complete an annual declaration for each year of study.</w:t>
      </w:r>
    </w:p>
    <w:p w14:paraId="0538A29B" w14:textId="77777777" w:rsidR="00F34224" w:rsidRPr="007F229D" w:rsidRDefault="00F34224" w:rsidP="00803D66">
      <w:pPr>
        <w:pStyle w:val="BodyText"/>
        <w:ind w:right="451"/>
        <w:jc w:val="both"/>
        <w:rPr>
          <w:sz w:val="24"/>
          <w:szCs w:val="24"/>
        </w:rPr>
      </w:pPr>
    </w:p>
    <w:p w14:paraId="0538A29C" w14:textId="77777777" w:rsidR="00F34224" w:rsidRPr="007F229D" w:rsidRDefault="00956AA8" w:rsidP="00803D66">
      <w:pPr>
        <w:pStyle w:val="BodyText"/>
        <w:ind w:left="1770" w:right="451"/>
        <w:jc w:val="both"/>
        <w:rPr>
          <w:sz w:val="24"/>
          <w:szCs w:val="24"/>
        </w:rPr>
      </w:pPr>
      <w:r w:rsidRPr="007F229D">
        <w:rPr>
          <w:sz w:val="24"/>
          <w:szCs w:val="24"/>
        </w:rPr>
        <w:t xml:space="preserve">Such information may include relevant criminal convictions, safeguarding concerns including concerns about close family members, whether the applicant or student has previously been found not fit to practise, whether the applicant or student has a physical, </w:t>
      </w:r>
      <w:proofErr w:type="gramStart"/>
      <w:r w:rsidRPr="007F229D">
        <w:rPr>
          <w:sz w:val="24"/>
          <w:szCs w:val="24"/>
        </w:rPr>
        <w:t>mental</w:t>
      </w:r>
      <w:proofErr w:type="gramEnd"/>
      <w:r w:rsidRPr="007F229D">
        <w:rPr>
          <w:sz w:val="24"/>
          <w:szCs w:val="24"/>
        </w:rPr>
        <w:t xml:space="preserve"> or cognitive impairment or health conditions that may be relevant to their ability to reach the necessary professional requirements, and any other information that may be relevant.</w:t>
      </w:r>
    </w:p>
    <w:p w14:paraId="0538A29D" w14:textId="77777777" w:rsidR="00F34224" w:rsidRPr="007F229D" w:rsidRDefault="00F34224" w:rsidP="00803D66">
      <w:pPr>
        <w:pStyle w:val="BodyText"/>
        <w:ind w:right="451"/>
        <w:jc w:val="both"/>
        <w:rPr>
          <w:sz w:val="24"/>
          <w:szCs w:val="24"/>
        </w:rPr>
      </w:pPr>
    </w:p>
    <w:p w14:paraId="0538A29E" w14:textId="77777777" w:rsidR="00F34224" w:rsidRPr="007F229D" w:rsidRDefault="00956AA8" w:rsidP="00803D66">
      <w:pPr>
        <w:pStyle w:val="BodyText"/>
        <w:ind w:left="1770" w:right="451"/>
        <w:jc w:val="both"/>
        <w:rPr>
          <w:sz w:val="24"/>
          <w:szCs w:val="24"/>
        </w:rPr>
      </w:pPr>
      <w:r w:rsidRPr="007F229D">
        <w:rPr>
          <w:sz w:val="24"/>
          <w:szCs w:val="24"/>
        </w:rPr>
        <w:t>Failure to disclose relevant issues will result in the fitness to practise procedures being instigated and may result in expulsion from the programme.</w:t>
      </w:r>
    </w:p>
    <w:p w14:paraId="0538A29F" w14:textId="77777777" w:rsidR="00F34224" w:rsidRPr="007F229D" w:rsidRDefault="00F34224" w:rsidP="00803D66">
      <w:pPr>
        <w:pStyle w:val="BodyText"/>
        <w:ind w:right="451"/>
        <w:jc w:val="both"/>
        <w:rPr>
          <w:sz w:val="24"/>
          <w:szCs w:val="24"/>
        </w:rPr>
      </w:pPr>
    </w:p>
    <w:p w14:paraId="0538A2A0" w14:textId="77777777" w:rsidR="00F34224" w:rsidRPr="007F229D" w:rsidRDefault="00956AA8" w:rsidP="00803D66">
      <w:pPr>
        <w:pStyle w:val="ListParagraph"/>
        <w:numPr>
          <w:ilvl w:val="2"/>
          <w:numId w:val="6"/>
        </w:numPr>
        <w:tabs>
          <w:tab w:val="left" w:pos="1771"/>
        </w:tabs>
        <w:ind w:left="1770" w:right="451"/>
        <w:jc w:val="both"/>
        <w:rPr>
          <w:sz w:val="24"/>
          <w:szCs w:val="24"/>
        </w:rPr>
      </w:pPr>
      <w:r w:rsidRPr="007F229D">
        <w:rPr>
          <w:sz w:val="24"/>
          <w:szCs w:val="24"/>
        </w:rPr>
        <w:t>Familiarise themselves with the relevant regulations and professional standards and competencies and ensure that they endeavour to practise them and adhere to them.</w:t>
      </w:r>
    </w:p>
    <w:p w14:paraId="0538A2A1" w14:textId="77777777" w:rsidR="00F34224" w:rsidRPr="007F229D" w:rsidRDefault="00F34224" w:rsidP="00803D66">
      <w:pPr>
        <w:pStyle w:val="BodyText"/>
        <w:ind w:right="451"/>
        <w:jc w:val="both"/>
        <w:rPr>
          <w:sz w:val="24"/>
          <w:szCs w:val="24"/>
        </w:rPr>
      </w:pPr>
    </w:p>
    <w:p w14:paraId="0538A2A2" w14:textId="77777777" w:rsidR="00F34224" w:rsidRPr="007F229D" w:rsidRDefault="00956AA8" w:rsidP="00803D66">
      <w:pPr>
        <w:pStyle w:val="ListParagraph"/>
        <w:numPr>
          <w:ilvl w:val="2"/>
          <w:numId w:val="6"/>
        </w:numPr>
        <w:tabs>
          <w:tab w:val="left" w:pos="1771"/>
        </w:tabs>
        <w:ind w:left="1770" w:right="451"/>
        <w:jc w:val="both"/>
        <w:rPr>
          <w:sz w:val="24"/>
          <w:szCs w:val="24"/>
        </w:rPr>
      </w:pPr>
      <w:r w:rsidRPr="007F229D">
        <w:rPr>
          <w:sz w:val="24"/>
          <w:szCs w:val="24"/>
        </w:rPr>
        <w:t>To seek advice and support from their placement provider, programme team and support services if they are unclear on what is expected of them or have any concerns or issues that may impact on their fitness to practise.</w:t>
      </w:r>
    </w:p>
    <w:p w14:paraId="0538A2A3" w14:textId="77777777" w:rsidR="00F34224" w:rsidRPr="007F229D" w:rsidRDefault="00F34224" w:rsidP="00803D66">
      <w:pPr>
        <w:pStyle w:val="BodyText"/>
        <w:ind w:right="451"/>
        <w:jc w:val="both"/>
        <w:rPr>
          <w:sz w:val="24"/>
          <w:szCs w:val="24"/>
        </w:rPr>
      </w:pPr>
    </w:p>
    <w:p w14:paraId="0538A2A4" w14:textId="77777777" w:rsidR="00F34224" w:rsidRPr="007F229D" w:rsidRDefault="00956AA8" w:rsidP="00803D66">
      <w:pPr>
        <w:pStyle w:val="ListParagraph"/>
        <w:numPr>
          <w:ilvl w:val="2"/>
          <w:numId w:val="6"/>
        </w:numPr>
        <w:tabs>
          <w:tab w:val="left" w:pos="1771"/>
        </w:tabs>
        <w:ind w:left="1770" w:right="451"/>
        <w:jc w:val="both"/>
        <w:rPr>
          <w:sz w:val="24"/>
          <w:szCs w:val="24"/>
        </w:rPr>
      </w:pPr>
      <w:r w:rsidRPr="007F229D">
        <w:rPr>
          <w:sz w:val="24"/>
          <w:szCs w:val="24"/>
        </w:rPr>
        <w:t>If applicable, declare any issues of fitness to practise (ongoing issues or issues that have been dealt with) to the professional body on registration.</w:t>
      </w:r>
    </w:p>
    <w:p w14:paraId="0538A2A5" w14:textId="77777777" w:rsidR="00F34224" w:rsidRPr="007F229D" w:rsidRDefault="00F34224" w:rsidP="00803D66">
      <w:pPr>
        <w:pStyle w:val="BodyText"/>
        <w:ind w:right="451"/>
        <w:jc w:val="both"/>
        <w:rPr>
          <w:sz w:val="24"/>
          <w:szCs w:val="24"/>
        </w:rPr>
      </w:pPr>
    </w:p>
    <w:p w14:paraId="0538A2A6" w14:textId="77777777" w:rsidR="00F34224" w:rsidRPr="007F229D" w:rsidRDefault="00956AA8" w:rsidP="00803D66">
      <w:pPr>
        <w:pStyle w:val="ListParagraph"/>
        <w:numPr>
          <w:ilvl w:val="2"/>
          <w:numId w:val="6"/>
        </w:numPr>
        <w:tabs>
          <w:tab w:val="left" w:pos="1771"/>
        </w:tabs>
        <w:ind w:left="1770" w:right="451"/>
        <w:jc w:val="both"/>
        <w:rPr>
          <w:sz w:val="24"/>
          <w:szCs w:val="24"/>
        </w:rPr>
      </w:pPr>
      <w:r w:rsidRPr="007F229D">
        <w:rPr>
          <w:sz w:val="24"/>
          <w:szCs w:val="24"/>
        </w:rPr>
        <w:t>Students working in health or social case settings are required to declare to their employer if they are being investigated regarding any issues of fitness to practise.</w:t>
      </w:r>
    </w:p>
    <w:p w14:paraId="0538A2A8" w14:textId="77777777" w:rsidR="00F34224" w:rsidRPr="007F229D" w:rsidRDefault="00F34224" w:rsidP="00803D66">
      <w:pPr>
        <w:pStyle w:val="BodyText"/>
        <w:ind w:right="451"/>
        <w:jc w:val="both"/>
        <w:rPr>
          <w:sz w:val="24"/>
          <w:szCs w:val="24"/>
        </w:rPr>
      </w:pPr>
    </w:p>
    <w:p w14:paraId="0538A2A9" w14:textId="77777777" w:rsidR="00F34224" w:rsidRPr="007F229D" w:rsidRDefault="00956AA8" w:rsidP="00803D66">
      <w:pPr>
        <w:pStyle w:val="ListParagraph"/>
        <w:numPr>
          <w:ilvl w:val="1"/>
          <w:numId w:val="6"/>
        </w:numPr>
        <w:tabs>
          <w:tab w:val="left" w:pos="1449"/>
          <w:tab w:val="left" w:pos="1450"/>
        </w:tabs>
        <w:ind w:right="451" w:hanging="1134"/>
        <w:jc w:val="both"/>
        <w:rPr>
          <w:sz w:val="24"/>
          <w:szCs w:val="24"/>
        </w:rPr>
      </w:pPr>
      <w:r w:rsidRPr="007F229D">
        <w:rPr>
          <w:b/>
          <w:sz w:val="24"/>
          <w:szCs w:val="24"/>
        </w:rPr>
        <w:t xml:space="preserve">Student Governance </w:t>
      </w:r>
      <w:r w:rsidRPr="007F229D">
        <w:rPr>
          <w:sz w:val="24"/>
          <w:szCs w:val="24"/>
        </w:rPr>
        <w:t>are responsible for:</w:t>
      </w:r>
    </w:p>
    <w:p w14:paraId="0538A2AA" w14:textId="77777777" w:rsidR="00F34224" w:rsidRPr="007F229D" w:rsidRDefault="00F34224" w:rsidP="00803D66">
      <w:pPr>
        <w:pStyle w:val="BodyText"/>
        <w:ind w:right="451"/>
        <w:jc w:val="both"/>
        <w:rPr>
          <w:sz w:val="24"/>
          <w:szCs w:val="24"/>
        </w:rPr>
      </w:pPr>
    </w:p>
    <w:p w14:paraId="0538A2AB" w14:textId="77777777" w:rsidR="00F34224" w:rsidRPr="007F229D" w:rsidRDefault="00956AA8" w:rsidP="00803D66">
      <w:pPr>
        <w:pStyle w:val="ListParagraph"/>
        <w:numPr>
          <w:ilvl w:val="2"/>
          <w:numId w:val="6"/>
        </w:numPr>
        <w:tabs>
          <w:tab w:val="left" w:pos="1774"/>
        </w:tabs>
        <w:ind w:left="1773" w:right="451"/>
        <w:jc w:val="both"/>
        <w:rPr>
          <w:sz w:val="24"/>
          <w:szCs w:val="24"/>
        </w:rPr>
      </w:pPr>
      <w:r w:rsidRPr="007F229D">
        <w:rPr>
          <w:sz w:val="24"/>
          <w:szCs w:val="24"/>
        </w:rPr>
        <w:t>Providing advice and guidance to staff at any stage of the procedure on procedural or operational matters as well as individual cases.</w:t>
      </w:r>
    </w:p>
    <w:p w14:paraId="0538A2AC" w14:textId="77777777" w:rsidR="00F34224" w:rsidRPr="007F229D" w:rsidRDefault="00F34224" w:rsidP="00803D66">
      <w:pPr>
        <w:pStyle w:val="BodyText"/>
        <w:ind w:right="451"/>
        <w:jc w:val="both"/>
        <w:rPr>
          <w:sz w:val="24"/>
          <w:szCs w:val="24"/>
        </w:rPr>
      </w:pPr>
    </w:p>
    <w:p w14:paraId="0538A2AD" w14:textId="77777777" w:rsidR="00F34224" w:rsidRPr="007F229D" w:rsidRDefault="00956AA8" w:rsidP="00803D66">
      <w:pPr>
        <w:pStyle w:val="ListParagraph"/>
        <w:numPr>
          <w:ilvl w:val="2"/>
          <w:numId w:val="6"/>
        </w:numPr>
        <w:tabs>
          <w:tab w:val="left" w:pos="1774"/>
        </w:tabs>
        <w:ind w:left="1773" w:right="451"/>
        <w:jc w:val="both"/>
        <w:rPr>
          <w:sz w:val="24"/>
          <w:szCs w:val="24"/>
        </w:rPr>
      </w:pPr>
      <w:r w:rsidRPr="007F229D">
        <w:rPr>
          <w:sz w:val="24"/>
          <w:szCs w:val="24"/>
        </w:rPr>
        <w:t>For monitoring and reviewing the Fitness to Practise Policy and its operation, in collaboration with the relevant Schools.</w:t>
      </w:r>
    </w:p>
    <w:p w14:paraId="0538A2AE" w14:textId="77777777" w:rsidR="00F34224" w:rsidRPr="007F229D" w:rsidRDefault="00F34224" w:rsidP="00803D66">
      <w:pPr>
        <w:pStyle w:val="BodyText"/>
        <w:ind w:right="451"/>
        <w:jc w:val="both"/>
        <w:rPr>
          <w:sz w:val="24"/>
          <w:szCs w:val="24"/>
        </w:rPr>
      </w:pPr>
    </w:p>
    <w:p w14:paraId="0538A2AF" w14:textId="3734FA90" w:rsidR="00F34224" w:rsidRDefault="00956AA8" w:rsidP="00803D66">
      <w:pPr>
        <w:pStyle w:val="ListParagraph"/>
        <w:numPr>
          <w:ilvl w:val="2"/>
          <w:numId w:val="6"/>
        </w:numPr>
        <w:tabs>
          <w:tab w:val="left" w:pos="1774"/>
        </w:tabs>
        <w:ind w:left="1773" w:right="451"/>
        <w:jc w:val="both"/>
        <w:rPr>
          <w:sz w:val="24"/>
          <w:szCs w:val="24"/>
        </w:rPr>
      </w:pPr>
      <w:r w:rsidRPr="007F229D">
        <w:rPr>
          <w:sz w:val="24"/>
          <w:szCs w:val="24"/>
        </w:rPr>
        <w:t>Managing the fitness to practise appeals procedure (Section 11).</w:t>
      </w:r>
    </w:p>
    <w:p w14:paraId="067D31EB" w14:textId="77777777" w:rsidR="00DA4434" w:rsidRPr="00DA4434" w:rsidRDefault="00DA4434" w:rsidP="00803D66">
      <w:pPr>
        <w:tabs>
          <w:tab w:val="left" w:pos="1774"/>
        </w:tabs>
        <w:ind w:right="451"/>
        <w:jc w:val="both"/>
        <w:rPr>
          <w:sz w:val="24"/>
          <w:szCs w:val="24"/>
        </w:rPr>
      </w:pPr>
    </w:p>
    <w:p w14:paraId="0538A2B1" w14:textId="54C97251" w:rsidR="00F34224" w:rsidRPr="007F229D" w:rsidRDefault="00956AA8" w:rsidP="00803D66">
      <w:pPr>
        <w:pStyle w:val="ListParagraph"/>
        <w:numPr>
          <w:ilvl w:val="2"/>
          <w:numId w:val="6"/>
        </w:numPr>
        <w:tabs>
          <w:tab w:val="left" w:pos="1774"/>
        </w:tabs>
        <w:ind w:left="1773" w:right="451"/>
        <w:jc w:val="both"/>
        <w:rPr>
          <w:sz w:val="24"/>
          <w:szCs w:val="24"/>
        </w:rPr>
      </w:pPr>
      <w:r w:rsidRPr="007F229D">
        <w:rPr>
          <w:sz w:val="24"/>
          <w:szCs w:val="24"/>
        </w:rPr>
        <w:t>Processing and recording any recommendations for student exclusions or expulsions</w:t>
      </w:r>
      <w:r w:rsidR="00A50318">
        <w:rPr>
          <w:sz w:val="24"/>
          <w:szCs w:val="24"/>
        </w:rPr>
        <w:t xml:space="preserve"> and</w:t>
      </w:r>
      <w:r w:rsidRPr="007F229D">
        <w:rPr>
          <w:sz w:val="24"/>
          <w:szCs w:val="24"/>
        </w:rPr>
        <w:t xml:space="preserve"> managing any subsequent appeals.</w:t>
      </w:r>
    </w:p>
    <w:p w14:paraId="0538A2B2" w14:textId="77777777" w:rsidR="00F34224" w:rsidRPr="007F229D" w:rsidRDefault="00F34224" w:rsidP="00803D66">
      <w:pPr>
        <w:pStyle w:val="BodyText"/>
        <w:ind w:right="451"/>
        <w:jc w:val="both"/>
        <w:rPr>
          <w:sz w:val="24"/>
          <w:szCs w:val="24"/>
        </w:rPr>
      </w:pPr>
    </w:p>
    <w:p w14:paraId="0538A2B3" w14:textId="77777777" w:rsidR="00F34224" w:rsidRPr="007F229D" w:rsidRDefault="00956AA8" w:rsidP="00803D66">
      <w:pPr>
        <w:pStyle w:val="ListParagraph"/>
        <w:numPr>
          <w:ilvl w:val="2"/>
          <w:numId w:val="6"/>
        </w:numPr>
        <w:tabs>
          <w:tab w:val="left" w:pos="1774"/>
        </w:tabs>
        <w:ind w:left="1773" w:right="451"/>
        <w:jc w:val="both"/>
        <w:rPr>
          <w:sz w:val="24"/>
          <w:szCs w:val="24"/>
        </w:rPr>
      </w:pPr>
      <w:r w:rsidRPr="007F229D">
        <w:rPr>
          <w:sz w:val="24"/>
          <w:szCs w:val="24"/>
        </w:rPr>
        <w:t>To identify any resources or training that would support school staff involved in the fitness to practise procedures.</w:t>
      </w:r>
    </w:p>
    <w:p w14:paraId="0538A2B4" w14:textId="77777777" w:rsidR="00F34224" w:rsidRPr="007F229D" w:rsidRDefault="00F34224" w:rsidP="00803D66">
      <w:pPr>
        <w:pStyle w:val="BodyText"/>
        <w:ind w:right="451"/>
        <w:jc w:val="both"/>
        <w:rPr>
          <w:sz w:val="24"/>
          <w:szCs w:val="24"/>
        </w:rPr>
      </w:pPr>
    </w:p>
    <w:p w14:paraId="0538A2B5" w14:textId="77777777" w:rsidR="00F34224" w:rsidRPr="007F229D" w:rsidRDefault="00956AA8" w:rsidP="00803D66">
      <w:pPr>
        <w:pStyle w:val="ListParagraph"/>
        <w:numPr>
          <w:ilvl w:val="2"/>
          <w:numId w:val="6"/>
        </w:numPr>
        <w:tabs>
          <w:tab w:val="left" w:pos="1774"/>
        </w:tabs>
        <w:ind w:left="1773" w:right="451"/>
        <w:jc w:val="both"/>
        <w:rPr>
          <w:sz w:val="24"/>
          <w:szCs w:val="24"/>
        </w:rPr>
      </w:pPr>
      <w:r w:rsidRPr="007F229D">
        <w:rPr>
          <w:sz w:val="24"/>
          <w:szCs w:val="24"/>
        </w:rPr>
        <w:t>Collate statistical data in order to monitor policy, process and issues or principle.</w:t>
      </w:r>
    </w:p>
    <w:p w14:paraId="0538A2B6" w14:textId="77777777" w:rsidR="00F34224" w:rsidRPr="007F229D" w:rsidRDefault="00F34224" w:rsidP="00803D66">
      <w:pPr>
        <w:pStyle w:val="BodyText"/>
        <w:ind w:right="451"/>
        <w:jc w:val="both"/>
        <w:rPr>
          <w:sz w:val="24"/>
          <w:szCs w:val="24"/>
        </w:rPr>
      </w:pPr>
    </w:p>
    <w:p w14:paraId="0538A2B7" w14:textId="77777777" w:rsidR="00F34224" w:rsidRPr="007F229D" w:rsidRDefault="00956AA8" w:rsidP="00803D66">
      <w:pPr>
        <w:pStyle w:val="Heading2"/>
        <w:numPr>
          <w:ilvl w:val="0"/>
          <w:numId w:val="6"/>
        </w:numPr>
        <w:tabs>
          <w:tab w:val="left" w:pos="1480"/>
          <w:tab w:val="left" w:pos="1481"/>
        </w:tabs>
        <w:ind w:left="1480" w:right="451" w:hanging="1165"/>
        <w:jc w:val="both"/>
        <w:rPr>
          <w:sz w:val="24"/>
          <w:szCs w:val="24"/>
        </w:rPr>
      </w:pPr>
      <w:r w:rsidRPr="007F229D">
        <w:rPr>
          <w:sz w:val="24"/>
          <w:szCs w:val="24"/>
        </w:rPr>
        <w:t>Representations, Advice and Support</w:t>
      </w:r>
    </w:p>
    <w:p w14:paraId="0538A2B8" w14:textId="77777777" w:rsidR="00F34224" w:rsidRPr="007F229D" w:rsidRDefault="00F34224" w:rsidP="00803D66">
      <w:pPr>
        <w:pStyle w:val="BodyText"/>
        <w:ind w:right="451"/>
        <w:jc w:val="both"/>
        <w:rPr>
          <w:b/>
          <w:sz w:val="24"/>
          <w:szCs w:val="24"/>
        </w:rPr>
      </w:pPr>
    </w:p>
    <w:p w14:paraId="0538A2B9" w14:textId="385FA706" w:rsidR="00F34224" w:rsidRPr="007F229D" w:rsidRDefault="00956AA8" w:rsidP="00803D66">
      <w:pPr>
        <w:pStyle w:val="ListParagraph"/>
        <w:numPr>
          <w:ilvl w:val="1"/>
          <w:numId w:val="6"/>
        </w:numPr>
        <w:tabs>
          <w:tab w:val="left" w:pos="1480"/>
          <w:tab w:val="left" w:pos="1481"/>
        </w:tabs>
        <w:ind w:left="1480" w:right="451" w:hanging="1164"/>
        <w:jc w:val="both"/>
        <w:rPr>
          <w:sz w:val="24"/>
          <w:szCs w:val="24"/>
        </w:rPr>
      </w:pPr>
      <w:r w:rsidRPr="007F229D">
        <w:rPr>
          <w:sz w:val="24"/>
          <w:szCs w:val="24"/>
        </w:rPr>
        <w:t xml:space="preserve">Students have the right to be accompanied by a friend at all stages of the procedure. A definition of a friend is available at </w:t>
      </w:r>
      <w:hyperlink r:id="rId17">
        <w:r w:rsidRPr="007F229D">
          <w:rPr>
            <w:sz w:val="24"/>
            <w:szCs w:val="24"/>
            <w:u w:val="single"/>
          </w:rPr>
          <w:t>https://www.ljmu.ac.uk/about-us/public-information/student-regulations/guidance-</w:t>
        </w:r>
      </w:hyperlink>
      <w:r w:rsidRPr="007F229D">
        <w:rPr>
          <w:sz w:val="24"/>
          <w:szCs w:val="24"/>
        </w:rPr>
        <w:t xml:space="preserve"> </w:t>
      </w:r>
      <w:hyperlink r:id="rId18">
        <w:r w:rsidRPr="007F229D">
          <w:rPr>
            <w:sz w:val="24"/>
            <w:szCs w:val="24"/>
            <w:u w:val="single"/>
          </w:rPr>
          <w:t>policy-and-process</w:t>
        </w:r>
      </w:hyperlink>
    </w:p>
    <w:p w14:paraId="0538A2BA" w14:textId="77777777" w:rsidR="00F34224" w:rsidRPr="007F229D" w:rsidRDefault="00F34224" w:rsidP="00803D66">
      <w:pPr>
        <w:pStyle w:val="BodyText"/>
        <w:ind w:right="451"/>
        <w:jc w:val="both"/>
        <w:rPr>
          <w:sz w:val="24"/>
          <w:szCs w:val="24"/>
        </w:rPr>
      </w:pPr>
    </w:p>
    <w:p w14:paraId="2F7CC487" w14:textId="16620CAF" w:rsidR="00F70E3E" w:rsidRPr="007F229D" w:rsidRDefault="00F70E3E" w:rsidP="00803D66">
      <w:pPr>
        <w:pStyle w:val="ListParagraph"/>
        <w:numPr>
          <w:ilvl w:val="1"/>
          <w:numId w:val="6"/>
        </w:numPr>
        <w:tabs>
          <w:tab w:val="left" w:pos="1480"/>
          <w:tab w:val="left" w:pos="1481"/>
        </w:tabs>
        <w:ind w:right="451"/>
        <w:jc w:val="both"/>
        <w:rPr>
          <w:sz w:val="24"/>
          <w:szCs w:val="24"/>
        </w:rPr>
      </w:pPr>
      <w:r w:rsidRPr="007F229D">
        <w:rPr>
          <w:sz w:val="24"/>
          <w:szCs w:val="24"/>
        </w:rPr>
        <w:t xml:space="preserve">Students can obtain professional and independent advice from a qualified adviser at Liverpool John Moores Students’ Union Advice Centre, telephone number 0151 231 4900 or email </w:t>
      </w:r>
      <w:hyperlink r:id="rId19" w:history="1">
        <w:r w:rsidRPr="007F229D">
          <w:rPr>
            <w:rStyle w:val="Hyperlink"/>
            <w:sz w:val="24"/>
            <w:szCs w:val="24"/>
          </w:rPr>
          <w:t>JMSUadvice@ljmu.ac.uk</w:t>
        </w:r>
      </w:hyperlink>
      <w:r w:rsidRPr="007F229D">
        <w:rPr>
          <w:sz w:val="24"/>
          <w:szCs w:val="24"/>
          <w:u w:val="single"/>
        </w:rPr>
        <w:t xml:space="preserve"> </w:t>
      </w:r>
    </w:p>
    <w:p w14:paraId="608C3CAB" w14:textId="77777777" w:rsidR="00F70E3E" w:rsidRPr="007F229D" w:rsidRDefault="00F70E3E" w:rsidP="00803D66">
      <w:pPr>
        <w:pStyle w:val="BodyText"/>
        <w:ind w:left="1449" w:right="451"/>
        <w:jc w:val="both"/>
        <w:rPr>
          <w:sz w:val="24"/>
          <w:szCs w:val="24"/>
        </w:rPr>
      </w:pPr>
    </w:p>
    <w:p w14:paraId="7F004CDA" w14:textId="77777777" w:rsidR="00F70E3E" w:rsidRPr="007F229D" w:rsidRDefault="00F70E3E" w:rsidP="00803D66">
      <w:pPr>
        <w:pStyle w:val="BodyText"/>
        <w:ind w:left="1449" w:right="451"/>
        <w:jc w:val="both"/>
        <w:rPr>
          <w:sz w:val="24"/>
          <w:szCs w:val="24"/>
        </w:rPr>
      </w:pPr>
      <w:r w:rsidRPr="007F229D">
        <w:rPr>
          <w:sz w:val="24"/>
          <w:szCs w:val="24"/>
        </w:rPr>
        <w:t xml:space="preserve">Further information is available on the Liverpool John Moores Students’ Union webpages at </w:t>
      </w:r>
      <w:hyperlink r:id="rId20" w:history="1">
        <w:r w:rsidRPr="007F229D">
          <w:rPr>
            <w:rStyle w:val="Hyperlink"/>
            <w:sz w:val="24"/>
            <w:szCs w:val="24"/>
          </w:rPr>
          <w:t>https://www.jmsu.co.uk/advice</w:t>
        </w:r>
      </w:hyperlink>
      <w:r w:rsidRPr="007F229D">
        <w:rPr>
          <w:sz w:val="24"/>
          <w:szCs w:val="24"/>
        </w:rPr>
        <w:t xml:space="preserve"> </w:t>
      </w:r>
    </w:p>
    <w:p w14:paraId="0538A2BE" w14:textId="77777777" w:rsidR="00F34224" w:rsidRPr="007F229D" w:rsidRDefault="00F34224" w:rsidP="00803D66">
      <w:pPr>
        <w:pStyle w:val="BodyText"/>
        <w:ind w:right="451"/>
        <w:jc w:val="both"/>
        <w:rPr>
          <w:sz w:val="24"/>
          <w:szCs w:val="24"/>
        </w:rPr>
      </w:pPr>
    </w:p>
    <w:p w14:paraId="0538A2BF" w14:textId="7C3C3DFA" w:rsidR="00F34224" w:rsidRPr="007F229D"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 xml:space="preserve">Students involved in LJMU’s fitness to practise procedures can seek advice and support from the </w:t>
      </w:r>
      <w:r w:rsidR="000C329D">
        <w:rPr>
          <w:sz w:val="24"/>
          <w:szCs w:val="24"/>
        </w:rPr>
        <w:t>u</w:t>
      </w:r>
      <w:r w:rsidR="000C329D" w:rsidRPr="007F229D">
        <w:rPr>
          <w:sz w:val="24"/>
          <w:szCs w:val="24"/>
        </w:rPr>
        <w:t xml:space="preserve">niversity’s </w:t>
      </w:r>
      <w:r w:rsidRPr="007F229D">
        <w:rPr>
          <w:sz w:val="24"/>
          <w:szCs w:val="24"/>
        </w:rPr>
        <w:t>Student Advice and Wellbeing team on a range of issues such as accommodation, finance and funding, health and wellbeing issues, disability support, counselling services and assistance and advice relating to access to specialist support services provided by external agencies, for example specialist sexual and/or violent support services or victim support services.</w:t>
      </w:r>
    </w:p>
    <w:p w14:paraId="0538A2C0" w14:textId="77777777" w:rsidR="00F34224" w:rsidRPr="007F229D" w:rsidRDefault="00F34224" w:rsidP="00803D66">
      <w:pPr>
        <w:pStyle w:val="BodyText"/>
        <w:ind w:right="451"/>
        <w:jc w:val="both"/>
        <w:rPr>
          <w:sz w:val="24"/>
          <w:szCs w:val="24"/>
        </w:rPr>
      </w:pPr>
    </w:p>
    <w:p w14:paraId="0538A2C1" w14:textId="77777777" w:rsidR="00F34224" w:rsidRPr="007F229D" w:rsidRDefault="00956AA8" w:rsidP="00803D66">
      <w:pPr>
        <w:pStyle w:val="BodyText"/>
        <w:ind w:left="1449" w:right="451"/>
        <w:jc w:val="both"/>
        <w:rPr>
          <w:sz w:val="24"/>
          <w:szCs w:val="24"/>
        </w:rPr>
      </w:pPr>
      <w:r w:rsidRPr="007F229D">
        <w:rPr>
          <w:sz w:val="24"/>
          <w:szCs w:val="24"/>
        </w:rPr>
        <w:t xml:space="preserve">Further information and contact details are available on the University Web pages at </w:t>
      </w:r>
      <w:hyperlink r:id="rId21">
        <w:r w:rsidRPr="007F229D">
          <w:rPr>
            <w:sz w:val="24"/>
            <w:szCs w:val="24"/>
            <w:u w:val="single"/>
          </w:rPr>
          <w:t>https://www.ljmu.ac.uk/discover/student-support</w:t>
        </w:r>
      </w:hyperlink>
    </w:p>
    <w:p w14:paraId="0538A2C2" w14:textId="77777777" w:rsidR="00F34224" w:rsidRPr="007F229D" w:rsidRDefault="00F34224" w:rsidP="00803D66">
      <w:pPr>
        <w:pStyle w:val="BodyText"/>
        <w:ind w:right="451"/>
        <w:jc w:val="both"/>
        <w:rPr>
          <w:sz w:val="24"/>
          <w:szCs w:val="24"/>
        </w:rPr>
      </w:pPr>
    </w:p>
    <w:p w14:paraId="0538A2C3" w14:textId="77777777" w:rsidR="00F34224" w:rsidRPr="007F229D"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 xml:space="preserve">Information on reasonable adjustments in student governance procedures is available on the University webpages at </w:t>
      </w:r>
      <w:hyperlink r:id="rId22">
        <w:r w:rsidRPr="007F229D">
          <w:rPr>
            <w:sz w:val="24"/>
            <w:szCs w:val="24"/>
            <w:u w:val="single"/>
          </w:rPr>
          <w:t>https://www.ljmu.ac.uk/about-us/public-</w:t>
        </w:r>
      </w:hyperlink>
      <w:r w:rsidRPr="007F229D">
        <w:rPr>
          <w:sz w:val="24"/>
          <w:szCs w:val="24"/>
        </w:rPr>
        <w:t xml:space="preserve"> </w:t>
      </w:r>
      <w:hyperlink r:id="rId23">
        <w:r w:rsidRPr="007F229D">
          <w:rPr>
            <w:sz w:val="24"/>
            <w:szCs w:val="24"/>
            <w:u w:val="single"/>
          </w:rPr>
          <w:t>information/student-regulations/guidance-policy-and-process</w:t>
        </w:r>
      </w:hyperlink>
    </w:p>
    <w:p w14:paraId="0538A2C4" w14:textId="77777777" w:rsidR="00F34224" w:rsidRPr="007F229D" w:rsidRDefault="00F34224" w:rsidP="00803D66">
      <w:pPr>
        <w:pStyle w:val="BodyText"/>
        <w:ind w:right="451"/>
        <w:jc w:val="both"/>
        <w:rPr>
          <w:sz w:val="24"/>
          <w:szCs w:val="24"/>
        </w:rPr>
      </w:pPr>
    </w:p>
    <w:p w14:paraId="0538A2C5" w14:textId="77777777" w:rsidR="00F34224" w:rsidRPr="007F229D"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Students can also obtain independent support and advice from relevant and recognised professional trade unions.</w:t>
      </w:r>
    </w:p>
    <w:p w14:paraId="0538A2C6" w14:textId="77777777" w:rsidR="00F34224" w:rsidRPr="007F229D" w:rsidRDefault="00F34224" w:rsidP="00803D66">
      <w:pPr>
        <w:pStyle w:val="BodyText"/>
        <w:ind w:right="451"/>
        <w:jc w:val="both"/>
        <w:rPr>
          <w:sz w:val="24"/>
          <w:szCs w:val="24"/>
        </w:rPr>
      </w:pPr>
    </w:p>
    <w:p w14:paraId="0538A2C7" w14:textId="2E22A425" w:rsidR="00F34224" w:rsidRPr="007F229D"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 xml:space="preserve">It is the responsibility of the student to relay all relevant notices and other communications to any </w:t>
      </w:r>
      <w:r w:rsidR="0049052F" w:rsidRPr="007F229D">
        <w:rPr>
          <w:sz w:val="24"/>
          <w:szCs w:val="24"/>
        </w:rPr>
        <w:t>friend that they wish to accompany them.</w:t>
      </w:r>
    </w:p>
    <w:p w14:paraId="0538A2C9" w14:textId="77777777" w:rsidR="00F34224" w:rsidRPr="007F229D" w:rsidRDefault="00F34224" w:rsidP="00803D66">
      <w:pPr>
        <w:pStyle w:val="BodyText"/>
        <w:ind w:right="451"/>
        <w:jc w:val="both"/>
        <w:rPr>
          <w:sz w:val="24"/>
          <w:szCs w:val="24"/>
        </w:rPr>
      </w:pPr>
    </w:p>
    <w:p w14:paraId="0538A2CA" w14:textId="77777777" w:rsidR="00F34224" w:rsidRPr="007F229D" w:rsidRDefault="00956AA8" w:rsidP="00803D66">
      <w:pPr>
        <w:pStyle w:val="Heading2"/>
        <w:numPr>
          <w:ilvl w:val="0"/>
          <w:numId w:val="6"/>
        </w:numPr>
        <w:tabs>
          <w:tab w:val="left" w:pos="1480"/>
          <w:tab w:val="left" w:pos="1481"/>
        </w:tabs>
        <w:ind w:left="1480" w:right="451" w:hanging="1165"/>
        <w:jc w:val="both"/>
        <w:rPr>
          <w:sz w:val="24"/>
          <w:szCs w:val="24"/>
        </w:rPr>
      </w:pPr>
      <w:r w:rsidRPr="007F229D">
        <w:rPr>
          <w:sz w:val="24"/>
          <w:szCs w:val="24"/>
        </w:rPr>
        <w:t>Suspension and Precautionary Measures</w:t>
      </w:r>
    </w:p>
    <w:p w14:paraId="0538A2CB" w14:textId="77777777" w:rsidR="00F34224" w:rsidRPr="007F229D" w:rsidRDefault="00F34224" w:rsidP="00803D66">
      <w:pPr>
        <w:pStyle w:val="BodyText"/>
        <w:ind w:right="451"/>
        <w:jc w:val="both"/>
        <w:rPr>
          <w:b/>
          <w:sz w:val="24"/>
          <w:szCs w:val="24"/>
        </w:rPr>
      </w:pPr>
    </w:p>
    <w:p w14:paraId="0538A2CC" w14:textId="77777777" w:rsidR="00F34224" w:rsidRPr="007F229D"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Where there are allegations or concerns, the Director of School (or nominee) will determine whether precautionary measures are necessary. Any such action is not a penalty or sanction and does not indicate that the University has concluded that the student is not fit to practise.</w:t>
      </w:r>
    </w:p>
    <w:p w14:paraId="0538A2CD" w14:textId="77777777" w:rsidR="00F34224" w:rsidRPr="007F229D" w:rsidRDefault="00F34224" w:rsidP="00803D66">
      <w:pPr>
        <w:pStyle w:val="BodyText"/>
        <w:ind w:right="451"/>
        <w:jc w:val="both"/>
        <w:rPr>
          <w:sz w:val="24"/>
          <w:szCs w:val="24"/>
        </w:rPr>
      </w:pPr>
    </w:p>
    <w:p w14:paraId="0538A2CE" w14:textId="0BE4F68A" w:rsidR="00F34224" w:rsidRDefault="00956AA8" w:rsidP="00803D66">
      <w:pPr>
        <w:pStyle w:val="ListParagraph"/>
        <w:numPr>
          <w:ilvl w:val="1"/>
          <w:numId w:val="6"/>
        </w:numPr>
        <w:tabs>
          <w:tab w:val="left" w:pos="1449"/>
          <w:tab w:val="left" w:pos="1450"/>
        </w:tabs>
        <w:ind w:right="451" w:hanging="1134"/>
        <w:jc w:val="both"/>
        <w:rPr>
          <w:sz w:val="24"/>
          <w:szCs w:val="24"/>
        </w:rPr>
      </w:pPr>
      <w:r w:rsidRPr="007F229D">
        <w:rPr>
          <w:sz w:val="24"/>
          <w:szCs w:val="24"/>
        </w:rPr>
        <w:t>Precautionary measures may be necessary in order to:</w:t>
      </w:r>
    </w:p>
    <w:p w14:paraId="69D2B365" w14:textId="77777777" w:rsidR="00DA4434" w:rsidRPr="00DA4434" w:rsidRDefault="00DA4434" w:rsidP="00803D66">
      <w:pPr>
        <w:tabs>
          <w:tab w:val="left" w:pos="1449"/>
          <w:tab w:val="left" w:pos="1450"/>
        </w:tabs>
        <w:ind w:right="451"/>
        <w:jc w:val="both"/>
        <w:rPr>
          <w:sz w:val="24"/>
          <w:szCs w:val="24"/>
        </w:rPr>
      </w:pPr>
    </w:p>
    <w:p w14:paraId="0538A2D0" w14:textId="01FFF0E4" w:rsidR="00F34224" w:rsidRPr="007F229D" w:rsidRDefault="00956AA8" w:rsidP="00803D66">
      <w:pPr>
        <w:pStyle w:val="ListParagraph"/>
        <w:numPr>
          <w:ilvl w:val="2"/>
          <w:numId w:val="6"/>
        </w:numPr>
        <w:tabs>
          <w:tab w:val="left" w:pos="2018"/>
        </w:tabs>
        <w:ind w:left="2018" w:right="451" w:hanging="569"/>
        <w:jc w:val="both"/>
        <w:rPr>
          <w:sz w:val="24"/>
          <w:szCs w:val="24"/>
        </w:rPr>
      </w:pPr>
      <w:r w:rsidRPr="007F229D">
        <w:rPr>
          <w:sz w:val="24"/>
          <w:szCs w:val="24"/>
        </w:rPr>
        <w:t xml:space="preserve">Ensure that a full and proper investigation can be carried out (either by the police or the </w:t>
      </w:r>
      <w:r w:rsidR="003F7FFC">
        <w:rPr>
          <w:sz w:val="24"/>
          <w:szCs w:val="24"/>
        </w:rPr>
        <w:t>u</w:t>
      </w:r>
      <w:r w:rsidR="003F7FFC" w:rsidRPr="007F229D">
        <w:rPr>
          <w:sz w:val="24"/>
          <w:szCs w:val="24"/>
        </w:rPr>
        <w:t>niversity</w:t>
      </w:r>
      <w:r w:rsidRPr="007F229D">
        <w:rPr>
          <w:sz w:val="24"/>
          <w:szCs w:val="24"/>
        </w:rPr>
        <w:t>).</w:t>
      </w:r>
    </w:p>
    <w:p w14:paraId="0538A2D1" w14:textId="77777777" w:rsidR="00F34224" w:rsidRPr="007F229D" w:rsidRDefault="00F34224" w:rsidP="00803D66">
      <w:pPr>
        <w:pStyle w:val="BodyText"/>
        <w:ind w:right="451"/>
        <w:jc w:val="both"/>
        <w:rPr>
          <w:sz w:val="24"/>
          <w:szCs w:val="24"/>
        </w:rPr>
      </w:pPr>
    </w:p>
    <w:p w14:paraId="0538A2D2" w14:textId="52C91F50" w:rsidR="00F34224" w:rsidRPr="007F229D" w:rsidRDefault="00956AA8" w:rsidP="00803D66">
      <w:pPr>
        <w:pStyle w:val="ListParagraph"/>
        <w:numPr>
          <w:ilvl w:val="2"/>
          <w:numId w:val="6"/>
        </w:numPr>
        <w:tabs>
          <w:tab w:val="left" w:pos="2018"/>
        </w:tabs>
        <w:ind w:left="2018" w:right="451" w:hanging="569"/>
        <w:jc w:val="both"/>
        <w:rPr>
          <w:sz w:val="24"/>
          <w:szCs w:val="24"/>
        </w:rPr>
      </w:pPr>
      <w:r w:rsidRPr="007F229D">
        <w:rPr>
          <w:sz w:val="24"/>
          <w:szCs w:val="24"/>
        </w:rPr>
        <w:t xml:space="preserve">Protect all parties whilst the allegation or concerns are being dealt with as part of a criminal process or </w:t>
      </w:r>
      <w:r w:rsidR="003F7FFC">
        <w:rPr>
          <w:sz w:val="24"/>
          <w:szCs w:val="24"/>
        </w:rPr>
        <w:t>u</w:t>
      </w:r>
      <w:r w:rsidR="003F7FFC" w:rsidRPr="007F229D">
        <w:rPr>
          <w:sz w:val="24"/>
          <w:szCs w:val="24"/>
        </w:rPr>
        <w:t xml:space="preserve">niversity </w:t>
      </w:r>
      <w:r w:rsidRPr="007F229D">
        <w:rPr>
          <w:sz w:val="24"/>
          <w:szCs w:val="24"/>
        </w:rPr>
        <w:t>process.</w:t>
      </w:r>
    </w:p>
    <w:p w14:paraId="0538A2D3" w14:textId="77777777" w:rsidR="00F34224" w:rsidRPr="007F229D" w:rsidRDefault="00F34224" w:rsidP="00803D66">
      <w:pPr>
        <w:pStyle w:val="BodyText"/>
        <w:ind w:right="451"/>
        <w:jc w:val="both"/>
        <w:rPr>
          <w:sz w:val="24"/>
          <w:szCs w:val="24"/>
        </w:rPr>
      </w:pPr>
    </w:p>
    <w:p w14:paraId="0538A2D4" w14:textId="77777777" w:rsidR="00F34224" w:rsidRPr="007F229D" w:rsidRDefault="00956AA8" w:rsidP="00803D66">
      <w:pPr>
        <w:pStyle w:val="ListParagraph"/>
        <w:numPr>
          <w:ilvl w:val="1"/>
          <w:numId w:val="6"/>
        </w:numPr>
        <w:tabs>
          <w:tab w:val="left" w:pos="1449"/>
          <w:tab w:val="left" w:pos="1450"/>
        </w:tabs>
        <w:ind w:right="451" w:hanging="1134"/>
        <w:jc w:val="both"/>
        <w:rPr>
          <w:sz w:val="24"/>
          <w:szCs w:val="24"/>
        </w:rPr>
      </w:pPr>
      <w:r w:rsidRPr="007F229D">
        <w:rPr>
          <w:sz w:val="24"/>
          <w:szCs w:val="24"/>
        </w:rPr>
        <w:t>Precautionary measures can include one or more of the following:</w:t>
      </w:r>
    </w:p>
    <w:p w14:paraId="0538A2D5" w14:textId="77777777" w:rsidR="00F34224" w:rsidRPr="007F229D" w:rsidRDefault="00F34224" w:rsidP="00803D66">
      <w:pPr>
        <w:pStyle w:val="BodyText"/>
        <w:ind w:right="451"/>
        <w:jc w:val="both"/>
        <w:rPr>
          <w:sz w:val="24"/>
          <w:szCs w:val="24"/>
        </w:rPr>
      </w:pPr>
    </w:p>
    <w:p w14:paraId="0538A2D6" w14:textId="77777777" w:rsidR="00F34224" w:rsidRPr="007F229D" w:rsidRDefault="00956AA8" w:rsidP="00803D66">
      <w:pPr>
        <w:pStyle w:val="BodyText"/>
        <w:ind w:left="1449" w:right="451"/>
        <w:jc w:val="both"/>
        <w:rPr>
          <w:sz w:val="24"/>
          <w:szCs w:val="24"/>
        </w:rPr>
      </w:pPr>
      <w:r w:rsidRPr="007F229D">
        <w:rPr>
          <w:sz w:val="24"/>
          <w:szCs w:val="24"/>
        </w:rPr>
        <w:t>(The following list is not exhaustive as precautionary measures are dependent on the circumstances of the case):</w:t>
      </w:r>
    </w:p>
    <w:p w14:paraId="0538A2D7" w14:textId="77777777" w:rsidR="00F34224" w:rsidRPr="007F229D" w:rsidRDefault="00F34224" w:rsidP="00803D66">
      <w:pPr>
        <w:pStyle w:val="BodyText"/>
        <w:ind w:right="451"/>
        <w:jc w:val="both"/>
        <w:rPr>
          <w:sz w:val="24"/>
          <w:szCs w:val="24"/>
        </w:rPr>
      </w:pPr>
    </w:p>
    <w:p w14:paraId="0538A2D9" w14:textId="00B47CE6" w:rsidR="00F34224" w:rsidRPr="00091165" w:rsidRDefault="00956AA8" w:rsidP="00803D66">
      <w:pPr>
        <w:pStyle w:val="ListParagraph"/>
        <w:numPr>
          <w:ilvl w:val="2"/>
          <w:numId w:val="6"/>
        </w:numPr>
        <w:tabs>
          <w:tab w:val="left" w:pos="2018"/>
        </w:tabs>
        <w:ind w:left="2018" w:right="451" w:hanging="569"/>
        <w:jc w:val="both"/>
        <w:rPr>
          <w:sz w:val="24"/>
          <w:szCs w:val="24"/>
        </w:rPr>
      </w:pPr>
      <w:r w:rsidRPr="007F229D">
        <w:rPr>
          <w:sz w:val="24"/>
          <w:szCs w:val="24"/>
        </w:rPr>
        <w:t>Support arrangements</w:t>
      </w:r>
      <w:r w:rsidR="00A50318">
        <w:rPr>
          <w:sz w:val="24"/>
          <w:szCs w:val="24"/>
        </w:rPr>
        <w:t xml:space="preserve"> -</w:t>
      </w:r>
      <w:r w:rsidRPr="007F229D">
        <w:rPr>
          <w:sz w:val="24"/>
          <w:szCs w:val="24"/>
        </w:rPr>
        <w:t xml:space="preserve"> for example referral to support services (Student Advice and Wellbeing), reasonable adjustments to procedures, deferral of formal processes, as well as academic adjustments such as alternative attendance, assessment, marking and supervisory arrangements.</w:t>
      </w:r>
    </w:p>
    <w:p w14:paraId="0538A2DB" w14:textId="295899E1" w:rsidR="00F34224" w:rsidRPr="00091165" w:rsidRDefault="00956AA8" w:rsidP="00803D66">
      <w:pPr>
        <w:pStyle w:val="ListParagraph"/>
        <w:numPr>
          <w:ilvl w:val="2"/>
          <w:numId w:val="6"/>
        </w:numPr>
        <w:tabs>
          <w:tab w:val="left" w:pos="2017"/>
          <w:tab w:val="left" w:pos="2018"/>
        </w:tabs>
        <w:ind w:left="2018" w:right="451" w:hanging="569"/>
        <w:jc w:val="both"/>
        <w:rPr>
          <w:sz w:val="24"/>
          <w:szCs w:val="24"/>
        </w:rPr>
      </w:pPr>
      <w:r w:rsidRPr="007F229D">
        <w:rPr>
          <w:sz w:val="24"/>
          <w:szCs w:val="24"/>
        </w:rPr>
        <w:t>Conditions and undertakings.</w:t>
      </w:r>
    </w:p>
    <w:p w14:paraId="0538A2DC" w14:textId="5634FD3A" w:rsidR="00F34224" w:rsidRPr="007F229D" w:rsidRDefault="00956AA8" w:rsidP="00803D66">
      <w:pPr>
        <w:pStyle w:val="ListParagraph"/>
        <w:numPr>
          <w:ilvl w:val="2"/>
          <w:numId w:val="6"/>
        </w:numPr>
        <w:tabs>
          <w:tab w:val="left" w:pos="2018"/>
        </w:tabs>
        <w:ind w:left="2018" w:right="451" w:hanging="569"/>
        <w:jc w:val="both"/>
        <w:rPr>
          <w:sz w:val="24"/>
          <w:szCs w:val="24"/>
        </w:rPr>
      </w:pPr>
      <w:r w:rsidRPr="007F229D">
        <w:rPr>
          <w:sz w:val="24"/>
          <w:szCs w:val="24"/>
        </w:rPr>
        <w:t xml:space="preserve">Suspension from the placement, </w:t>
      </w:r>
      <w:proofErr w:type="gramStart"/>
      <w:r w:rsidRPr="007F229D">
        <w:rPr>
          <w:sz w:val="24"/>
          <w:szCs w:val="24"/>
        </w:rPr>
        <w:t>programme</w:t>
      </w:r>
      <w:proofErr w:type="gramEnd"/>
      <w:r w:rsidRPr="007F229D">
        <w:rPr>
          <w:sz w:val="24"/>
          <w:szCs w:val="24"/>
        </w:rPr>
        <w:t xml:space="preserve"> or </w:t>
      </w:r>
      <w:r w:rsidR="003F7FFC">
        <w:rPr>
          <w:sz w:val="24"/>
          <w:szCs w:val="24"/>
        </w:rPr>
        <w:t>u</w:t>
      </w:r>
      <w:r w:rsidR="003F7FFC" w:rsidRPr="007F229D">
        <w:rPr>
          <w:sz w:val="24"/>
          <w:szCs w:val="24"/>
        </w:rPr>
        <w:t>niversity</w:t>
      </w:r>
      <w:r w:rsidRPr="007F229D">
        <w:rPr>
          <w:sz w:val="24"/>
          <w:szCs w:val="24"/>
        </w:rPr>
        <w:t xml:space="preserve">. This can be a full suspension that prohibits the student from engaging in any activity of the </w:t>
      </w:r>
      <w:r w:rsidR="00A42FDF">
        <w:rPr>
          <w:sz w:val="24"/>
          <w:szCs w:val="24"/>
        </w:rPr>
        <w:t>u</w:t>
      </w:r>
      <w:r w:rsidR="00A42FDF" w:rsidRPr="007F229D">
        <w:rPr>
          <w:sz w:val="24"/>
          <w:szCs w:val="24"/>
        </w:rPr>
        <w:t xml:space="preserve">niversity </w:t>
      </w:r>
      <w:r w:rsidRPr="007F229D">
        <w:rPr>
          <w:sz w:val="24"/>
          <w:szCs w:val="24"/>
        </w:rPr>
        <w:t>and registration is on hold</w:t>
      </w:r>
      <w:r w:rsidR="00A42FDF">
        <w:rPr>
          <w:sz w:val="24"/>
          <w:szCs w:val="24"/>
        </w:rPr>
        <w:t>,</w:t>
      </w:r>
      <w:r w:rsidRPr="007F229D">
        <w:rPr>
          <w:sz w:val="24"/>
          <w:szCs w:val="24"/>
        </w:rPr>
        <w:t xml:space="preserve"> or a partial suspension where a student will be prohibited from attendance at a placement or </w:t>
      </w:r>
      <w:r w:rsidR="00437A4D">
        <w:rPr>
          <w:sz w:val="24"/>
          <w:szCs w:val="24"/>
        </w:rPr>
        <w:t>entering university premise</w:t>
      </w:r>
      <w:r w:rsidR="00E46EA1">
        <w:rPr>
          <w:sz w:val="24"/>
          <w:szCs w:val="24"/>
        </w:rPr>
        <w:t>s</w:t>
      </w:r>
      <w:r w:rsidRPr="007F229D">
        <w:rPr>
          <w:sz w:val="24"/>
          <w:szCs w:val="24"/>
        </w:rPr>
        <w:t>. S</w:t>
      </w:r>
      <w:r w:rsidR="00E46EA1">
        <w:rPr>
          <w:sz w:val="24"/>
          <w:szCs w:val="24"/>
        </w:rPr>
        <w:t>ome suspended s</w:t>
      </w:r>
      <w:r w:rsidRPr="007F229D">
        <w:rPr>
          <w:sz w:val="24"/>
          <w:szCs w:val="24"/>
        </w:rPr>
        <w:t xml:space="preserve">tudents </w:t>
      </w:r>
      <w:r w:rsidR="00E46EA1">
        <w:rPr>
          <w:sz w:val="24"/>
          <w:szCs w:val="24"/>
        </w:rPr>
        <w:t>will</w:t>
      </w:r>
      <w:r w:rsidR="00E46EA1" w:rsidRPr="007F229D">
        <w:rPr>
          <w:sz w:val="24"/>
          <w:szCs w:val="24"/>
        </w:rPr>
        <w:t xml:space="preserve"> </w:t>
      </w:r>
      <w:r w:rsidRPr="007F229D">
        <w:rPr>
          <w:sz w:val="24"/>
          <w:szCs w:val="24"/>
        </w:rPr>
        <w:t xml:space="preserve">be provided with an academic contact and may be allowed to </w:t>
      </w:r>
      <w:r w:rsidR="00564F5E">
        <w:rPr>
          <w:sz w:val="24"/>
          <w:szCs w:val="24"/>
        </w:rPr>
        <w:t xml:space="preserve">take part in online classes and </w:t>
      </w:r>
      <w:r w:rsidRPr="007F229D">
        <w:rPr>
          <w:sz w:val="24"/>
          <w:szCs w:val="24"/>
        </w:rPr>
        <w:t xml:space="preserve">submit or take </w:t>
      </w:r>
      <w:r w:rsidR="00564F5E">
        <w:rPr>
          <w:sz w:val="24"/>
          <w:szCs w:val="24"/>
        </w:rPr>
        <w:t xml:space="preserve">part </w:t>
      </w:r>
      <w:r w:rsidRPr="007F229D">
        <w:rPr>
          <w:sz w:val="24"/>
          <w:szCs w:val="24"/>
        </w:rPr>
        <w:t>in assessments.</w:t>
      </w:r>
    </w:p>
    <w:p w14:paraId="0538A2DD" w14:textId="77777777" w:rsidR="00F34224" w:rsidRPr="007F229D" w:rsidRDefault="00F34224" w:rsidP="00803D66">
      <w:pPr>
        <w:pStyle w:val="BodyText"/>
        <w:ind w:right="451"/>
        <w:jc w:val="both"/>
        <w:rPr>
          <w:sz w:val="24"/>
          <w:szCs w:val="24"/>
        </w:rPr>
      </w:pPr>
    </w:p>
    <w:p w14:paraId="0538A2DE" w14:textId="77777777" w:rsidR="00F34224" w:rsidRPr="007F229D" w:rsidRDefault="00956AA8" w:rsidP="00803D66">
      <w:pPr>
        <w:pStyle w:val="BodyText"/>
        <w:ind w:left="1418" w:right="451"/>
        <w:jc w:val="both"/>
        <w:rPr>
          <w:sz w:val="24"/>
          <w:szCs w:val="24"/>
        </w:rPr>
      </w:pPr>
      <w:r w:rsidRPr="007F229D">
        <w:rPr>
          <w:sz w:val="24"/>
          <w:szCs w:val="24"/>
        </w:rPr>
        <w:t xml:space="preserve">The Director of School (or nominee) approves suspensions from placements. Placement providers may suspend, </w:t>
      </w:r>
      <w:proofErr w:type="gramStart"/>
      <w:r w:rsidRPr="007F229D">
        <w:rPr>
          <w:sz w:val="24"/>
          <w:szCs w:val="24"/>
        </w:rPr>
        <w:t>withdraw</w:t>
      </w:r>
      <w:proofErr w:type="gramEnd"/>
      <w:r w:rsidRPr="007F229D">
        <w:rPr>
          <w:sz w:val="24"/>
          <w:szCs w:val="24"/>
        </w:rPr>
        <w:t xml:space="preserve"> or terminate a student’s placement.</w:t>
      </w:r>
    </w:p>
    <w:p w14:paraId="4B3F9D7D" w14:textId="77777777" w:rsidR="00091165" w:rsidRDefault="00091165" w:rsidP="00803D66">
      <w:pPr>
        <w:pStyle w:val="BodyText"/>
        <w:ind w:left="1418" w:right="451"/>
        <w:jc w:val="both"/>
        <w:rPr>
          <w:sz w:val="24"/>
          <w:szCs w:val="24"/>
        </w:rPr>
      </w:pPr>
    </w:p>
    <w:p w14:paraId="0538A2DF" w14:textId="46FBAD5A" w:rsidR="00F34224" w:rsidRPr="007F229D" w:rsidRDefault="00956AA8" w:rsidP="00803D66">
      <w:pPr>
        <w:pStyle w:val="BodyText"/>
        <w:ind w:left="1418" w:right="451"/>
        <w:jc w:val="both"/>
        <w:rPr>
          <w:sz w:val="24"/>
          <w:szCs w:val="24"/>
        </w:rPr>
      </w:pPr>
      <w:r w:rsidRPr="007F229D">
        <w:rPr>
          <w:sz w:val="24"/>
          <w:szCs w:val="24"/>
        </w:rPr>
        <w:t xml:space="preserve">Suspension from the </w:t>
      </w:r>
      <w:r w:rsidR="00091165">
        <w:rPr>
          <w:sz w:val="24"/>
          <w:szCs w:val="24"/>
        </w:rPr>
        <w:t>u</w:t>
      </w:r>
      <w:r w:rsidR="00091165" w:rsidRPr="007F229D">
        <w:rPr>
          <w:sz w:val="24"/>
          <w:szCs w:val="24"/>
        </w:rPr>
        <w:t xml:space="preserve">niversity </w:t>
      </w:r>
      <w:r w:rsidRPr="007F229D">
        <w:rPr>
          <w:sz w:val="24"/>
          <w:szCs w:val="24"/>
        </w:rPr>
        <w:t xml:space="preserve">requires approval by the </w:t>
      </w:r>
      <w:r w:rsidR="003C35F2" w:rsidRPr="007F229D">
        <w:rPr>
          <w:sz w:val="24"/>
          <w:szCs w:val="24"/>
        </w:rPr>
        <w:t>A</w:t>
      </w:r>
      <w:r w:rsidR="00D4610D" w:rsidRPr="007F229D">
        <w:rPr>
          <w:sz w:val="24"/>
          <w:szCs w:val="24"/>
        </w:rPr>
        <w:t>cademic Registrar (or nominee)</w:t>
      </w:r>
      <w:r w:rsidRPr="007F229D">
        <w:rPr>
          <w:sz w:val="24"/>
          <w:szCs w:val="24"/>
        </w:rPr>
        <w:t>. Requests to suspend a student from the University should be made to Student Governance.</w:t>
      </w:r>
    </w:p>
    <w:p w14:paraId="0538A2E0" w14:textId="77777777" w:rsidR="00F34224" w:rsidRPr="007F229D" w:rsidRDefault="00F34224" w:rsidP="00803D66">
      <w:pPr>
        <w:pStyle w:val="BodyText"/>
        <w:ind w:right="451"/>
        <w:jc w:val="both"/>
        <w:rPr>
          <w:sz w:val="24"/>
          <w:szCs w:val="24"/>
        </w:rPr>
      </w:pPr>
    </w:p>
    <w:p w14:paraId="0538A2E1" w14:textId="40363920" w:rsidR="00F34224" w:rsidRPr="007F229D"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 xml:space="preserve">The </w:t>
      </w:r>
      <w:r w:rsidR="00091165">
        <w:rPr>
          <w:sz w:val="24"/>
          <w:szCs w:val="24"/>
        </w:rPr>
        <w:t>u</w:t>
      </w:r>
      <w:r w:rsidR="00091165" w:rsidRPr="007F229D">
        <w:rPr>
          <w:sz w:val="24"/>
          <w:szCs w:val="24"/>
        </w:rPr>
        <w:t xml:space="preserve">niversity </w:t>
      </w:r>
      <w:r w:rsidRPr="007F229D">
        <w:rPr>
          <w:sz w:val="24"/>
          <w:szCs w:val="24"/>
        </w:rPr>
        <w:t>may consider suspension or precautionary measures at any stage of the procedure.</w:t>
      </w:r>
    </w:p>
    <w:p w14:paraId="0538A2E2" w14:textId="77777777" w:rsidR="00F34224" w:rsidRPr="007F229D" w:rsidRDefault="00F34224" w:rsidP="00803D66">
      <w:pPr>
        <w:pStyle w:val="BodyText"/>
        <w:ind w:right="451"/>
        <w:jc w:val="both"/>
        <w:rPr>
          <w:sz w:val="24"/>
          <w:szCs w:val="24"/>
        </w:rPr>
      </w:pPr>
    </w:p>
    <w:p w14:paraId="4D159A43" w14:textId="77777777" w:rsidR="00711848"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 xml:space="preserve">The </w:t>
      </w:r>
      <w:r w:rsidR="00091165">
        <w:rPr>
          <w:sz w:val="24"/>
          <w:szCs w:val="24"/>
        </w:rPr>
        <w:t>u</w:t>
      </w:r>
      <w:r w:rsidR="00091165" w:rsidRPr="007F229D">
        <w:rPr>
          <w:sz w:val="24"/>
          <w:szCs w:val="24"/>
        </w:rPr>
        <w:t xml:space="preserve">niversity </w:t>
      </w:r>
      <w:r w:rsidRPr="007F229D">
        <w:rPr>
          <w:sz w:val="24"/>
          <w:szCs w:val="24"/>
        </w:rPr>
        <w:t>will reassess any precautionary measures and suspension at regular intervals or where there is a material change in the circumstances.</w:t>
      </w:r>
      <w:bookmarkStart w:id="0" w:name="_Hlk119504128"/>
    </w:p>
    <w:p w14:paraId="50CBCF36" w14:textId="77777777" w:rsidR="00711848" w:rsidRDefault="00711848" w:rsidP="00803D66">
      <w:pPr>
        <w:pStyle w:val="ListParagraph"/>
        <w:ind w:right="451"/>
        <w:jc w:val="both"/>
      </w:pPr>
    </w:p>
    <w:p w14:paraId="294E4767" w14:textId="4608724C" w:rsidR="00711848" w:rsidRPr="00711848" w:rsidRDefault="00711848" w:rsidP="00803D66">
      <w:pPr>
        <w:pStyle w:val="ListParagraph"/>
        <w:numPr>
          <w:ilvl w:val="1"/>
          <w:numId w:val="6"/>
        </w:numPr>
        <w:tabs>
          <w:tab w:val="left" w:pos="1449"/>
          <w:tab w:val="left" w:pos="1450"/>
        </w:tabs>
        <w:ind w:right="451"/>
        <w:jc w:val="both"/>
        <w:rPr>
          <w:sz w:val="24"/>
          <w:szCs w:val="24"/>
        </w:rPr>
      </w:pPr>
      <w:r w:rsidRPr="00711848">
        <w:rPr>
          <w:sz w:val="24"/>
          <w:szCs w:val="24"/>
        </w:rPr>
        <w:t>Reasonable consideration will be given to aid with the student’s progression wherever possible whilst the student is suspended, but students should make note that this may not be possible dependent upon the nature of the programme and the nature of the concern.</w:t>
      </w:r>
    </w:p>
    <w:bookmarkEnd w:id="0"/>
    <w:p w14:paraId="0538A2E5" w14:textId="77777777" w:rsidR="00F34224" w:rsidRPr="007F229D" w:rsidRDefault="00F34224" w:rsidP="00803D66">
      <w:pPr>
        <w:pStyle w:val="BodyText"/>
        <w:ind w:right="451"/>
        <w:jc w:val="both"/>
        <w:rPr>
          <w:sz w:val="24"/>
          <w:szCs w:val="24"/>
        </w:rPr>
      </w:pPr>
    </w:p>
    <w:p w14:paraId="0538A2E6" w14:textId="77777777" w:rsidR="00F34224" w:rsidRPr="007F229D" w:rsidRDefault="00956AA8" w:rsidP="00803D66">
      <w:pPr>
        <w:pStyle w:val="Heading2"/>
        <w:numPr>
          <w:ilvl w:val="0"/>
          <w:numId w:val="6"/>
        </w:numPr>
        <w:tabs>
          <w:tab w:val="left" w:pos="1480"/>
          <w:tab w:val="left" w:pos="1481"/>
        </w:tabs>
        <w:ind w:left="1480" w:right="451" w:hanging="1165"/>
        <w:jc w:val="both"/>
        <w:rPr>
          <w:sz w:val="24"/>
          <w:szCs w:val="24"/>
        </w:rPr>
      </w:pPr>
      <w:r w:rsidRPr="007F229D">
        <w:rPr>
          <w:sz w:val="24"/>
          <w:szCs w:val="24"/>
        </w:rPr>
        <w:t>Assessment</w:t>
      </w:r>
    </w:p>
    <w:p w14:paraId="0538A2E7" w14:textId="77777777" w:rsidR="00F34224" w:rsidRPr="007F229D" w:rsidRDefault="00F34224" w:rsidP="00803D66">
      <w:pPr>
        <w:pStyle w:val="BodyText"/>
        <w:ind w:right="451"/>
        <w:jc w:val="both"/>
        <w:rPr>
          <w:b/>
          <w:sz w:val="24"/>
          <w:szCs w:val="24"/>
        </w:rPr>
      </w:pPr>
    </w:p>
    <w:p w14:paraId="0538A2E8" w14:textId="77777777" w:rsidR="00F34224" w:rsidRPr="007F229D" w:rsidRDefault="00956AA8" w:rsidP="00803D66">
      <w:pPr>
        <w:pStyle w:val="ListParagraph"/>
        <w:numPr>
          <w:ilvl w:val="1"/>
          <w:numId w:val="6"/>
        </w:numPr>
        <w:tabs>
          <w:tab w:val="left" w:pos="1480"/>
          <w:tab w:val="left" w:pos="1481"/>
        </w:tabs>
        <w:ind w:left="1480" w:right="451" w:hanging="1164"/>
        <w:jc w:val="both"/>
        <w:rPr>
          <w:sz w:val="24"/>
          <w:szCs w:val="24"/>
        </w:rPr>
      </w:pPr>
      <w:r w:rsidRPr="007F229D">
        <w:rPr>
          <w:sz w:val="24"/>
          <w:szCs w:val="24"/>
        </w:rPr>
        <w:t xml:space="preserve">Where concerns are raised about a student’s fitness to practise, the Director of School (or nominee) will assess whether the concerns can be appropriately </w:t>
      </w:r>
      <w:r w:rsidRPr="007F229D">
        <w:rPr>
          <w:sz w:val="24"/>
          <w:szCs w:val="24"/>
        </w:rPr>
        <w:lastRenderedPageBreak/>
        <w:t>addressed at Stage 1 of this procedure or whether the concerns will be escalated to Stage 2 of this procedure.</w:t>
      </w:r>
    </w:p>
    <w:p w14:paraId="0538A2E9" w14:textId="77777777" w:rsidR="00F34224" w:rsidRPr="007F229D" w:rsidRDefault="00F34224" w:rsidP="00803D66">
      <w:pPr>
        <w:pStyle w:val="BodyText"/>
        <w:ind w:right="451"/>
        <w:jc w:val="both"/>
        <w:rPr>
          <w:sz w:val="24"/>
          <w:szCs w:val="24"/>
        </w:rPr>
      </w:pPr>
    </w:p>
    <w:p w14:paraId="0538A2EA" w14:textId="08E3F673" w:rsidR="00F34224" w:rsidRPr="007F229D" w:rsidRDefault="00956AA8" w:rsidP="00803D66">
      <w:pPr>
        <w:pStyle w:val="ListParagraph"/>
        <w:numPr>
          <w:ilvl w:val="1"/>
          <w:numId w:val="6"/>
        </w:numPr>
        <w:tabs>
          <w:tab w:val="left" w:pos="1480"/>
          <w:tab w:val="left" w:pos="1481"/>
        </w:tabs>
        <w:ind w:left="1480" w:right="451" w:hanging="1164"/>
        <w:jc w:val="both"/>
        <w:rPr>
          <w:sz w:val="24"/>
          <w:szCs w:val="24"/>
        </w:rPr>
      </w:pPr>
      <w:r w:rsidRPr="007F229D">
        <w:rPr>
          <w:sz w:val="24"/>
          <w:szCs w:val="24"/>
        </w:rPr>
        <w:t xml:space="preserve">This assessment may require further information. This may include a meeting with the student concerned, </w:t>
      </w:r>
      <w:r w:rsidR="00F91A50">
        <w:rPr>
          <w:sz w:val="24"/>
          <w:szCs w:val="24"/>
        </w:rPr>
        <w:t xml:space="preserve">a </w:t>
      </w:r>
      <w:r w:rsidRPr="007F229D">
        <w:rPr>
          <w:sz w:val="24"/>
          <w:szCs w:val="24"/>
        </w:rPr>
        <w:t>review of documentary evidence, an Occupational Health referral (Section 7), or a formal investigation into the case. (Section 8).</w:t>
      </w:r>
    </w:p>
    <w:p w14:paraId="0538A2EB" w14:textId="77777777" w:rsidR="00F34224" w:rsidRPr="007F229D" w:rsidRDefault="00F34224" w:rsidP="00803D66">
      <w:pPr>
        <w:pStyle w:val="BodyText"/>
        <w:ind w:right="451"/>
        <w:jc w:val="both"/>
        <w:rPr>
          <w:sz w:val="24"/>
          <w:szCs w:val="24"/>
        </w:rPr>
      </w:pPr>
    </w:p>
    <w:p w14:paraId="0538A2EC" w14:textId="6DF2F3A7" w:rsidR="00F34224" w:rsidRDefault="00956AA8" w:rsidP="00803D66">
      <w:pPr>
        <w:pStyle w:val="ListParagraph"/>
        <w:numPr>
          <w:ilvl w:val="1"/>
          <w:numId w:val="6"/>
        </w:numPr>
        <w:tabs>
          <w:tab w:val="left" w:pos="1480"/>
          <w:tab w:val="left" w:pos="1481"/>
        </w:tabs>
        <w:ind w:left="1480" w:right="451" w:hanging="1164"/>
        <w:jc w:val="both"/>
        <w:rPr>
          <w:sz w:val="24"/>
          <w:szCs w:val="24"/>
        </w:rPr>
      </w:pPr>
      <w:r w:rsidRPr="007F229D">
        <w:rPr>
          <w:sz w:val="24"/>
          <w:szCs w:val="24"/>
        </w:rPr>
        <w:t>Where the case requires significant further information for an assessment or where the student disputes the events or behaviour, the concerns will be investigated by an independent Investigating Officer under the formal investigation procedures (Section 8).</w:t>
      </w:r>
    </w:p>
    <w:p w14:paraId="1BCACD2C" w14:textId="77777777" w:rsidR="00B1313E" w:rsidRPr="00B1313E" w:rsidRDefault="00B1313E" w:rsidP="00803D66">
      <w:pPr>
        <w:pStyle w:val="ListParagraph"/>
        <w:ind w:right="451"/>
        <w:jc w:val="both"/>
        <w:rPr>
          <w:sz w:val="24"/>
          <w:szCs w:val="24"/>
        </w:rPr>
      </w:pPr>
    </w:p>
    <w:p w14:paraId="0538A2EE" w14:textId="639F085F" w:rsidR="00F34224" w:rsidRPr="007F229D" w:rsidRDefault="00956AA8" w:rsidP="00803D66">
      <w:pPr>
        <w:pStyle w:val="ListParagraph"/>
        <w:numPr>
          <w:ilvl w:val="1"/>
          <w:numId w:val="6"/>
        </w:numPr>
        <w:tabs>
          <w:tab w:val="left" w:pos="1480"/>
          <w:tab w:val="left" w:pos="1481"/>
        </w:tabs>
        <w:ind w:left="1480" w:right="451" w:hanging="1164"/>
        <w:jc w:val="both"/>
        <w:rPr>
          <w:sz w:val="24"/>
          <w:szCs w:val="24"/>
        </w:rPr>
      </w:pPr>
      <w:r w:rsidRPr="007F229D">
        <w:rPr>
          <w:sz w:val="24"/>
          <w:szCs w:val="24"/>
        </w:rPr>
        <w:t>Where the concerns about a student’s fitness to practise are sufficiently serious, or where the student disputes the events or behaviour, or where the attempts to improve practise or approach have not met stated requirements, then the matter may be escalated to Stage 2 of the procedure</w:t>
      </w:r>
      <w:r w:rsidR="00A56DF0">
        <w:rPr>
          <w:sz w:val="24"/>
          <w:szCs w:val="24"/>
        </w:rPr>
        <w:t xml:space="preserve"> without a prior formal investigation. </w:t>
      </w:r>
    </w:p>
    <w:p w14:paraId="0538A2EF" w14:textId="77777777" w:rsidR="00F34224" w:rsidRPr="007F229D" w:rsidRDefault="00F34224" w:rsidP="00803D66">
      <w:pPr>
        <w:pStyle w:val="BodyText"/>
        <w:ind w:right="451"/>
        <w:jc w:val="both"/>
        <w:rPr>
          <w:sz w:val="24"/>
          <w:szCs w:val="24"/>
        </w:rPr>
      </w:pPr>
    </w:p>
    <w:p w14:paraId="0538A2F0" w14:textId="2C724B4E" w:rsidR="00F34224" w:rsidRPr="007F229D" w:rsidRDefault="00956AA8" w:rsidP="00803D66">
      <w:pPr>
        <w:pStyle w:val="ListParagraph"/>
        <w:numPr>
          <w:ilvl w:val="1"/>
          <w:numId w:val="6"/>
        </w:numPr>
        <w:tabs>
          <w:tab w:val="left" w:pos="1480"/>
          <w:tab w:val="left" w:pos="1481"/>
        </w:tabs>
        <w:ind w:left="1480" w:right="451" w:hanging="1164"/>
        <w:jc w:val="both"/>
        <w:rPr>
          <w:sz w:val="24"/>
          <w:szCs w:val="24"/>
        </w:rPr>
      </w:pPr>
      <w:r w:rsidRPr="007F229D">
        <w:rPr>
          <w:sz w:val="24"/>
          <w:szCs w:val="24"/>
        </w:rPr>
        <w:t xml:space="preserve">At the earliest opportunity, students will be informed of the concerns that have been raised about their practise or behaviour, even if the </w:t>
      </w:r>
      <w:r w:rsidR="0063176D">
        <w:rPr>
          <w:sz w:val="24"/>
          <w:szCs w:val="24"/>
        </w:rPr>
        <w:t>u</w:t>
      </w:r>
      <w:r w:rsidR="0063176D" w:rsidRPr="007F229D">
        <w:rPr>
          <w:sz w:val="24"/>
          <w:szCs w:val="24"/>
        </w:rPr>
        <w:t xml:space="preserve">niversity </w:t>
      </w:r>
      <w:r w:rsidRPr="007F229D">
        <w:rPr>
          <w:sz w:val="24"/>
          <w:szCs w:val="24"/>
        </w:rPr>
        <w:t>decides to take no action.</w:t>
      </w:r>
    </w:p>
    <w:p w14:paraId="0538A2F1" w14:textId="77777777" w:rsidR="00F34224" w:rsidRPr="007F229D" w:rsidRDefault="00F34224" w:rsidP="00803D66">
      <w:pPr>
        <w:pStyle w:val="BodyText"/>
        <w:ind w:right="451"/>
        <w:jc w:val="both"/>
        <w:rPr>
          <w:sz w:val="24"/>
          <w:szCs w:val="24"/>
        </w:rPr>
      </w:pPr>
    </w:p>
    <w:p w14:paraId="0538A2F2" w14:textId="77777777" w:rsidR="00F34224" w:rsidRPr="007F229D" w:rsidRDefault="00956AA8" w:rsidP="00803D66">
      <w:pPr>
        <w:pStyle w:val="ListParagraph"/>
        <w:numPr>
          <w:ilvl w:val="1"/>
          <w:numId w:val="6"/>
        </w:numPr>
        <w:tabs>
          <w:tab w:val="left" w:pos="1480"/>
          <w:tab w:val="left" w:pos="1481"/>
        </w:tabs>
        <w:ind w:left="1480" w:right="451" w:hanging="1164"/>
        <w:jc w:val="both"/>
        <w:rPr>
          <w:sz w:val="24"/>
          <w:szCs w:val="24"/>
        </w:rPr>
      </w:pPr>
      <w:r w:rsidRPr="007F229D">
        <w:rPr>
          <w:sz w:val="24"/>
          <w:szCs w:val="24"/>
        </w:rPr>
        <w:t>The School will keep a record of all such concerns and a record of the decisions and actions made at each stage of the procedure.</w:t>
      </w:r>
    </w:p>
    <w:p w14:paraId="0E026095" w14:textId="77777777" w:rsidR="00DA4434" w:rsidRPr="007F229D" w:rsidRDefault="00DA4434" w:rsidP="00803D66">
      <w:pPr>
        <w:pStyle w:val="BodyText"/>
        <w:ind w:right="451"/>
        <w:jc w:val="both"/>
        <w:rPr>
          <w:sz w:val="24"/>
          <w:szCs w:val="24"/>
        </w:rPr>
      </w:pPr>
    </w:p>
    <w:p w14:paraId="0538A2F5" w14:textId="77777777" w:rsidR="00F34224" w:rsidRPr="007F229D" w:rsidRDefault="00956AA8" w:rsidP="00803D66">
      <w:pPr>
        <w:pStyle w:val="Heading2"/>
        <w:numPr>
          <w:ilvl w:val="0"/>
          <w:numId w:val="6"/>
        </w:numPr>
        <w:tabs>
          <w:tab w:val="left" w:pos="1449"/>
          <w:tab w:val="left" w:pos="1450"/>
        </w:tabs>
        <w:ind w:right="451" w:hanging="1134"/>
        <w:jc w:val="both"/>
        <w:rPr>
          <w:sz w:val="24"/>
          <w:szCs w:val="24"/>
        </w:rPr>
      </w:pPr>
      <w:r w:rsidRPr="007F229D">
        <w:rPr>
          <w:sz w:val="24"/>
          <w:szCs w:val="24"/>
        </w:rPr>
        <w:t>Occupational Health Referral</w:t>
      </w:r>
    </w:p>
    <w:p w14:paraId="0538A2F6" w14:textId="77777777" w:rsidR="00F34224" w:rsidRPr="007F229D" w:rsidRDefault="00F34224" w:rsidP="00803D66">
      <w:pPr>
        <w:pStyle w:val="BodyText"/>
        <w:ind w:right="451"/>
        <w:jc w:val="both"/>
        <w:rPr>
          <w:b/>
          <w:sz w:val="24"/>
          <w:szCs w:val="24"/>
        </w:rPr>
      </w:pPr>
    </w:p>
    <w:p w14:paraId="0538A2F7" w14:textId="37BFCBA6" w:rsidR="00F34224" w:rsidRPr="007F229D"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 xml:space="preserve">The </w:t>
      </w:r>
      <w:r w:rsidR="0063176D">
        <w:rPr>
          <w:sz w:val="24"/>
          <w:szCs w:val="24"/>
        </w:rPr>
        <w:t>u</w:t>
      </w:r>
      <w:r w:rsidR="0063176D" w:rsidRPr="007F229D">
        <w:rPr>
          <w:sz w:val="24"/>
          <w:szCs w:val="24"/>
        </w:rPr>
        <w:t xml:space="preserve">niversity </w:t>
      </w:r>
      <w:r w:rsidRPr="007F229D">
        <w:rPr>
          <w:sz w:val="24"/>
          <w:szCs w:val="24"/>
        </w:rPr>
        <w:t>may refer students to the LJMU Occupational Health Unit for an assessment on application, prior to starting the programme or placement or at any time during their programme.</w:t>
      </w:r>
    </w:p>
    <w:p w14:paraId="0538A2F8" w14:textId="77777777" w:rsidR="00F34224" w:rsidRPr="007F229D" w:rsidRDefault="00F34224" w:rsidP="00803D66">
      <w:pPr>
        <w:pStyle w:val="BodyText"/>
        <w:ind w:right="451"/>
        <w:jc w:val="both"/>
        <w:rPr>
          <w:sz w:val="24"/>
          <w:szCs w:val="24"/>
        </w:rPr>
      </w:pPr>
    </w:p>
    <w:p w14:paraId="0538A2F9" w14:textId="7CCE1AC5" w:rsidR="00F34224" w:rsidRPr="007F229D"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 xml:space="preserve">If concerns are raised in relation to a medical condition (existent, new or suspected) that may impact on a student’s fitness to practise (See Appendix </w:t>
      </w:r>
      <w:r w:rsidR="00AD7674">
        <w:rPr>
          <w:sz w:val="24"/>
          <w:szCs w:val="24"/>
        </w:rPr>
        <w:t>1</w:t>
      </w:r>
      <w:r w:rsidRPr="007F229D">
        <w:rPr>
          <w:sz w:val="24"/>
          <w:szCs w:val="24"/>
        </w:rPr>
        <w:t>) then the Director of School (or nominee) can refer the student for an occupational health assessment.</w:t>
      </w:r>
    </w:p>
    <w:p w14:paraId="0538A2FA" w14:textId="77777777" w:rsidR="00F34224" w:rsidRPr="007F229D" w:rsidRDefault="00F34224" w:rsidP="00803D66">
      <w:pPr>
        <w:pStyle w:val="BodyText"/>
        <w:ind w:right="451"/>
        <w:jc w:val="both"/>
        <w:rPr>
          <w:sz w:val="24"/>
          <w:szCs w:val="24"/>
        </w:rPr>
      </w:pPr>
    </w:p>
    <w:p w14:paraId="0538A2FB" w14:textId="77777777" w:rsidR="00F34224" w:rsidRPr="007F229D"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Students will be required to attend the LJMU Occupational Health Unit for an assessment based on medical circumstances and professional body guidelines. The Unit may be required to contact medical professionals to provide additional medical records or opinions and will produce a report of their findings for consideration under these procedures.</w:t>
      </w:r>
    </w:p>
    <w:p w14:paraId="0538A2FC" w14:textId="77777777" w:rsidR="00F34224" w:rsidRPr="007F229D" w:rsidRDefault="00F34224" w:rsidP="00803D66">
      <w:pPr>
        <w:pStyle w:val="BodyText"/>
        <w:ind w:right="451"/>
        <w:jc w:val="both"/>
        <w:rPr>
          <w:sz w:val="24"/>
          <w:szCs w:val="24"/>
        </w:rPr>
      </w:pPr>
    </w:p>
    <w:p w14:paraId="0538A2FD" w14:textId="2CFD29EE" w:rsidR="00F34224"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The occupational health assessment will be considered by the Director (or nominee) who will determine if the matter requires consideration under the fitness to practise procedures and if applicable whether the concerns can be addressed at Stage 1 or Stage 2 of the procedure.</w:t>
      </w:r>
    </w:p>
    <w:p w14:paraId="7FE1C613" w14:textId="77777777" w:rsidR="00582D51" w:rsidRPr="00582D51" w:rsidRDefault="00582D51" w:rsidP="00803D66">
      <w:pPr>
        <w:pStyle w:val="ListParagraph"/>
        <w:ind w:right="451"/>
        <w:jc w:val="both"/>
        <w:rPr>
          <w:sz w:val="24"/>
          <w:szCs w:val="24"/>
        </w:rPr>
      </w:pPr>
    </w:p>
    <w:p w14:paraId="0538A2FF" w14:textId="77777777" w:rsidR="00F34224" w:rsidRPr="007F229D" w:rsidRDefault="00F34224" w:rsidP="00803D66">
      <w:pPr>
        <w:pStyle w:val="BodyText"/>
        <w:ind w:right="451"/>
        <w:jc w:val="both"/>
        <w:rPr>
          <w:sz w:val="24"/>
          <w:szCs w:val="24"/>
        </w:rPr>
      </w:pPr>
    </w:p>
    <w:p w14:paraId="0538A300" w14:textId="77777777" w:rsidR="00F34224" w:rsidRPr="007F229D" w:rsidRDefault="00956AA8" w:rsidP="00803D66">
      <w:pPr>
        <w:pStyle w:val="Heading2"/>
        <w:numPr>
          <w:ilvl w:val="0"/>
          <w:numId w:val="6"/>
        </w:numPr>
        <w:tabs>
          <w:tab w:val="left" w:pos="1449"/>
          <w:tab w:val="left" w:pos="1450"/>
        </w:tabs>
        <w:ind w:right="451" w:hanging="1134"/>
        <w:jc w:val="both"/>
        <w:rPr>
          <w:sz w:val="24"/>
          <w:szCs w:val="24"/>
        </w:rPr>
      </w:pPr>
      <w:r w:rsidRPr="007F229D">
        <w:rPr>
          <w:sz w:val="24"/>
          <w:szCs w:val="24"/>
        </w:rPr>
        <w:lastRenderedPageBreak/>
        <w:t>Formal Investigation</w:t>
      </w:r>
    </w:p>
    <w:p w14:paraId="0538A301" w14:textId="77777777" w:rsidR="00F34224" w:rsidRPr="007F229D" w:rsidRDefault="00F34224" w:rsidP="00803D66">
      <w:pPr>
        <w:pStyle w:val="BodyText"/>
        <w:ind w:right="451"/>
        <w:jc w:val="both"/>
        <w:rPr>
          <w:b/>
          <w:sz w:val="24"/>
          <w:szCs w:val="24"/>
        </w:rPr>
      </w:pPr>
    </w:p>
    <w:p w14:paraId="0538A302" w14:textId="2223736E" w:rsidR="00F34224" w:rsidRPr="007F229D"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The Director of School (or nominee) may refer the matter to be investigated by an independent investigating officer as a formal investigation</w:t>
      </w:r>
      <w:r w:rsidR="00BF1869">
        <w:rPr>
          <w:sz w:val="24"/>
          <w:szCs w:val="24"/>
        </w:rPr>
        <w:t>, at Stage 1 or Stage 2,</w:t>
      </w:r>
      <w:r w:rsidRPr="007F229D">
        <w:rPr>
          <w:sz w:val="24"/>
          <w:szCs w:val="24"/>
        </w:rPr>
        <w:t xml:space="preserve"> when:</w:t>
      </w:r>
    </w:p>
    <w:p w14:paraId="0538A303" w14:textId="77777777" w:rsidR="00F34224" w:rsidRPr="007F229D" w:rsidRDefault="00F34224" w:rsidP="00803D66">
      <w:pPr>
        <w:pStyle w:val="BodyText"/>
        <w:ind w:right="451"/>
        <w:jc w:val="both"/>
        <w:rPr>
          <w:sz w:val="24"/>
          <w:szCs w:val="24"/>
        </w:rPr>
      </w:pPr>
    </w:p>
    <w:p w14:paraId="0538A304" w14:textId="77777777" w:rsidR="00F34224" w:rsidRPr="007F229D" w:rsidRDefault="00956AA8" w:rsidP="00803D66">
      <w:pPr>
        <w:pStyle w:val="ListParagraph"/>
        <w:numPr>
          <w:ilvl w:val="2"/>
          <w:numId w:val="6"/>
        </w:numPr>
        <w:tabs>
          <w:tab w:val="left" w:pos="2169"/>
          <w:tab w:val="left" w:pos="2170"/>
        </w:tabs>
        <w:ind w:left="2169" w:right="451" w:hanging="360"/>
        <w:jc w:val="both"/>
        <w:rPr>
          <w:sz w:val="24"/>
          <w:szCs w:val="24"/>
        </w:rPr>
      </w:pPr>
      <w:r w:rsidRPr="007F229D">
        <w:rPr>
          <w:sz w:val="24"/>
          <w:szCs w:val="24"/>
        </w:rPr>
        <w:t>The case is complex and potentially serious and requires the collation of significant amounts of information, and/or</w:t>
      </w:r>
    </w:p>
    <w:p w14:paraId="0538A305" w14:textId="77777777" w:rsidR="00F34224" w:rsidRDefault="00956AA8" w:rsidP="00803D66">
      <w:pPr>
        <w:pStyle w:val="ListParagraph"/>
        <w:numPr>
          <w:ilvl w:val="2"/>
          <w:numId w:val="6"/>
        </w:numPr>
        <w:tabs>
          <w:tab w:val="left" w:pos="2169"/>
          <w:tab w:val="left" w:pos="2170"/>
        </w:tabs>
        <w:ind w:left="2169" w:right="451" w:hanging="361"/>
        <w:jc w:val="both"/>
        <w:rPr>
          <w:sz w:val="24"/>
          <w:szCs w:val="24"/>
        </w:rPr>
      </w:pPr>
      <w:r w:rsidRPr="007F229D">
        <w:rPr>
          <w:sz w:val="24"/>
          <w:szCs w:val="24"/>
        </w:rPr>
        <w:t>There is a significant dispute about the facts of the case.</w:t>
      </w:r>
    </w:p>
    <w:p w14:paraId="0538A306" w14:textId="77777777" w:rsidR="00F34224" w:rsidRPr="007F229D" w:rsidRDefault="00F34224" w:rsidP="00803D66">
      <w:pPr>
        <w:pStyle w:val="BodyText"/>
        <w:ind w:right="451"/>
        <w:jc w:val="both"/>
        <w:rPr>
          <w:sz w:val="24"/>
          <w:szCs w:val="24"/>
        </w:rPr>
      </w:pPr>
    </w:p>
    <w:p w14:paraId="4077C1A1" w14:textId="10BF9E20" w:rsidR="00DA4434"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 xml:space="preserve">The Protocol for Investigating Officers is available </w:t>
      </w:r>
      <w:r w:rsidR="00607234">
        <w:rPr>
          <w:sz w:val="24"/>
          <w:szCs w:val="24"/>
        </w:rPr>
        <w:t xml:space="preserve">at Appendix </w:t>
      </w:r>
      <w:r w:rsidR="00AD7674">
        <w:rPr>
          <w:sz w:val="24"/>
          <w:szCs w:val="24"/>
        </w:rPr>
        <w:t>3</w:t>
      </w:r>
      <w:r w:rsidR="00607234">
        <w:rPr>
          <w:sz w:val="24"/>
          <w:szCs w:val="24"/>
        </w:rPr>
        <w:t>.</w:t>
      </w:r>
    </w:p>
    <w:p w14:paraId="2385B3AE" w14:textId="77777777" w:rsidR="00DA4434" w:rsidRDefault="00DA4434" w:rsidP="00803D66">
      <w:pPr>
        <w:pStyle w:val="ListParagraph"/>
        <w:tabs>
          <w:tab w:val="left" w:pos="1449"/>
          <w:tab w:val="left" w:pos="1450"/>
        </w:tabs>
        <w:ind w:left="1449" w:right="451" w:firstLine="0"/>
        <w:jc w:val="both"/>
        <w:rPr>
          <w:sz w:val="24"/>
          <w:szCs w:val="24"/>
        </w:rPr>
      </w:pPr>
    </w:p>
    <w:p w14:paraId="0538A309" w14:textId="661C0C52" w:rsidR="00F34224"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 xml:space="preserve">Where a student’s fitness to practise is being considered because of previous findings under other procedures such as disciplinary procedure, academic misconduct procedure or as a result of a criminal conviction procedure, then a fitness to practise formal investigation </w:t>
      </w:r>
      <w:r w:rsidR="001C24A8">
        <w:rPr>
          <w:sz w:val="24"/>
          <w:szCs w:val="24"/>
        </w:rPr>
        <w:t>may</w:t>
      </w:r>
      <w:r w:rsidR="001C24A8" w:rsidRPr="007F229D">
        <w:rPr>
          <w:sz w:val="24"/>
          <w:szCs w:val="24"/>
        </w:rPr>
        <w:t xml:space="preserve"> </w:t>
      </w:r>
      <w:r w:rsidRPr="007F229D">
        <w:rPr>
          <w:sz w:val="24"/>
          <w:szCs w:val="24"/>
        </w:rPr>
        <w:t xml:space="preserve">not </w:t>
      </w:r>
      <w:r w:rsidR="001C24A8">
        <w:rPr>
          <w:sz w:val="24"/>
          <w:szCs w:val="24"/>
        </w:rPr>
        <w:t xml:space="preserve">be </w:t>
      </w:r>
      <w:r w:rsidRPr="007F229D">
        <w:rPr>
          <w:sz w:val="24"/>
          <w:szCs w:val="24"/>
        </w:rPr>
        <w:t>necessary or required.</w:t>
      </w:r>
    </w:p>
    <w:p w14:paraId="04348B56" w14:textId="77777777" w:rsidR="00582D51" w:rsidRPr="00582D51" w:rsidRDefault="00582D51" w:rsidP="00803D66">
      <w:pPr>
        <w:pStyle w:val="ListParagraph"/>
        <w:ind w:right="451"/>
        <w:jc w:val="both"/>
        <w:rPr>
          <w:sz w:val="24"/>
          <w:szCs w:val="24"/>
        </w:rPr>
      </w:pPr>
    </w:p>
    <w:p w14:paraId="0538A30B" w14:textId="77777777" w:rsidR="00F34224" w:rsidRPr="007F229D"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A member of staff who has had no previous involvement in the case will be appointed as the Investigating Officer (IO). The IO will obtain further information and evidence in relation to the concerns. This may include interviewing the student and any relevant witnesses.</w:t>
      </w:r>
    </w:p>
    <w:p w14:paraId="0538A30C" w14:textId="77777777" w:rsidR="00F34224" w:rsidRPr="007F229D" w:rsidRDefault="00F34224" w:rsidP="00803D66">
      <w:pPr>
        <w:pStyle w:val="BodyText"/>
        <w:ind w:right="451"/>
        <w:jc w:val="both"/>
        <w:rPr>
          <w:sz w:val="24"/>
          <w:szCs w:val="24"/>
        </w:rPr>
      </w:pPr>
    </w:p>
    <w:p w14:paraId="0538A30D" w14:textId="77777777" w:rsidR="00F34224" w:rsidRPr="007F229D"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Students will be notified about the concerns being investigated, how it applies to the relevant professional standards and will be provided with reasonable notice about meetings, and any other relevant information, to allow them to respond to the concerns. Students will be advised about the purpose and scope of the investigation and the possible outcomes.</w:t>
      </w:r>
    </w:p>
    <w:p w14:paraId="0538A30E" w14:textId="77777777" w:rsidR="00F34224" w:rsidRPr="007F229D" w:rsidRDefault="00F34224" w:rsidP="00803D66">
      <w:pPr>
        <w:pStyle w:val="BodyText"/>
        <w:ind w:right="451"/>
        <w:jc w:val="both"/>
        <w:rPr>
          <w:sz w:val="24"/>
          <w:szCs w:val="24"/>
        </w:rPr>
      </w:pPr>
    </w:p>
    <w:p w14:paraId="0538A30F" w14:textId="63966099" w:rsidR="00F34224" w:rsidRPr="007F229D"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 xml:space="preserve">The </w:t>
      </w:r>
      <w:r w:rsidR="001C24A8">
        <w:rPr>
          <w:sz w:val="24"/>
          <w:szCs w:val="24"/>
        </w:rPr>
        <w:t>u</w:t>
      </w:r>
      <w:r w:rsidR="001C24A8" w:rsidRPr="007F229D">
        <w:rPr>
          <w:sz w:val="24"/>
          <w:szCs w:val="24"/>
        </w:rPr>
        <w:t xml:space="preserve">niversity </w:t>
      </w:r>
      <w:r w:rsidRPr="007F229D">
        <w:rPr>
          <w:sz w:val="24"/>
          <w:szCs w:val="24"/>
        </w:rPr>
        <w:t>aims to conclude any investigations as soon as possible and within 30 days. However, there may be delays where the case is complex or where witnesses are unavailable. Students will always be notified if there is any delay in proceedings.</w:t>
      </w:r>
    </w:p>
    <w:p w14:paraId="0538A310" w14:textId="77777777" w:rsidR="00F34224" w:rsidRPr="007F229D" w:rsidRDefault="00F34224" w:rsidP="00803D66">
      <w:pPr>
        <w:pStyle w:val="BodyText"/>
        <w:ind w:right="451"/>
        <w:jc w:val="both"/>
        <w:rPr>
          <w:sz w:val="24"/>
          <w:szCs w:val="24"/>
        </w:rPr>
      </w:pPr>
    </w:p>
    <w:p w14:paraId="0538A311" w14:textId="77777777" w:rsidR="00F34224" w:rsidRPr="007F229D" w:rsidRDefault="00956AA8" w:rsidP="00803D66">
      <w:pPr>
        <w:pStyle w:val="ListParagraph"/>
        <w:numPr>
          <w:ilvl w:val="1"/>
          <w:numId w:val="6"/>
        </w:numPr>
        <w:tabs>
          <w:tab w:val="left" w:pos="1449"/>
          <w:tab w:val="left" w:pos="1450"/>
        </w:tabs>
        <w:ind w:right="451" w:hanging="1134"/>
        <w:jc w:val="both"/>
        <w:rPr>
          <w:sz w:val="24"/>
          <w:szCs w:val="24"/>
        </w:rPr>
      </w:pPr>
      <w:r w:rsidRPr="007F229D">
        <w:rPr>
          <w:sz w:val="24"/>
          <w:szCs w:val="24"/>
        </w:rPr>
        <w:t>The IO will submit a written report of their findings to the Director of School (or nominee).</w:t>
      </w:r>
    </w:p>
    <w:p w14:paraId="0538A312" w14:textId="77777777" w:rsidR="00F34224" w:rsidRPr="007F229D" w:rsidRDefault="00F34224" w:rsidP="00803D66">
      <w:pPr>
        <w:pStyle w:val="BodyText"/>
        <w:ind w:right="451"/>
        <w:jc w:val="both"/>
        <w:rPr>
          <w:sz w:val="24"/>
          <w:szCs w:val="24"/>
        </w:rPr>
      </w:pPr>
    </w:p>
    <w:p w14:paraId="0538A313" w14:textId="77777777" w:rsidR="00F34224" w:rsidRPr="007F229D"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The IO report will establish the facts of the case and will contain a finding of whether the student’s fitness to practise may be impaired. The IO report may also include recommendations for further action, which will be subject to the approval of the Director (or nominee). Recommendations may include consideration of the concerns at Stage 1 or Stage 2 of the procedure.</w:t>
      </w:r>
    </w:p>
    <w:p w14:paraId="0538A314" w14:textId="77777777" w:rsidR="00F34224" w:rsidRPr="007F229D" w:rsidRDefault="00F34224" w:rsidP="00803D66">
      <w:pPr>
        <w:pStyle w:val="BodyText"/>
        <w:ind w:right="451"/>
        <w:jc w:val="both"/>
        <w:rPr>
          <w:sz w:val="24"/>
          <w:szCs w:val="24"/>
        </w:rPr>
      </w:pPr>
    </w:p>
    <w:p w14:paraId="0538A315" w14:textId="77777777" w:rsidR="00F34224" w:rsidRPr="007F229D" w:rsidRDefault="00956AA8" w:rsidP="00803D66">
      <w:pPr>
        <w:pStyle w:val="ListParagraph"/>
        <w:numPr>
          <w:ilvl w:val="1"/>
          <w:numId w:val="6"/>
        </w:numPr>
        <w:tabs>
          <w:tab w:val="left" w:pos="1449"/>
          <w:tab w:val="left" w:pos="1450"/>
        </w:tabs>
        <w:ind w:right="451"/>
        <w:jc w:val="both"/>
        <w:rPr>
          <w:sz w:val="24"/>
          <w:szCs w:val="24"/>
        </w:rPr>
      </w:pPr>
      <w:r w:rsidRPr="007F229D">
        <w:rPr>
          <w:sz w:val="24"/>
          <w:szCs w:val="24"/>
        </w:rPr>
        <w:t>Following consideration of the IO report and any recommendations, the Director of School (or nominee) will assess whether further consideration of the matter is required and at what stage of the procedure.</w:t>
      </w:r>
    </w:p>
    <w:p w14:paraId="0538A316" w14:textId="77777777" w:rsidR="00F34224" w:rsidRPr="007F229D" w:rsidRDefault="00F34224" w:rsidP="00803D66">
      <w:pPr>
        <w:pStyle w:val="BodyText"/>
        <w:ind w:right="451"/>
        <w:jc w:val="both"/>
        <w:rPr>
          <w:sz w:val="24"/>
          <w:szCs w:val="24"/>
        </w:rPr>
      </w:pPr>
    </w:p>
    <w:p w14:paraId="0538A317" w14:textId="2D6C1624" w:rsidR="00F34224" w:rsidRPr="007F229D" w:rsidRDefault="00956AA8" w:rsidP="00803D66">
      <w:pPr>
        <w:pStyle w:val="ListParagraph"/>
        <w:numPr>
          <w:ilvl w:val="1"/>
          <w:numId w:val="6"/>
        </w:numPr>
        <w:tabs>
          <w:tab w:val="left" w:pos="1450"/>
        </w:tabs>
        <w:ind w:right="451"/>
        <w:jc w:val="both"/>
        <w:rPr>
          <w:sz w:val="24"/>
          <w:szCs w:val="24"/>
        </w:rPr>
      </w:pPr>
      <w:r w:rsidRPr="007F229D">
        <w:rPr>
          <w:sz w:val="24"/>
          <w:szCs w:val="24"/>
        </w:rPr>
        <w:t>The student subject to investigation will</w:t>
      </w:r>
      <w:r w:rsidR="00B11BE3">
        <w:rPr>
          <w:sz w:val="24"/>
          <w:szCs w:val="24"/>
        </w:rPr>
        <w:t xml:space="preserve"> receive a copy of the IO report and will</w:t>
      </w:r>
      <w:r w:rsidRPr="007F229D">
        <w:rPr>
          <w:sz w:val="24"/>
          <w:szCs w:val="24"/>
        </w:rPr>
        <w:t xml:space="preserve"> be advised of the outcome of the investigation and the next stage of the procedure</w:t>
      </w:r>
      <w:r w:rsidR="00A50318">
        <w:rPr>
          <w:sz w:val="24"/>
          <w:szCs w:val="24"/>
        </w:rPr>
        <w:t>.</w:t>
      </w:r>
    </w:p>
    <w:p w14:paraId="0538A318" w14:textId="77777777" w:rsidR="00F34224" w:rsidRPr="007F229D" w:rsidRDefault="00F34224" w:rsidP="00803D66">
      <w:pPr>
        <w:pStyle w:val="BodyText"/>
        <w:ind w:right="451"/>
        <w:jc w:val="both"/>
        <w:rPr>
          <w:sz w:val="24"/>
          <w:szCs w:val="24"/>
        </w:rPr>
      </w:pPr>
    </w:p>
    <w:p w14:paraId="0A557324" w14:textId="4CA74D34" w:rsidR="00307C54" w:rsidRDefault="00956AA8" w:rsidP="00803D66">
      <w:pPr>
        <w:pStyle w:val="ListParagraph"/>
        <w:numPr>
          <w:ilvl w:val="1"/>
          <w:numId w:val="6"/>
        </w:numPr>
        <w:tabs>
          <w:tab w:val="left" w:pos="1450"/>
        </w:tabs>
        <w:ind w:right="451"/>
        <w:jc w:val="both"/>
        <w:rPr>
          <w:sz w:val="24"/>
          <w:szCs w:val="24"/>
        </w:rPr>
      </w:pPr>
      <w:r w:rsidRPr="007F229D">
        <w:rPr>
          <w:sz w:val="24"/>
          <w:szCs w:val="24"/>
        </w:rPr>
        <w:t>Subject to the requirements of GDPR, University staff and placement staff will be advised of the outcome of the investigation and the next stage of the procedure</w:t>
      </w:r>
      <w:r w:rsidR="00BF1869">
        <w:rPr>
          <w:sz w:val="24"/>
          <w:szCs w:val="24"/>
        </w:rPr>
        <w:t>.</w:t>
      </w:r>
    </w:p>
    <w:p w14:paraId="0B2EE94C" w14:textId="77777777" w:rsidR="00307C54" w:rsidRPr="00307C54" w:rsidRDefault="00307C54" w:rsidP="00803D66">
      <w:pPr>
        <w:pStyle w:val="ListParagraph"/>
        <w:ind w:right="451"/>
        <w:jc w:val="both"/>
        <w:rPr>
          <w:sz w:val="24"/>
          <w:szCs w:val="24"/>
        </w:rPr>
      </w:pPr>
    </w:p>
    <w:p w14:paraId="78312C79" w14:textId="60C540D7" w:rsidR="00307C54" w:rsidRPr="00A56DF0" w:rsidRDefault="00307C54" w:rsidP="00803D66">
      <w:pPr>
        <w:pStyle w:val="ListParagraph"/>
        <w:numPr>
          <w:ilvl w:val="1"/>
          <w:numId w:val="6"/>
        </w:numPr>
        <w:tabs>
          <w:tab w:val="left" w:pos="1450"/>
        </w:tabs>
        <w:ind w:right="451"/>
        <w:jc w:val="both"/>
        <w:rPr>
          <w:sz w:val="24"/>
          <w:szCs w:val="24"/>
        </w:rPr>
      </w:pPr>
      <w:r w:rsidRPr="00307C54">
        <w:rPr>
          <w:sz w:val="24"/>
          <w:szCs w:val="24"/>
        </w:rPr>
        <w:t xml:space="preserve">Students may be suspended from placement and/or the university until the process is </w:t>
      </w:r>
      <w:r w:rsidRPr="00307C54">
        <w:rPr>
          <w:spacing w:val="-2"/>
          <w:sz w:val="24"/>
          <w:szCs w:val="24"/>
        </w:rPr>
        <w:t>concluded.</w:t>
      </w:r>
    </w:p>
    <w:p w14:paraId="1BFC6800" w14:textId="77777777" w:rsidR="00A56DF0" w:rsidRPr="00A56DF0" w:rsidRDefault="00A56DF0" w:rsidP="00803D66">
      <w:pPr>
        <w:pStyle w:val="ListParagraph"/>
        <w:ind w:right="451"/>
        <w:jc w:val="both"/>
        <w:rPr>
          <w:sz w:val="24"/>
          <w:szCs w:val="24"/>
        </w:rPr>
      </w:pPr>
    </w:p>
    <w:p w14:paraId="0538A31A" w14:textId="68B8BEBB" w:rsidR="00F34224" w:rsidRPr="00803D66" w:rsidRDefault="00A56DF0" w:rsidP="00803D66">
      <w:pPr>
        <w:pStyle w:val="ListParagraph"/>
        <w:numPr>
          <w:ilvl w:val="1"/>
          <w:numId w:val="6"/>
        </w:numPr>
        <w:tabs>
          <w:tab w:val="left" w:pos="1450"/>
        </w:tabs>
        <w:ind w:right="451"/>
        <w:jc w:val="both"/>
        <w:rPr>
          <w:sz w:val="24"/>
          <w:szCs w:val="24"/>
        </w:rPr>
      </w:pPr>
      <w:r>
        <w:rPr>
          <w:sz w:val="24"/>
          <w:szCs w:val="24"/>
        </w:rPr>
        <w:t xml:space="preserve">Directors of School can refer a student to a Fitness to </w:t>
      </w:r>
      <w:proofErr w:type="spellStart"/>
      <w:r>
        <w:rPr>
          <w:sz w:val="24"/>
          <w:szCs w:val="24"/>
        </w:rPr>
        <w:t>Practise</w:t>
      </w:r>
      <w:proofErr w:type="spellEnd"/>
      <w:r>
        <w:rPr>
          <w:sz w:val="24"/>
          <w:szCs w:val="24"/>
        </w:rPr>
        <w:t xml:space="preserve"> Panel at Stage 2 without a prior formal investigation where appropriate.</w:t>
      </w:r>
    </w:p>
    <w:p w14:paraId="0538A31B" w14:textId="77777777" w:rsidR="00F34224" w:rsidRPr="007F229D" w:rsidRDefault="00F34224" w:rsidP="00803D66">
      <w:pPr>
        <w:pStyle w:val="BodyText"/>
        <w:ind w:right="451"/>
        <w:jc w:val="both"/>
        <w:rPr>
          <w:sz w:val="24"/>
          <w:szCs w:val="24"/>
        </w:rPr>
      </w:pPr>
    </w:p>
    <w:p w14:paraId="0538A31C" w14:textId="77777777" w:rsidR="00F34224" w:rsidRPr="007F229D" w:rsidRDefault="00956AA8" w:rsidP="00803D66">
      <w:pPr>
        <w:pStyle w:val="Heading2"/>
        <w:numPr>
          <w:ilvl w:val="0"/>
          <w:numId w:val="6"/>
        </w:numPr>
        <w:tabs>
          <w:tab w:val="left" w:pos="1482"/>
          <w:tab w:val="left" w:pos="1483"/>
        </w:tabs>
        <w:ind w:left="1482" w:right="451" w:hanging="1167"/>
        <w:jc w:val="both"/>
        <w:rPr>
          <w:sz w:val="24"/>
          <w:szCs w:val="24"/>
        </w:rPr>
      </w:pPr>
      <w:r w:rsidRPr="007F229D">
        <w:rPr>
          <w:sz w:val="24"/>
          <w:szCs w:val="24"/>
        </w:rPr>
        <w:t>Stage 1 – Preliminary Stage/Cause for Concern</w:t>
      </w:r>
    </w:p>
    <w:p w14:paraId="0538A31D" w14:textId="77777777" w:rsidR="00F34224" w:rsidRPr="007F229D" w:rsidRDefault="00F34224" w:rsidP="00803D66">
      <w:pPr>
        <w:pStyle w:val="BodyText"/>
        <w:ind w:right="451"/>
        <w:jc w:val="both"/>
        <w:rPr>
          <w:b/>
          <w:sz w:val="24"/>
          <w:szCs w:val="24"/>
        </w:rPr>
      </w:pPr>
    </w:p>
    <w:p w14:paraId="0538A31E" w14:textId="703F1548" w:rsidR="00F34224" w:rsidRPr="007F229D" w:rsidRDefault="00956AA8" w:rsidP="00803D66">
      <w:pPr>
        <w:pStyle w:val="ListParagraph"/>
        <w:numPr>
          <w:ilvl w:val="1"/>
          <w:numId w:val="6"/>
        </w:numPr>
        <w:tabs>
          <w:tab w:val="left" w:pos="1482"/>
          <w:tab w:val="left" w:pos="1483"/>
        </w:tabs>
        <w:ind w:left="1482" w:right="451" w:hanging="1167"/>
        <w:jc w:val="both"/>
        <w:rPr>
          <w:sz w:val="24"/>
          <w:szCs w:val="24"/>
        </w:rPr>
      </w:pPr>
      <w:r w:rsidRPr="007F229D">
        <w:rPr>
          <w:sz w:val="24"/>
          <w:szCs w:val="24"/>
        </w:rPr>
        <w:t xml:space="preserve">Stage 1 of the procedure is to be used in relation to concerns about practise or behaviour that </w:t>
      </w:r>
      <w:r w:rsidR="00BF1869">
        <w:rPr>
          <w:sz w:val="24"/>
          <w:szCs w:val="24"/>
        </w:rPr>
        <w:t>are</w:t>
      </w:r>
      <w:r w:rsidRPr="007F229D">
        <w:rPr>
          <w:sz w:val="24"/>
          <w:szCs w:val="24"/>
        </w:rPr>
        <w:t xml:space="preserve"> not serious and where there is no significant dispute to the facts.</w:t>
      </w:r>
    </w:p>
    <w:p w14:paraId="0538A31F" w14:textId="77777777" w:rsidR="00F34224" w:rsidRPr="007F229D" w:rsidRDefault="00F34224" w:rsidP="00803D66">
      <w:pPr>
        <w:pStyle w:val="BodyText"/>
        <w:ind w:right="451"/>
        <w:jc w:val="both"/>
        <w:rPr>
          <w:sz w:val="24"/>
          <w:szCs w:val="24"/>
        </w:rPr>
      </w:pPr>
    </w:p>
    <w:p w14:paraId="0538A320" w14:textId="77777777" w:rsidR="00F34224" w:rsidRPr="007F229D" w:rsidRDefault="00956AA8" w:rsidP="00803D66">
      <w:pPr>
        <w:pStyle w:val="ListParagraph"/>
        <w:numPr>
          <w:ilvl w:val="1"/>
          <w:numId w:val="6"/>
        </w:numPr>
        <w:tabs>
          <w:tab w:val="left" w:pos="1482"/>
          <w:tab w:val="left" w:pos="1483"/>
        </w:tabs>
        <w:ind w:left="1482" w:right="451" w:hanging="1167"/>
        <w:jc w:val="both"/>
        <w:rPr>
          <w:sz w:val="24"/>
          <w:szCs w:val="24"/>
        </w:rPr>
      </w:pPr>
      <w:r w:rsidRPr="007F229D">
        <w:rPr>
          <w:sz w:val="24"/>
          <w:szCs w:val="24"/>
        </w:rPr>
        <w:t>This stage of the procedure is intended to be developmental and supportive and to allow a student to improve their practise or approach. Cases where concerns can be addressed by education, support and remedial action are considered at this stage of the procedure.</w:t>
      </w:r>
    </w:p>
    <w:p w14:paraId="0538A321" w14:textId="77777777" w:rsidR="00F34224" w:rsidRPr="007F229D" w:rsidRDefault="00F34224" w:rsidP="00803D66">
      <w:pPr>
        <w:pStyle w:val="BodyText"/>
        <w:ind w:right="451"/>
        <w:jc w:val="both"/>
        <w:rPr>
          <w:sz w:val="24"/>
          <w:szCs w:val="24"/>
        </w:rPr>
      </w:pPr>
    </w:p>
    <w:p w14:paraId="0538A322" w14:textId="4B68BE26" w:rsidR="00F34224" w:rsidRPr="007F229D" w:rsidRDefault="00956AA8" w:rsidP="00803D66">
      <w:pPr>
        <w:pStyle w:val="ListParagraph"/>
        <w:numPr>
          <w:ilvl w:val="1"/>
          <w:numId w:val="6"/>
        </w:numPr>
        <w:tabs>
          <w:tab w:val="left" w:pos="1482"/>
          <w:tab w:val="left" w:pos="1483"/>
        </w:tabs>
        <w:ind w:left="1482" w:right="451" w:hanging="1167"/>
        <w:jc w:val="both"/>
        <w:rPr>
          <w:sz w:val="24"/>
          <w:szCs w:val="24"/>
        </w:rPr>
      </w:pPr>
      <w:r w:rsidRPr="007F229D">
        <w:rPr>
          <w:sz w:val="24"/>
          <w:szCs w:val="24"/>
        </w:rPr>
        <w:t xml:space="preserve">Students will be informed of the concerns that have been raised and invited to a meeting. Students will be allowed the opportunity to be accompanied by a friend at the meeting. Appendix </w:t>
      </w:r>
      <w:r w:rsidR="00AD7674">
        <w:rPr>
          <w:sz w:val="24"/>
          <w:szCs w:val="24"/>
        </w:rPr>
        <w:t>2</w:t>
      </w:r>
      <w:r w:rsidRPr="007F229D">
        <w:rPr>
          <w:sz w:val="24"/>
          <w:szCs w:val="24"/>
        </w:rPr>
        <w:t xml:space="preserve"> - Student Meeting Protocol refers.</w:t>
      </w:r>
    </w:p>
    <w:p w14:paraId="0538A323" w14:textId="77777777" w:rsidR="00F34224" w:rsidRPr="007F229D" w:rsidRDefault="00F34224" w:rsidP="00803D66">
      <w:pPr>
        <w:pStyle w:val="BodyText"/>
        <w:ind w:right="451"/>
        <w:jc w:val="both"/>
        <w:rPr>
          <w:sz w:val="24"/>
          <w:szCs w:val="24"/>
        </w:rPr>
      </w:pPr>
    </w:p>
    <w:p w14:paraId="0538A324" w14:textId="77777777" w:rsidR="00F34224" w:rsidRPr="007F229D" w:rsidRDefault="00956AA8" w:rsidP="00803D66">
      <w:pPr>
        <w:pStyle w:val="ListParagraph"/>
        <w:numPr>
          <w:ilvl w:val="1"/>
          <w:numId w:val="6"/>
        </w:numPr>
        <w:tabs>
          <w:tab w:val="left" w:pos="1482"/>
          <w:tab w:val="left" w:pos="1483"/>
        </w:tabs>
        <w:ind w:left="1482" w:right="451" w:hanging="1167"/>
        <w:jc w:val="both"/>
        <w:rPr>
          <w:sz w:val="24"/>
          <w:szCs w:val="24"/>
        </w:rPr>
      </w:pPr>
      <w:r w:rsidRPr="007F229D">
        <w:rPr>
          <w:sz w:val="24"/>
          <w:szCs w:val="24"/>
        </w:rPr>
        <w:t>Staff and students will agree supportive improvement measures, which will be set out in an Action Plan along with associated timescales for improvement.</w:t>
      </w:r>
    </w:p>
    <w:p w14:paraId="0538A325" w14:textId="77777777" w:rsidR="00F34224" w:rsidRPr="007F229D" w:rsidRDefault="00F34224" w:rsidP="00803D66">
      <w:pPr>
        <w:pStyle w:val="BodyText"/>
        <w:ind w:right="451"/>
        <w:jc w:val="both"/>
        <w:rPr>
          <w:sz w:val="24"/>
          <w:szCs w:val="24"/>
        </w:rPr>
      </w:pPr>
    </w:p>
    <w:p w14:paraId="0538A326" w14:textId="77777777" w:rsidR="00F34224" w:rsidRPr="007F229D" w:rsidRDefault="00956AA8" w:rsidP="00803D66">
      <w:pPr>
        <w:pStyle w:val="ListParagraph"/>
        <w:numPr>
          <w:ilvl w:val="1"/>
          <w:numId w:val="6"/>
        </w:numPr>
        <w:tabs>
          <w:tab w:val="left" w:pos="1482"/>
          <w:tab w:val="left" w:pos="1483"/>
        </w:tabs>
        <w:ind w:left="1482" w:right="451" w:hanging="1167"/>
        <w:jc w:val="both"/>
        <w:rPr>
          <w:sz w:val="24"/>
          <w:szCs w:val="24"/>
        </w:rPr>
      </w:pPr>
      <w:r w:rsidRPr="007F229D">
        <w:rPr>
          <w:sz w:val="24"/>
          <w:szCs w:val="24"/>
        </w:rPr>
        <w:t>Action Plans may include:</w:t>
      </w:r>
    </w:p>
    <w:p w14:paraId="0538A327" w14:textId="77777777" w:rsidR="00F34224" w:rsidRPr="007F229D" w:rsidRDefault="00F34224" w:rsidP="00803D66">
      <w:pPr>
        <w:pStyle w:val="BodyText"/>
        <w:ind w:right="451"/>
        <w:jc w:val="both"/>
        <w:rPr>
          <w:sz w:val="24"/>
          <w:szCs w:val="24"/>
        </w:rPr>
      </w:pPr>
    </w:p>
    <w:p w14:paraId="0538A328" w14:textId="77777777" w:rsidR="00F34224" w:rsidRPr="007F229D" w:rsidRDefault="00956AA8" w:rsidP="00803D66">
      <w:pPr>
        <w:pStyle w:val="ListParagraph"/>
        <w:numPr>
          <w:ilvl w:val="2"/>
          <w:numId w:val="6"/>
        </w:numPr>
        <w:tabs>
          <w:tab w:val="left" w:pos="2169"/>
          <w:tab w:val="left" w:pos="2170"/>
        </w:tabs>
        <w:ind w:left="2169" w:right="451" w:hanging="361"/>
        <w:jc w:val="both"/>
        <w:rPr>
          <w:sz w:val="24"/>
          <w:szCs w:val="24"/>
        </w:rPr>
      </w:pPr>
      <w:r w:rsidRPr="007F229D">
        <w:rPr>
          <w:sz w:val="24"/>
          <w:szCs w:val="24"/>
        </w:rPr>
        <w:t>Monitoring of attendance, conduct or behaviour.</w:t>
      </w:r>
    </w:p>
    <w:p w14:paraId="0538A32A" w14:textId="77777777" w:rsidR="00F34224" w:rsidRPr="007F229D" w:rsidRDefault="00956AA8" w:rsidP="00803D66">
      <w:pPr>
        <w:pStyle w:val="ListParagraph"/>
        <w:numPr>
          <w:ilvl w:val="2"/>
          <w:numId w:val="6"/>
        </w:numPr>
        <w:tabs>
          <w:tab w:val="left" w:pos="2170"/>
        </w:tabs>
        <w:ind w:left="2169" w:right="451" w:hanging="360"/>
        <w:jc w:val="both"/>
        <w:rPr>
          <w:sz w:val="24"/>
          <w:szCs w:val="24"/>
        </w:rPr>
      </w:pPr>
      <w:r w:rsidRPr="007F229D">
        <w:rPr>
          <w:sz w:val="24"/>
          <w:szCs w:val="24"/>
        </w:rPr>
        <w:t>Student to seek further guidance on the appropriate professional conduct and professional standards e.g., online material, directed reading, one-to-one or group sessions.</w:t>
      </w:r>
    </w:p>
    <w:p w14:paraId="0538A32B" w14:textId="66BB2D8F" w:rsidR="00F34224" w:rsidRPr="007F229D" w:rsidRDefault="00956AA8" w:rsidP="00803D66">
      <w:pPr>
        <w:pStyle w:val="ListParagraph"/>
        <w:numPr>
          <w:ilvl w:val="2"/>
          <w:numId w:val="6"/>
        </w:numPr>
        <w:tabs>
          <w:tab w:val="left" w:pos="2170"/>
        </w:tabs>
        <w:ind w:left="2169" w:right="451" w:hanging="360"/>
        <w:jc w:val="both"/>
        <w:rPr>
          <w:sz w:val="24"/>
          <w:szCs w:val="24"/>
        </w:rPr>
      </w:pPr>
      <w:r w:rsidRPr="007F229D">
        <w:rPr>
          <w:sz w:val="24"/>
          <w:szCs w:val="24"/>
        </w:rPr>
        <w:t>Student to complete further work to demonstrate engagement and understanding of appropriate professional code of conduct or standards, e.g. reflective piece of work (written, practical or oral) or other such work.</w:t>
      </w:r>
    </w:p>
    <w:p w14:paraId="0538A32C" w14:textId="77777777" w:rsidR="00F34224" w:rsidRPr="007F229D" w:rsidRDefault="00956AA8" w:rsidP="00803D66">
      <w:pPr>
        <w:pStyle w:val="ListParagraph"/>
        <w:numPr>
          <w:ilvl w:val="2"/>
          <w:numId w:val="6"/>
        </w:numPr>
        <w:tabs>
          <w:tab w:val="left" w:pos="2170"/>
        </w:tabs>
        <w:ind w:left="2169" w:right="451" w:hanging="360"/>
        <w:jc w:val="both"/>
        <w:rPr>
          <w:sz w:val="24"/>
          <w:szCs w:val="24"/>
        </w:rPr>
      </w:pPr>
      <w:r w:rsidRPr="007F229D">
        <w:rPr>
          <w:sz w:val="24"/>
          <w:szCs w:val="24"/>
        </w:rPr>
        <w:t xml:space="preserve">Student to address concerns and to demonstrate improvements in conduct, attitude, </w:t>
      </w:r>
      <w:proofErr w:type="gramStart"/>
      <w:r w:rsidRPr="007F229D">
        <w:rPr>
          <w:sz w:val="24"/>
          <w:szCs w:val="24"/>
        </w:rPr>
        <w:t>practice</w:t>
      </w:r>
      <w:proofErr w:type="gramEnd"/>
      <w:r w:rsidRPr="007F229D">
        <w:rPr>
          <w:sz w:val="24"/>
          <w:szCs w:val="24"/>
        </w:rPr>
        <w:t xml:space="preserve"> and competence.</w:t>
      </w:r>
    </w:p>
    <w:p w14:paraId="0538A32D" w14:textId="77777777" w:rsidR="00F34224" w:rsidRPr="007F229D" w:rsidRDefault="00F34224" w:rsidP="00803D66">
      <w:pPr>
        <w:pStyle w:val="BodyText"/>
        <w:ind w:right="451"/>
        <w:jc w:val="both"/>
        <w:rPr>
          <w:sz w:val="24"/>
          <w:szCs w:val="24"/>
        </w:rPr>
      </w:pPr>
    </w:p>
    <w:p w14:paraId="0538A32E" w14:textId="77777777" w:rsidR="00F34224" w:rsidRPr="007F229D" w:rsidRDefault="00956AA8" w:rsidP="00803D66">
      <w:pPr>
        <w:ind w:left="2169" w:right="451"/>
        <w:jc w:val="both"/>
        <w:rPr>
          <w:i/>
          <w:sz w:val="24"/>
          <w:szCs w:val="24"/>
        </w:rPr>
      </w:pPr>
      <w:r w:rsidRPr="007F229D">
        <w:rPr>
          <w:sz w:val="24"/>
          <w:szCs w:val="24"/>
        </w:rPr>
        <w:t>(</w:t>
      </w:r>
      <w:r w:rsidRPr="007F229D">
        <w:rPr>
          <w:i/>
          <w:sz w:val="24"/>
          <w:szCs w:val="24"/>
        </w:rPr>
        <w:t>This list is not exhaustive, and the details of the Action Plans will be dependent on individual circumstances)</w:t>
      </w:r>
    </w:p>
    <w:p w14:paraId="0538A32F" w14:textId="77777777" w:rsidR="00F34224" w:rsidRPr="007F229D" w:rsidRDefault="00F34224" w:rsidP="00803D66">
      <w:pPr>
        <w:pStyle w:val="BodyText"/>
        <w:ind w:right="451"/>
        <w:jc w:val="both"/>
        <w:rPr>
          <w:i/>
          <w:sz w:val="24"/>
          <w:szCs w:val="24"/>
        </w:rPr>
      </w:pPr>
    </w:p>
    <w:p w14:paraId="0538A330" w14:textId="1B04A82C" w:rsidR="00F34224" w:rsidRPr="007F229D" w:rsidRDefault="00956AA8" w:rsidP="00803D66">
      <w:pPr>
        <w:pStyle w:val="ListParagraph"/>
        <w:numPr>
          <w:ilvl w:val="1"/>
          <w:numId w:val="6"/>
        </w:numPr>
        <w:tabs>
          <w:tab w:val="left" w:pos="1482"/>
          <w:tab w:val="left" w:pos="1483"/>
        </w:tabs>
        <w:ind w:left="1482" w:right="451" w:hanging="1167"/>
        <w:jc w:val="both"/>
        <w:rPr>
          <w:sz w:val="24"/>
          <w:szCs w:val="24"/>
        </w:rPr>
      </w:pPr>
      <w:r w:rsidRPr="007F229D">
        <w:rPr>
          <w:sz w:val="24"/>
          <w:szCs w:val="24"/>
        </w:rPr>
        <w:t>Students will be advised of the consequences if they do not demonstrate necessary insight and/or do not meet the improvements in their behaviour and practise as outlined in the Action Plan. This can include escalating the matter to Stage 2 of the procedures.</w:t>
      </w:r>
    </w:p>
    <w:p w14:paraId="0538A331" w14:textId="77777777" w:rsidR="00F34224" w:rsidRPr="007F229D" w:rsidRDefault="00F34224" w:rsidP="00803D66">
      <w:pPr>
        <w:pStyle w:val="BodyText"/>
        <w:ind w:right="451"/>
        <w:jc w:val="both"/>
        <w:rPr>
          <w:sz w:val="24"/>
          <w:szCs w:val="24"/>
        </w:rPr>
      </w:pPr>
    </w:p>
    <w:p w14:paraId="0538A332" w14:textId="506ADF94" w:rsidR="00F34224" w:rsidRPr="007F229D" w:rsidRDefault="00956AA8" w:rsidP="00803D66">
      <w:pPr>
        <w:pStyle w:val="ListParagraph"/>
        <w:numPr>
          <w:ilvl w:val="1"/>
          <w:numId w:val="6"/>
        </w:numPr>
        <w:tabs>
          <w:tab w:val="left" w:pos="1489"/>
          <w:tab w:val="left" w:pos="1490"/>
        </w:tabs>
        <w:ind w:left="1490" w:right="451" w:hanging="1174"/>
        <w:jc w:val="both"/>
        <w:rPr>
          <w:sz w:val="24"/>
          <w:szCs w:val="24"/>
        </w:rPr>
      </w:pPr>
      <w:r w:rsidRPr="007F229D">
        <w:rPr>
          <w:sz w:val="24"/>
          <w:szCs w:val="24"/>
        </w:rPr>
        <w:t xml:space="preserve">Action Plans should be dated and should contain a timescale by which a student is expected </w:t>
      </w:r>
      <w:r w:rsidR="00464802">
        <w:rPr>
          <w:sz w:val="24"/>
          <w:szCs w:val="24"/>
        </w:rPr>
        <w:t xml:space="preserve">to </w:t>
      </w:r>
      <w:r w:rsidRPr="007F229D">
        <w:rPr>
          <w:sz w:val="24"/>
          <w:szCs w:val="24"/>
        </w:rPr>
        <w:t xml:space="preserve">demonstrate an improvement in their conduct, attitude, </w:t>
      </w:r>
      <w:proofErr w:type="gramStart"/>
      <w:r w:rsidRPr="007F229D">
        <w:rPr>
          <w:sz w:val="24"/>
          <w:szCs w:val="24"/>
        </w:rPr>
        <w:t>practice</w:t>
      </w:r>
      <w:proofErr w:type="gramEnd"/>
      <w:r w:rsidRPr="007F229D">
        <w:rPr>
          <w:sz w:val="24"/>
          <w:szCs w:val="24"/>
        </w:rPr>
        <w:t xml:space="preserve"> or competence. School </w:t>
      </w:r>
      <w:r w:rsidR="00464802">
        <w:rPr>
          <w:sz w:val="24"/>
          <w:szCs w:val="24"/>
        </w:rPr>
        <w:t>o</w:t>
      </w:r>
      <w:r w:rsidR="00464802" w:rsidRPr="007F229D">
        <w:rPr>
          <w:sz w:val="24"/>
          <w:szCs w:val="24"/>
        </w:rPr>
        <w:t xml:space="preserve">ffices </w:t>
      </w:r>
      <w:r w:rsidRPr="007F229D">
        <w:rPr>
          <w:sz w:val="24"/>
          <w:szCs w:val="24"/>
        </w:rPr>
        <w:t>are responsible for storing all Action Plans in a custom page in the Student Record System. Action Plans will only be accessible to appropriate staff. The time limit for storing Fitness to Practise Action Plans is contained within Section G of the University’s Record Retention Schedule.</w:t>
      </w:r>
    </w:p>
    <w:p w14:paraId="0538A334" w14:textId="77777777" w:rsidR="00F34224" w:rsidRPr="007F229D" w:rsidRDefault="00F34224" w:rsidP="00803D66">
      <w:pPr>
        <w:pStyle w:val="BodyText"/>
        <w:ind w:right="451"/>
        <w:jc w:val="both"/>
        <w:rPr>
          <w:sz w:val="24"/>
          <w:szCs w:val="24"/>
        </w:rPr>
      </w:pPr>
    </w:p>
    <w:p w14:paraId="0538A335" w14:textId="77777777" w:rsidR="00F34224" w:rsidRPr="007F229D" w:rsidRDefault="00956AA8" w:rsidP="00803D66">
      <w:pPr>
        <w:pStyle w:val="Heading2"/>
        <w:numPr>
          <w:ilvl w:val="0"/>
          <w:numId w:val="6"/>
        </w:numPr>
        <w:tabs>
          <w:tab w:val="left" w:pos="1482"/>
          <w:tab w:val="left" w:pos="1483"/>
        </w:tabs>
        <w:ind w:left="1482" w:right="451" w:hanging="1167"/>
        <w:jc w:val="both"/>
        <w:rPr>
          <w:sz w:val="24"/>
          <w:szCs w:val="24"/>
        </w:rPr>
      </w:pPr>
      <w:r w:rsidRPr="007F229D">
        <w:rPr>
          <w:sz w:val="24"/>
          <w:szCs w:val="24"/>
        </w:rPr>
        <w:t>Stage 2 – Fitness to Practise Panel</w:t>
      </w:r>
    </w:p>
    <w:p w14:paraId="0538A336" w14:textId="77777777" w:rsidR="00F34224" w:rsidRPr="007F229D" w:rsidRDefault="00F34224" w:rsidP="00803D66">
      <w:pPr>
        <w:pStyle w:val="BodyText"/>
        <w:ind w:right="451"/>
        <w:jc w:val="both"/>
        <w:rPr>
          <w:b/>
          <w:sz w:val="24"/>
          <w:szCs w:val="24"/>
        </w:rPr>
      </w:pPr>
    </w:p>
    <w:p w14:paraId="0538A337" w14:textId="77777777" w:rsidR="00F34224" w:rsidRPr="007F229D" w:rsidRDefault="00956AA8" w:rsidP="00803D66">
      <w:pPr>
        <w:pStyle w:val="ListParagraph"/>
        <w:numPr>
          <w:ilvl w:val="1"/>
          <w:numId w:val="6"/>
        </w:numPr>
        <w:tabs>
          <w:tab w:val="left" w:pos="1482"/>
          <w:tab w:val="left" w:pos="1483"/>
        </w:tabs>
        <w:ind w:left="1482" w:right="451" w:hanging="1167"/>
        <w:jc w:val="both"/>
        <w:rPr>
          <w:sz w:val="24"/>
          <w:szCs w:val="24"/>
        </w:rPr>
      </w:pPr>
      <w:r w:rsidRPr="007F229D">
        <w:rPr>
          <w:sz w:val="24"/>
          <w:szCs w:val="24"/>
        </w:rPr>
        <w:t>A Fitness to Practise Panel will normally be held:</w:t>
      </w:r>
    </w:p>
    <w:p w14:paraId="0538A338" w14:textId="77777777" w:rsidR="00F34224" w:rsidRPr="007F229D" w:rsidRDefault="00F34224" w:rsidP="00803D66">
      <w:pPr>
        <w:pStyle w:val="BodyText"/>
        <w:ind w:right="451"/>
        <w:jc w:val="both"/>
        <w:rPr>
          <w:sz w:val="24"/>
          <w:szCs w:val="24"/>
        </w:rPr>
      </w:pPr>
    </w:p>
    <w:p w14:paraId="0538A339" w14:textId="77777777" w:rsidR="00F34224" w:rsidRPr="007F229D" w:rsidRDefault="00956AA8" w:rsidP="00803D66">
      <w:pPr>
        <w:pStyle w:val="ListParagraph"/>
        <w:numPr>
          <w:ilvl w:val="2"/>
          <w:numId w:val="6"/>
        </w:numPr>
        <w:tabs>
          <w:tab w:val="left" w:pos="2017"/>
          <w:tab w:val="left" w:pos="2018"/>
        </w:tabs>
        <w:ind w:left="2018" w:right="451" w:hanging="569"/>
        <w:jc w:val="both"/>
        <w:rPr>
          <w:sz w:val="24"/>
          <w:szCs w:val="24"/>
        </w:rPr>
      </w:pPr>
      <w:r w:rsidRPr="007F229D">
        <w:rPr>
          <w:sz w:val="24"/>
          <w:szCs w:val="24"/>
        </w:rPr>
        <w:t>Following an outcome of a formal investigation;</w:t>
      </w:r>
    </w:p>
    <w:p w14:paraId="0538A33A" w14:textId="77777777" w:rsidR="00F34224" w:rsidRPr="007F229D" w:rsidRDefault="00956AA8" w:rsidP="00803D66">
      <w:pPr>
        <w:pStyle w:val="ListParagraph"/>
        <w:numPr>
          <w:ilvl w:val="2"/>
          <w:numId w:val="6"/>
        </w:numPr>
        <w:tabs>
          <w:tab w:val="left" w:pos="2017"/>
          <w:tab w:val="left" w:pos="2018"/>
        </w:tabs>
        <w:ind w:left="2018" w:right="451" w:hanging="569"/>
        <w:jc w:val="both"/>
        <w:rPr>
          <w:sz w:val="24"/>
          <w:szCs w:val="24"/>
        </w:rPr>
      </w:pPr>
      <w:r w:rsidRPr="007F229D">
        <w:rPr>
          <w:sz w:val="24"/>
          <w:szCs w:val="24"/>
        </w:rPr>
        <w:t>To consider very serious or persistent concerns relating to a student’s fitness to practise;</w:t>
      </w:r>
    </w:p>
    <w:p w14:paraId="0538A33B" w14:textId="77777777" w:rsidR="00F34224" w:rsidRPr="007F229D" w:rsidRDefault="00956AA8" w:rsidP="00803D66">
      <w:pPr>
        <w:pStyle w:val="ListParagraph"/>
        <w:numPr>
          <w:ilvl w:val="2"/>
          <w:numId w:val="6"/>
        </w:numPr>
        <w:tabs>
          <w:tab w:val="left" w:pos="2017"/>
          <w:tab w:val="left" w:pos="2018"/>
        </w:tabs>
        <w:ind w:left="2018" w:right="451" w:hanging="569"/>
        <w:jc w:val="both"/>
        <w:rPr>
          <w:sz w:val="24"/>
          <w:szCs w:val="24"/>
        </w:rPr>
      </w:pPr>
      <w:r w:rsidRPr="007F229D">
        <w:rPr>
          <w:sz w:val="24"/>
          <w:szCs w:val="24"/>
        </w:rPr>
        <w:t>Where it is not suitable for those concerns to be addressed at Stage 1 of the procedures;</w:t>
      </w:r>
    </w:p>
    <w:p w14:paraId="0538A33C" w14:textId="01FB8AB7" w:rsidR="00F34224" w:rsidRPr="007F229D" w:rsidRDefault="00956AA8" w:rsidP="00803D66">
      <w:pPr>
        <w:pStyle w:val="ListParagraph"/>
        <w:numPr>
          <w:ilvl w:val="2"/>
          <w:numId w:val="6"/>
        </w:numPr>
        <w:tabs>
          <w:tab w:val="left" w:pos="2017"/>
          <w:tab w:val="left" w:pos="2018"/>
        </w:tabs>
        <w:ind w:left="2018" w:right="451" w:hanging="569"/>
        <w:jc w:val="both"/>
        <w:rPr>
          <w:sz w:val="24"/>
          <w:szCs w:val="24"/>
        </w:rPr>
      </w:pPr>
      <w:r w:rsidRPr="007F229D">
        <w:rPr>
          <w:sz w:val="24"/>
          <w:szCs w:val="24"/>
        </w:rPr>
        <w:t>Where previous actions to address the concerns</w:t>
      </w:r>
      <w:r w:rsidR="00BF1869">
        <w:rPr>
          <w:sz w:val="24"/>
          <w:szCs w:val="24"/>
        </w:rPr>
        <w:t xml:space="preserve"> at Stage 1</w:t>
      </w:r>
      <w:r w:rsidRPr="007F229D">
        <w:rPr>
          <w:sz w:val="24"/>
          <w:szCs w:val="24"/>
        </w:rPr>
        <w:t xml:space="preserve"> have failed; and/or</w:t>
      </w:r>
    </w:p>
    <w:p w14:paraId="0538A33D" w14:textId="1445DB90" w:rsidR="00F34224" w:rsidRPr="007F229D" w:rsidRDefault="00956AA8" w:rsidP="00803D66">
      <w:pPr>
        <w:pStyle w:val="ListParagraph"/>
        <w:numPr>
          <w:ilvl w:val="2"/>
          <w:numId w:val="6"/>
        </w:numPr>
        <w:tabs>
          <w:tab w:val="left" w:pos="2017"/>
          <w:tab w:val="left" w:pos="2018"/>
        </w:tabs>
        <w:ind w:left="2018" w:right="451" w:hanging="569"/>
        <w:jc w:val="both"/>
        <w:rPr>
          <w:sz w:val="24"/>
          <w:szCs w:val="24"/>
        </w:rPr>
      </w:pPr>
      <w:r w:rsidRPr="007F229D">
        <w:rPr>
          <w:sz w:val="24"/>
          <w:szCs w:val="24"/>
        </w:rPr>
        <w:t xml:space="preserve">Where there are serious potential consequences for the student, including expulsion from the </w:t>
      </w:r>
      <w:r w:rsidR="00C2022D">
        <w:rPr>
          <w:sz w:val="24"/>
          <w:szCs w:val="24"/>
        </w:rPr>
        <w:t>p</w:t>
      </w:r>
      <w:r w:rsidR="00C2022D" w:rsidRPr="007F229D">
        <w:rPr>
          <w:sz w:val="24"/>
          <w:szCs w:val="24"/>
        </w:rPr>
        <w:t xml:space="preserve">rogramme </w:t>
      </w:r>
      <w:r w:rsidRPr="007F229D">
        <w:rPr>
          <w:sz w:val="24"/>
          <w:szCs w:val="24"/>
        </w:rPr>
        <w:t xml:space="preserve">and/or </w:t>
      </w:r>
      <w:r w:rsidR="00C2022D">
        <w:rPr>
          <w:sz w:val="24"/>
          <w:szCs w:val="24"/>
        </w:rPr>
        <w:t>u</w:t>
      </w:r>
      <w:r w:rsidR="00C2022D" w:rsidRPr="007F229D">
        <w:rPr>
          <w:sz w:val="24"/>
          <w:szCs w:val="24"/>
        </w:rPr>
        <w:t>niversity</w:t>
      </w:r>
      <w:r w:rsidRPr="007F229D">
        <w:rPr>
          <w:sz w:val="24"/>
          <w:szCs w:val="24"/>
        </w:rPr>
        <w:t>.</w:t>
      </w:r>
    </w:p>
    <w:p w14:paraId="0538A33E" w14:textId="77777777" w:rsidR="00F34224" w:rsidRPr="007F229D" w:rsidRDefault="00F34224" w:rsidP="00803D66">
      <w:pPr>
        <w:pStyle w:val="BodyText"/>
        <w:ind w:right="451"/>
        <w:jc w:val="both"/>
        <w:rPr>
          <w:sz w:val="24"/>
          <w:szCs w:val="24"/>
        </w:rPr>
      </w:pPr>
    </w:p>
    <w:p w14:paraId="0538A33F" w14:textId="77777777" w:rsidR="00F34224" w:rsidRPr="007F229D" w:rsidRDefault="00956AA8" w:rsidP="00803D66">
      <w:pPr>
        <w:pStyle w:val="ListParagraph"/>
        <w:numPr>
          <w:ilvl w:val="1"/>
          <w:numId w:val="6"/>
        </w:numPr>
        <w:tabs>
          <w:tab w:val="left" w:pos="1482"/>
          <w:tab w:val="left" w:pos="1483"/>
        </w:tabs>
        <w:ind w:left="1482" w:right="451" w:hanging="1167"/>
        <w:jc w:val="both"/>
        <w:rPr>
          <w:sz w:val="24"/>
          <w:szCs w:val="24"/>
        </w:rPr>
      </w:pPr>
      <w:r w:rsidRPr="007F229D">
        <w:rPr>
          <w:sz w:val="24"/>
          <w:szCs w:val="24"/>
        </w:rPr>
        <w:t>The role of the Panel is to consider any disputed facts and whether the established facts lead to a genuine fitness to practise concern and if so what action should be taken.</w:t>
      </w:r>
    </w:p>
    <w:p w14:paraId="0538A340" w14:textId="77777777" w:rsidR="00F34224" w:rsidRPr="007F229D" w:rsidRDefault="00F34224" w:rsidP="00803D66">
      <w:pPr>
        <w:pStyle w:val="BodyText"/>
        <w:ind w:right="451"/>
        <w:jc w:val="both"/>
        <w:rPr>
          <w:sz w:val="24"/>
          <w:szCs w:val="24"/>
        </w:rPr>
      </w:pPr>
    </w:p>
    <w:p w14:paraId="0538A341" w14:textId="77777777" w:rsidR="00F34224" w:rsidRPr="007F229D" w:rsidRDefault="00956AA8" w:rsidP="00803D66">
      <w:pPr>
        <w:pStyle w:val="ListParagraph"/>
        <w:numPr>
          <w:ilvl w:val="1"/>
          <w:numId w:val="6"/>
        </w:numPr>
        <w:tabs>
          <w:tab w:val="left" w:pos="1482"/>
          <w:tab w:val="left" w:pos="1483"/>
        </w:tabs>
        <w:ind w:left="1482" w:right="451" w:hanging="1167"/>
        <w:jc w:val="both"/>
        <w:rPr>
          <w:sz w:val="24"/>
          <w:szCs w:val="24"/>
        </w:rPr>
      </w:pPr>
      <w:r w:rsidRPr="007F229D">
        <w:rPr>
          <w:sz w:val="24"/>
          <w:szCs w:val="24"/>
        </w:rPr>
        <w:t>The Panel will consider the evidence with regard to:</w:t>
      </w:r>
    </w:p>
    <w:p w14:paraId="0538A342" w14:textId="77777777" w:rsidR="00F34224" w:rsidRPr="007F229D" w:rsidRDefault="00F34224" w:rsidP="00803D66">
      <w:pPr>
        <w:pStyle w:val="BodyText"/>
        <w:ind w:right="451"/>
        <w:jc w:val="both"/>
        <w:rPr>
          <w:sz w:val="24"/>
          <w:szCs w:val="24"/>
        </w:rPr>
      </w:pPr>
    </w:p>
    <w:p w14:paraId="0538A343" w14:textId="77777777" w:rsidR="00F34224" w:rsidRPr="007F229D" w:rsidRDefault="00956AA8" w:rsidP="00803D66">
      <w:pPr>
        <w:pStyle w:val="ListParagraph"/>
        <w:numPr>
          <w:ilvl w:val="2"/>
          <w:numId w:val="6"/>
        </w:numPr>
        <w:tabs>
          <w:tab w:val="left" w:pos="2017"/>
          <w:tab w:val="left" w:pos="2018"/>
        </w:tabs>
        <w:ind w:left="2018" w:right="451" w:hanging="569"/>
        <w:jc w:val="both"/>
        <w:rPr>
          <w:sz w:val="24"/>
          <w:szCs w:val="24"/>
        </w:rPr>
      </w:pPr>
      <w:r w:rsidRPr="007F229D">
        <w:rPr>
          <w:sz w:val="24"/>
          <w:szCs w:val="24"/>
        </w:rPr>
        <w:t>Safeguarding vulnerable groups;</w:t>
      </w:r>
    </w:p>
    <w:p w14:paraId="0538A344" w14:textId="77777777" w:rsidR="00F34224" w:rsidRPr="007F229D" w:rsidRDefault="00956AA8" w:rsidP="00803D66">
      <w:pPr>
        <w:pStyle w:val="ListParagraph"/>
        <w:numPr>
          <w:ilvl w:val="2"/>
          <w:numId w:val="6"/>
        </w:numPr>
        <w:tabs>
          <w:tab w:val="left" w:pos="2017"/>
          <w:tab w:val="left" w:pos="2018"/>
        </w:tabs>
        <w:ind w:left="2018" w:right="451" w:hanging="569"/>
        <w:jc w:val="both"/>
        <w:rPr>
          <w:sz w:val="24"/>
          <w:szCs w:val="24"/>
        </w:rPr>
      </w:pPr>
      <w:r w:rsidRPr="007F229D">
        <w:rPr>
          <w:sz w:val="24"/>
          <w:szCs w:val="24"/>
        </w:rPr>
        <w:t>Child protection and safety;</w:t>
      </w:r>
    </w:p>
    <w:p w14:paraId="0538A345" w14:textId="77777777" w:rsidR="00F34224" w:rsidRPr="007F229D" w:rsidRDefault="00956AA8" w:rsidP="00803D66">
      <w:pPr>
        <w:pStyle w:val="ListParagraph"/>
        <w:numPr>
          <w:ilvl w:val="2"/>
          <w:numId w:val="6"/>
        </w:numPr>
        <w:tabs>
          <w:tab w:val="left" w:pos="2017"/>
          <w:tab w:val="left" w:pos="2018"/>
        </w:tabs>
        <w:ind w:left="2018" w:right="451" w:hanging="569"/>
        <w:jc w:val="both"/>
        <w:rPr>
          <w:sz w:val="24"/>
          <w:szCs w:val="24"/>
        </w:rPr>
      </w:pPr>
      <w:r w:rsidRPr="007F229D">
        <w:rPr>
          <w:sz w:val="24"/>
          <w:szCs w:val="24"/>
        </w:rPr>
        <w:t>Public protection and safety;</w:t>
      </w:r>
    </w:p>
    <w:p w14:paraId="0538A346" w14:textId="77777777" w:rsidR="00F34224" w:rsidRPr="007F229D" w:rsidRDefault="00956AA8" w:rsidP="00803D66">
      <w:pPr>
        <w:pStyle w:val="ListParagraph"/>
        <w:numPr>
          <w:ilvl w:val="2"/>
          <w:numId w:val="6"/>
        </w:numPr>
        <w:tabs>
          <w:tab w:val="left" w:pos="2017"/>
          <w:tab w:val="left" w:pos="2018"/>
        </w:tabs>
        <w:ind w:left="2018" w:right="451" w:hanging="569"/>
        <w:jc w:val="both"/>
        <w:rPr>
          <w:sz w:val="24"/>
          <w:szCs w:val="24"/>
        </w:rPr>
      </w:pPr>
      <w:r w:rsidRPr="007F229D">
        <w:rPr>
          <w:sz w:val="24"/>
          <w:szCs w:val="24"/>
        </w:rPr>
        <w:t>Professional codes of conduct;</w:t>
      </w:r>
    </w:p>
    <w:p w14:paraId="0538A347" w14:textId="77777777" w:rsidR="00F34224" w:rsidRPr="007F229D" w:rsidRDefault="00956AA8" w:rsidP="00803D66">
      <w:pPr>
        <w:pStyle w:val="ListParagraph"/>
        <w:numPr>
          <w:ilvl w:val="2"/>
          <w:numId w:val="6"/>
        </w:numPr>
        <w:tabs>
          <w:tab w:val="left" w:pos="2017"/>
          <w:tab w:val="left" w:pos="2018"/>
        </w:tabs>
        <w:ind w:left="2018" w:right="451" w:hanging="569"/>
        <w:jc w:val="both"/>
        <w:rPr>
          <w:sz w:val="24"/>
          <w:szCs w:val="24"/>
        </w:rPr>
      </w:pPr>
      <w:r w:rsidRPr="007F229D">
        <w:rPr>
          <w:sz w:val="24"/>
          <w:szCs w:val="24"/>
        </w:rPr>
        <w:t>Professional Standards;</w:t>
      </w:r>
    </w:p>
    <w:p w14:paraId="0538A348" w14:textId="77777777" w:rsidR="00F34224" w:rsidRPr="007F229D" w:rsidRDefault="00956AA8" w:rsidP="00803D66">
      <w:pPr>
        <w:pStyle w:val="ListParagraph"/>
        <w:numPr>
          <w:ilvl w:val="2"/>
          <w:numId w:val="6"/>
        </w:numPr>
        <w:tabs>
          <w:tab w:val="left" w:pos="2017"/>
          <w:tab w:val="left" w:pos="2018"/>
        </w:tabs>
        <w:ind w:left="2018" w:right="451" w:hanging="569"/>
        <w:jc w:val="both"/>
        <w:rPr>
          <w:sz w:val="24"/>
          <w:szCs w:val="24"/>
        </w:rPr>
      </w:pPr>
      <w:r w:rsidRPr="007F229D">
        <w:rPr>
          <w:sz w:val="24"/>
          <w:szCs w:val="24"/>
        </w:rPr>
        <w:t>Access to the relevant profession;</w:t>
      </w:r>
    </w:p>
    <w:p w14:paraId="0538A349" w14:textId="77777777" w:rsidR="00F34224" w:rsidRPr="007F229D" w:rsidRDefault="00956AA8" w:rsidP="00803D66">
      <w:pPr>
        <w:pStyle w:val="ListParagraph"/>
        <w:numPr>
          <w:ilvl w:val="2"/>
          <w:numId w:val="6"/>
        </w:numPr>
        <w:tabs>
          <w:tab w:val="left" w:pos="2017"/>
          <w:tab w:val="left" w:pos="2018"/>
        </w:tabs>
        <w:ind w:left="2018" w:right="451" w:hanging="569"/>
        <w:jc w:val="both"/>
        <w:rPr>
          <w:sz w:val="24"/>
          <w:szCs w:val="24"/>
        </w:rPr>
      </w:pPr>
      <w:r w:rsidRPr="007F229D">
        <w:rPr>
          <w:sz w:val="24"/>
          <w:szCs w:val="24"/>
        </w:rPr>
        <w:t>The student’s progression on the programme;</w:t>
      </w:r>
    </w:p>
    <w:p w14:paraId="0538A34A" w14:textId="77777777" w:rsidR="00F34224" w:rsidRPr="007F229D" w:rsidRDefault="00956AA8" w:rsidP="00803D66">
      <w:pPr>
        <w:pStyle w:val="ListParagraph"/>
        <w:numPr>
          <w:ilvl w:val="2"/>
          <w:numId w:val="6"/>
        </w:numPr>
        <w:tabs>
          <w:tab w:val="left" w:pos="2017"/>
          <w:tab w:val="left" w:pos="2018"/>
        </w:tabs>
        <w:ind w:left="2018" w:right="451" w:hanging="569"/>
        <w:jc w:val="both"/>
        <w:rPr>
          <w:sz w:val="24"/>
          <w:szCs w:val="24"/>
        </w:rPr>
      </w:pPr>
      <w:r w:rsidRPr="007F229D">
        <w:rPr>
          <w:sz w:val="24"/>
          <w:szCs w:val="24"/>
        </w:rPr>
        <w:t>Competence and the impact on service users, placement providers and the public; and/or</w:t>
      </w:r>
    </w:p>
    <w:p w14:paraId="0538A34B" w14:textId="3F591456" w:rsidR="00F34224" w:rsidRDefault="00956AA8" w:rsidP="00803D66">
      <w:pPr>
        <w:pStyle w:val="ListParagraph"/>
        <w:numPr>
          <w:ilvl w:val="2"/>
          <w:numId w:val="6"/>
        </w:numPr>
        <w:tabs>
          <w:tab w:val="left" w:pos="2017"/>
          <w:tab w:val="left" w:pos="2018"/>
        </w:tabs>
        <w:ind w:left="2018" w:right="451" w:hanging="569"/>
        <w:jc w:val="both"/>
        <w:rPr>
          <w:sz w:val="24"/>
          <w:szCs w:val="24"/>
        </w:rPr>
      </w:pPr>
      <w:r w:rsidRPr="007F229D">
        <w:rPr>
          <w:sz w:val="24"/>
          <w:szCs w:val="24"/>
        </w:rPr>
        <w:t>Potential risk to the University, staff and students and any other relevant individuals.</w:t>
      </w:r>
    </w:p>
    <w:p w14:paraId="576DFADC" w14:textId="77777777" w:rsidR="00754B84" w:rsidRPr="007F229D" w:rsidRDefault="00754B84" w:rsidP="00803D66">
      <w:pPr>
        <w:pStyle w:val="ListParagraph"/>
        <w:tabs>
          <w:tab w:val="left" w:pos="2017"/>
          <w:tab w:val="left" w:pos="2018"/>
        </w:tabs>
        <w:ind w:left="2018" w:right="451" w:firstLine="0"/>
        <w:jc w:val="both"/>
        <w:rPr>
          <w:sz w:val="24"/>
          <w:szCs w:val="24"/>
        </w:rPr>
      </w:pPr>
    </w:p>
    <w:p w14:paraId="0538A34D" w14:textId="5704E10D" w:rsidR="00F34224" w:rsidRPr="007F229D" w:rsidRDefault="00956AA8" w:rsidP="00803D66">
      <w:pPr>
        <w:pStyle w:val="ListParagraph"/>
        <w:numPr>
          <w:ilvl w:val="1"/>
          <w:numId w:val="6"/>
        </w:numPr>
        <w:tabs>
          <w:tab w:val="left" w:pos="1482"/>
          <w:tab w:val="left" w:pos="1483"/>
        </w:tabs>
        <w:ind w:left="1482" w:right="451" w:hanging="1167"/>
        <w:jc w:val="both"/>
        <w:rPr>
          <w:sz w:val="24"/>
          <w:szCs w:val="24"/>
        </w:rPr>
      </w:pPr>
      <w:r w:rsidRPr="007F229D">
        <w:rPr>
          <w:sz w:val="24"/>
          <w:szCs w:val="24"/>
        </w:rPr>
        <w:t xml:space="preserve">A Fitness to Practise Panel hearing will consist of a Chair (normally a senior member of the </w:t>
      </w:r>
      <w:r w:rsidR="00C2022D">
        <w:rPr>
          <w:sz w:val="24"/>
          <w:szCs w:val="24"/>
        </w:rPr>
        <w:t>u</w:t>
      </w:r>
      <w:r w:rsidR="00C2022D" w:rsidRPr="007F229D">
        <w:rPr>
          <w:sz w:val="24"/>
          <w:szCs w:val="24"/>
        </w:rPr>
        <w:t xml:space="preserve">niversity </w:t>
      </w:r>
      <w:r w:rsidRPr="007F229D">
        <w:rPr>
          <w:sz w:val="24"/>
          <w:szCs w:val="24"/>
        </w:rPr>
        <w:t>or School), two members of LJMU staff and at least one external representative from the profession. Panel members will advise the Chair of their opinion of the case but if the Panel is unable to reach a consensus, the Chair will act as final arbiter in the matter.</w:t>
      </w:r>
    </w:p>
    <w:p w14:paraId="0538A34E" w14:textId="77777777" w:rsidR="00F34224" w:rsidRPr="007F229D" w:rsidRDefault="00F34224" w:rsidP="00803D66">
      <w:pPr>
        <w:pStyle w:val="BodyText"/>
        <w:ind w:right="451"/>
        <w:jc w:val="both"/>
        <w:rPr>
          <w:sz w:val="24"/>
          <w:szCs w:val="24"/>
        </w:rPr>
      </w:pPr>
    </w:p>
    <w:p w14:paraId="0538A34F" w14:textId="45A99B7D" w:rsidR="00F34224" w:rsidRPr="007F229D" w:rsidRDefault="00956AA8" w:rsidP="00803D66">
      <w:pPr>
        <w:pStyle w:val="ListParagraph"/>
        <w:numPr>
          <w:ilvl w:val="1"/>
          <w:numId w:val="6"/>
        </w:numPr>
        <w:tabs>
          <w:tab w:val="left" w:pos="1482"/>
          <w:tab w:val="left" w:pos="1483"/>
        </w:tabs>
        <w:ind w:left="1482" w:right="451" w:hanging="1167"/>
        <w:jc w:val="both"/>
        <w:rPr>
          <w:sz w:val="24"/>
          <w:szCs w:val="24"/>
        </w:rPr>
      </w:pPr>
      <w:r w:rsidRPr="007F229D">
        <w:rPr>
          <w:sz w:val="24"/>
          <w:szCs w:val="24"/>
        </w:rPr>
        <w:t xml:space="preserve">The Panel will include at least two members who are </w:t>
      </w:r>
      <w:r w:rsidR="005A776C">
        <w:rPr>
          <w:sz w:val="24"/>
          <w:szCs w:val="24"/>
        </w:rPr>
        <w:t>not substantially associated with the student</w:t>
      </w:r>
      <w:r w:rsidRPr="007F229D">
        <w:rPr>
          <w:sz w:val="24"/>
          <w:szCs w:val="24"/>
        </w:rPr>
        <w:t xml:space="preserve">, with no previous involvement in the case. The </w:t>
      </w:r>
      <w:r w:rsidR="00C2022D">
        <w:rPr>
          <w:sz w:val="24"/>
          <w:szCs w:val="24"/>
        </w:rPr>
        <w:lastRenderedPageBreak/>
        <w:t>u</w:t>
      </w:r>
      <w:r w:rsidR="00C2022D" w:rsidRPr="007F229D">
        <w:rPr>
          <w:sz w:val="24"/>
          <w:szCs w:val="24"/>
        </w:rPr>
        <w:t xml:space="preserve">niversity </w:t>
      </w:r>
      <w:r w:rsidRPr="007F229D">
        <w:rPr>
          <w:sz w:val="24"/>
          <w:szCs w:val="24"/>
        </w:rPr>
        <w:t>may if required invite staff from other Schools and other institutions.</w:t>
      </w:r>
    </w:p>
    <w:p w14:paraId="0538A350" w14:textId="77777777" w:rsidR="00F34224" w:rsidRPr="007F229D" w:rsidRDefault="00F34224" w:rsidP="00803D66">
      <w:pPr>
        <w:pStyle w:val="BodyText"/>
        <w:ind w:right="451"/>
        <w:jc w:val="both"/>
        <w:rPr>
          <w:sz w:val="24"/>
          <w:szCs w:val="24"/>
        </w:rPr>
      </w:pPr>
    </w:p>
    <w:p w14:paraId="0538A351" w14:textId="1568297A" w:rsidR="00F34224" w:rsidRPr="007F229D" w:rsidRDefault="00956AA8" w:rsidP="00803D66">
      <w:pPr>
        <w:pStyle w:val="ListParagraph"/>
        <w:numPr>
          <w:ilvl w:val="1"/>
          <w:numId w:val="6"/>
        </w:numPr>
        <w:tabs>
          <w:tab w:val="left" w:pos="1482"/>
          <w:tab w:val="left" w:pos="1483"/>
        </w:tabs>
        <w:ind w:left="1482" w:right="451" w:hanging="1167"/>
        <w:jc w:val="both"/>
        <w:rPr>
          <w:sz w:val="24"/>
          <w:szCs w:val="24"/>
        </w:rPr>
      </w:pPr>
      <w:r w:rsidRPr="007F229D">
        <w:rPr>
          <w:sz w:val="24"/>
          <w:szCs w:val="24"/>
        </w:rPr>
        <w:t xml:space="preserve">Students have a right to object to a panel member if they believe </w:t>
      </w:r>
      <w:r w:rsidR="002D642A">
        <w:rPr>
          <w:sz w:val="24"/>
          <w:szCs w:val="24"/>
        </w:rPr>
        <w:t>there is</w:t>
      </w:r>
      <w:r w:rsidRPr="007F229D">
        <w:rPr>
          <w:sz w:val="24"/>
          <w:szCs w:val="24"/>
        </w:rPr>
        <w:t xml:space="preserve"> a reasonable perception of bias. Information about the case will not be disclosed to Panel members prior to the student being notified of the Panel members and their roles.</w:t>
      </w:r>
    </w:p>
    <w:p w14:paraId="0538A352" w14:textId="77777777" w:rsidR="00F34224" w:rsidRPr="007F229D" w:rsidRDefault="00F34224" w:rsidP="00803D66">
      <w:pPr>
        <w:pStyle w:val="BodyText"/>
        <w:ind w:right="451"/>
        <w:jc w:val="both"/>
        <w:rPr>
          <w:sz w:val="24"/>
          <w:szCs w:val="24"/>
        </w:rPr>
      </w:pPr>
    </w:p>
    <w:p w14:paraId="0538A353" w14:textId="77777777" w:rsidR="00F34224" w:rsidRPr="007F229D" w:rsidRDefault="00956AA8" w:rsidP="00803D66">
      <w:pPr>
        <w:pStyle w:val="ListParagraph"/>
        <w:numPr>
          <w:ilvl w:val="1"/>
          <w:numId w:val="6"/>
        </w:numPr>
        <w:tabs>
          <w:tab w:val="left" w:pos="1482"/>
          <w:tab w:val="left" w:pos="1483"/>
        </w:tabs>
        <w:ind w:left="1482" w:right="451" w:hanging="1167"/>
        <w:jc w:val="both"/>
        <w:rPr>
          <w:sz w:val="24"/>
          <w:szCs w:val="24"/>
        </w:rPr>
      </w:pPr>
      <w:r w:rsidRPr="007F229D">
        <w:rPr>
          <w:sz w:val="24"/>
          <w:szCs w:val="24"/>
        </w:rPr>
        <w:t>Also in attendance at the Fitness to Practise Panel hearing will be:</w:t>
      </w:r>
    </w:p>
    <w:p w14:paraId="0538A354" w14:textId="77777777" w:rsidR="00F34224" w:rsidRPr="007F229D" w:rsidRDefault="00F34224" w:rsidP="00803D66">
      <w:pPr>
        <w:pStyle w:val="BodyText"/>
        <w:ind w:right="451"/>
        <w:jc w:val="both"/>
        <w:rPr>
          <w:sz w:val="24"/>
          <w:szCs w:val="24"/>
        </w:rPr>
      </w:pPr>
    </w:p>
    <w:p w14:paraId="0538A355" w14:textId="44E12F06" w:rsidR="00F34224" w:rsidRPr="007F229D" w:rsidRDefault="00956AA8" w:rsidP="00803D66">
      <w:pPr>
        <w:pStyle w:val="ListParagraph"/>
        <w:numPr>
          <w:ilvl w:val="2"/>
          <w:numId w:val="6"/>
        </w:numPr>
        <w:tabs>
          <w:tab w:val="left" w:pos="2017"/>
          <w:tab w:val="left" w:pos="2018"/>
        </w:tabs>
        <w:ind w:left="2018" w:right="451" w:hanging="569"/>
        <w:jc w:val="both"/>
        <w:rPr>
          <w:sz w:val="24"/>
          <w:szCs w:val="24"/>
        </w:rPr>
      </w:pPr>
      <w:r w:rsidRPr="007F229D">
        <w:rPr>
          <w:sz w:val="24"/>
          <w:szCs w:val="24"/>
        </w:rPr>
        <w:t xml:space="preserve">A Presenting </w:t>
      </w:r>
      <w:r w:rsidRPr="00C15BCC">
        <w:rPr>
          <w:sz w:val="24"/>
          <w:szCs w:val="24"/>
        </w:rPr>
        <w:t>Officer</w:t>
      </w:r>
      <w:r w:rsidR="00C15BCC" w:rsidRPr="00C15BCC">
        <w:rPr>
          <w:sz w:val="24"/>
          <w:szCs w:val="24"/>
        </w:rPr>
        <w:t xml:space="preserve"> (This is normally the staff member that has conducted the investigation and completed the investigation report).</w:t>
      </w:r>
    </w:p>
    <w:p w14:paraId="0538A356" w14:textId="08D20E4D" w:rsidR="00F34224" w:rsidRPr="007F229D" w:rsidRDefault="00956AA8" w:rsidP="00803D66">
      <w:pPr>
        <w:pStyle w:val="ListParagraph"/>
        <w:numPr>
          <w:ilvl w:val="2"/>
          <w:numId w:val="6"/>
        </w:numPr>
        <w:tabs>
          <w:tab w:val="left" w:pos="2017"/>
          <w:tab w:val="left" w:pos="2018"/>
        </w:tabs>
        <w:ind w:left="2018" w:right="451" w:hanging="569"/>
        <w:jc w:val="both"/>
        <w:rPr>
          <w:sz w:val="24"/>
          <w:szCs w:val="24"/>
        </w:rPr>
      </w:pPr>
      <w:r w:rsidRPr="007F229D">
        <w:rPr>
          <w:sz w:val="24"/>
          <w:szCs w:val="24"/>
        </w:rPr>
        <w:t xml:space="preserve">The student against whom the allegation or concerns are made, who has the right to be accompanied by a ‘friend’; (See Definition of a Friend Policy; </w:t>
      </w:r>
      <w:hyperlink r:id="rId24" w:history="1">
        <w:r w:rsidR="00803D66" w:rsidRPr="00DA5F8B">
          <w:rPr>
            <w:rStyle w:val="Hyperlink"/>
            <w:sz w:val="24"/>
            <w:szCs w:val="24"/>
          </w:rPr>
          <w:t>https://www.ljmu.ac.uk/about-us/public-information/student-regulations/guidance-</w:t>
        </w:r>
      </w:hyperlink>
      <w:r w:rsidRPr="007F229D">
        <w:rPr>
          <w:sz w:val="24"/>
          <w:szCs w:val="24"/>
        </w:rPr>
        <w:t xml:space="preserve"> </w:t>
      </w:r>
      <w:hyperlink r:id="rId25">
        <w:r w:rsidRPr="007F229D">
          <w:rPr>
            <w:sz w:val="24"/>
            <w:szCs w:val="24"/>
            <w:u w:val="single"/>
          </w:rPr>
          <w:t>policy-and-process</w:t>
        </w:r>
      </w:hyperlink>
      <w:r w:rsidRPr="007F229D">
        <w:rPr>
          <w:sz w:val="24"/>
          <w:szCs w:val="24"/>
        </w:rPr>
        <w:t>).</w:t>
      </w:r>
    </w:p>
    <w:p w14:paraId="0538A357" w14:textId="77777777" w:rsidR="00F34224" w:rsidRPr="007F229D" w:rsidRDefault="00956AA8" w:rsidP="00803D66">
      <w:pPr>
        <w:pStyle w:val="ListParagraph"/>
        <w:numPr>
          <w:ilvl w:val="2"/>
          <w:numId w:val="6"/>
        </w:numPr>
        <w:tabs>
          <w:tab w:val="left" w:pos="2017"/>
          <w:tab w:val="left" w:pos="2018"/>
        </w:tabs>
        <w:ind w:left="2018" w:right="451" w:hanging="569"/>
        <w:jc w:val="both"/>
        <w:rPr>
          <w:sz w:val="24"/>
          <w:szCs w:val="24"/>
        </w:rPr>
      </w:pPr>
      <w:r w:rsidRPr="007F229D">
        <w:rPr>
          <w:sz w:val="24"/>
          <w:szCs w:val="24"/>
        </w:rPr>
        <w:t>Witnesses if the facts have not already been established or are disputed; and</w:t>
      </w:r>
    </w:p>
    <w:p w14:paraId="0538A358" w14:textId="77777777" w:rsidR="00F34224" w:rsidRPr="007F229D" w:rsidRDefault="00956AA8" w:rsidP="00803D66">
      <w:pPr>
        <w:pStyle w:val="ListParagraph"/>
        <w:numPr>
          <w:ilvl w:val="2"/>
          <w:numId w:val="6"/>
        </w:numPr>
        <w:tabs>
          <w:tab w:val="left" w:pos="2017"/>
          <w:tab w:val="left" w:pos="2018"/>
        </w:tabs>
        <w:ind w:left="2018" w:right="451" w:hanging="569"/>
        <w:jc w:val="both"/>
        <w:rPr>
          <w:sz w:val="24"/>
          <w:szCs w:val="24"/>
        </w:rPr>
      </w:pPr>
      <w:r w:rsidRPr="007F229D">
        <w:rPr>
          <w:sz w:val="24"/>
          <w:szCs w:val="24"/>
        </w:rPr>
        <w:t>A note taker.</w:t>
      </w:r>
    </w:p>
    <w:p w14:paraId="0538A359" w14:textId="77777777" w:rsidR="00F34224" w:rsidRPr="007F229D" w:rsidRDefault="00F34224" w:rsidP="00803D66">
      <w:pPr>
        <w:pStyle w:val="BodyText"/>
        <w:ind w:right="451"/>
        <w:jc w:val="both"/>
        <w:rPr>
          <w:sz w:val="24"/>
          <w:szCs w:val="24"/>
        </w:rPr>
      </w:pPr>
    </w:p>
    <w:p w14:paraId="0538A35A" w14:textId="77777777" w:rsidR="00F34224" w:rsidRPr="007F229D" w:rsidRDefault="00956AA8" w:rsidP="00803D66">
      <w:pPr>
        <w:pStyle w:val="ListParagraph"/>
        <w:numPr>
          <w:ilvl w:val="1"/>
          <w:numId w:val="6"/>
        </w:numPr>
        <w:tabs>
          <w:tab w:val="left" w:pos="1482"/>
          <w:tab w:val="left" w:pos="1483"/>
        </w:tabs>
        <w:ind w:left="1482" w:right="451" w:hanging="1167"/>
        <w:jc w:val="both"/>
        <w:rPr>
          <w:sz w:val="24"/>
          <w:szCs w:val="24"/>
        </w:rPr>
      </w:pPr>
      <w:r w:rsidRPr="007F229D">
        <w:rPr>
          <w:sz w:val="24"/>
          <w:szCs w:val="24"/>
        </w:rPr>
        <w:t>Where appropriate, the Panel may seek advice from the Student Governance office and a member of the Student Governance team may attend the Panel.</w:t>
      </w:r>
    </w:p>
    <w:p w14:paraId="0538A35B" w14:textId="77777777" w:rsidR="00F34224" w:rsidRPr="007F229D" w:rsidRDefault="00F34224" w:rsidP="00803D66">
      <w:pPr>
        <w:pStyle w:val="BodyText"/>
        <w:ind w:right="451"/>
        <w:jc w:val="both"/>
        <w:rPr>
          <w:sz w:val="24"/>
          <w:szCs w:val="24"/>
        </w:rPr>
      </w:pPr>
    </w:p>
    <w:p w14:paraId="0538A35C" w14:textId="77777777" w:rsidR="00F34224" w:rsidRPr="007F229D" w:rsidRDefault="00956AA8" w:rsidP="00803D66">
      <w:pPr>
        <w:pStyle w:val="ListParagraph"/>
        <w:numPr>
          <w:ilvl w:val="1"/>
          <w:numId w:val="6"/>
        </w:numPr>
        <w:tabs>
          <w:tab w:val="left" w:pos="1482"/>
          <w:tab w:val="left" w:pos="1483"/>
        </w:tabs>
        <w:ind w:left="1482" w:right="451" w:hanging="1167"/>
        <w:jc w:val="both"/>
        <w:rPr>
          <w:sz w:val="24"/>
          <w:szCs w:val="24"/>
        </w:rPr>
      </w:pPr>
      <w:r w:rsidRPr="007F229D">
        <w:rPr>
          <w:sz w:val="24"/>
          <w:szCs w:val="24"/>
        </w:rPr>
        <w:t xml:space="preserve">Summary notes of the proceedings and decisions of the Panel will be taken and made available upon request to the individual concerned. </w:t>
      </w:r>
      <w:r w:rsidRPr="007F229D">
        <w:rPr>
          <w:i/>
          <w:sz w:val="24"/>
          <w:szCs w:val="24"/>
        </w:rPr>
        <w:t xml:space="preserve">Verbatim </w:t>
      </w:r>
      <w:r w:rsidRPr="007F229D">
        <w:rPr>
          <w:sz w:val="24"/>
          <w:szCs w:val="24"/>
        </w:rPr>
        <w:t>minutes will not be recorded.</w:t>
      </w:r>
    </w:p>
    <w:p w14:paraId="0538A35D" w14:textId="77777777" w:rsidR="00F34224" w:rsidRPr="007F229D" w:rsidRDefault="00F34224" w:rsidP="00803D66">
      <w:pPr>
        <w:pStyle w:val="BodyText"/>
        <w:ind w:right="451"/>
        <w:jc w:val="both"/>
        <w:rPr>
          <w:sz w:val="24"/>
          <w:szCs w:val="24"/>
        </w:rPr>
      </w:pPr>
    </w:p>
    <w:p w14:paraId="0538A35E" w14:textId="77777777" w:rsidR="00F34224" w:rsidRPr="007F229D" w:rsidRDefault="00956AA8" w:rsidP="00803D66">
      <w:pPr>
        <w:pStyle w:val="ListParagraph"/>
        <w:numPr>
          <w:ilvl w:val="1"/>
          <w:numId w:val="6"/>
        </w:numPr>
        <w:tabs>
          <w:tab w:val="left" w:pos="1483"/>
        </w:tabs>
        <w:ind w:left="1482" w:right="451" w:hanging="1167"/>
        <w:jc w:val="both"/>
        <w:rPr>
          <w:sz w:val="24"/>
          <w:szCs w:val="24"/>
        </w:rPr>
      </w:pPr>
      <w:r w:rsidRPr="007F229D">
        <w:rPr>
          <w:sz w:val="24"/>
          <w:szCs w:val="24"/>
        </w:rPr>
        <w:t>A Fitness to Practise Panel will normally be convened within 28 days unless varied by mutual agreement. However, in some cases due to the complexity of the case and/or availability of attendees, this may result in delays, and students will be notified.</w:t>
      </w:r>
    </w:p>
    <w:p w14:paraId="0538A35F" w14:textId="77777777" w:rsidR="00F34224" w:rsidRPr="007F229D" w:rsidRDefault="00F34224" w:rsidP="00803D66">
      <w:pPr>
        <w:pStyle w:val="BodyText"/>
        <w:ind w:right="451"/>
        <w:jc w:val="both"/>
        <w:rPr>
          <w:sz w:val="24"/>
          <w:szCs w:val="24"/>
        </w:rPr>
      </w:pPr>
    </w:p>
    <w:p w14:paraId="0538A360" w14:textId="081C81FC" w:rsidR="00F34224" w:rsidRPr="007F229D" w:rsidRDefault="00956AA8" w:rsidP="00803D66">
      <w:pPr>
        <w:pStyle w:val="ListParagraph"/>
        <w:numPr>
          <w:ilvl w:val="1"/>
          <w:numId w:val="6"/>
        </w:numPr>
        <w:tabs>
          <w:tab w:val="left" w:pos="1482"/>
          <w:tab w:val="left" w:pos="1483"/>
        </w:tabs>
        <w:ind w:left="1482" w:right="451" w:hanging="1167"/>
        <w:jc w:val="both"/>
        <w:rPr>
          <w:sz w:val="24"/>
          <w:szCs w:val="24"/>
        </w:rPr>
      </w:pPr>
      <w:r w:rsidRPr="007F229D">
        <w:rPr>
          <w:sz w:val="24"/>
          <w:szCs w:val="24"/>
        </w:rPr>
        <w:t xml:space="preserve">The Fitness to Practise Panel protocol is outlined in Appendix </w:t>
      </w:r>
      <w:r w:rsidR="00AD7674">
        <w:rPr>
          <w:sz w:val="24"/>
          <w:szCs w:val="24"/>
        </w:rPr>
        <w:t>4</w:t>
      </w:r>
      <w:r w:rsidRPr="007F229D">
        <w:rPr>
          <w:sz w:val="24"/>
          <w:szCs w:val="24"/>
        </w:rPr>
        <w:t>.</w:t>
      </w:r>
    </w:p>
    <w:p w14:paraId="0538A361" w14:textId="77777777" w:rsidR="00F34224" w:rsidRPr="007F229D" w:rsidRDefault="00F34224" w:rsidP="00803D66">
      <w:pPr>
        <w:pStyle w:val="BodyText"/>
        <w:ind w:right="451"/>
        <w:jc w:val="both"/>
        <w:rPr>
          <w:sz w:val="24"/>
          <w:szCs w:val="24"/>
        </w:rPr>
      </w:pPr>
    </w:p>
    <w:p w14:paraId="0538A362" w14:textId="77777777" w:rsidR="00F34224" w:rsidRPr="007F229D" w:rsidRDefault="00956AA8" w:rsidP="00803D66">
      <w:pPr>
        <w:pStyle w:val="ListParagraph"/>
        <w:numPr>
          <w:ilvl w:val="1"/>
          <w:numId w:val="6"/>
        </w:numPr>
        <w:tabs>
          <w:tab w:val="left" w:pos="1483"/>
        </w:tabs>
        <w:ind w:left="1482" w:right="451" w:hanging="1167"/>
        <w:jc w:val="both"/>
        <w:rPr>
          <w:sz w:val="24"/>
          <w:szCs w:val="24"/>
        </w:rPr>
      </w:pPr>
      <w:r w:rsidRPr="007F229D">
        <w:rPr>
          <w:sz w:val="24"/>
          <w:szCs w:val="24"/>
        </w:rPr>
        <w:t>In cases where it is found that the student’s fitness to practise is impaired the Panel should consider an appropriate outcome.</w:t>
      </w:r>
    </w:p>
    <w:p w14:paraId="0538A363" w14:textId="77777777" w:rsidR="00F34224" w:rsidRPr="007F229D" w:rsidRDefault="00F34224" w:rsidP="00803D66">
      <w:pPr>
        <w:pStyle w:val="BodyText"/>
        <w:ind w:right="451"/>
        <w:jc w:val="both"/>
        <w:rPr>
          <w:sz w:val="24"/>
          <w:szCs w:val="24"/>
        </w:rPr>
      </w:pPr>
    </w:p>
    <w:p w14:paraId="0538A364" w14:textId="77777777" w:rsidR="00F34224" w:rsidRPr="007F229D" w:rsidRDefault="00956AA8" w:rsidP="00803D66">
      <w:pPr>
        <w:pStyle w:val="ListParagraph"/>
        <w:numPr>
          <w:ilvl w:val="1"/>
          <w:numId w:val="6"/>
        </w:numPr>
        <w:tabs>
          <w:tab w:val="left" w:pos="1482"/>
          <w:tab w:val="left" w:pos="1483"/>
        </w:tabs>
        <w:ind w:left="1482" w:right="451" w:hanging="1167"/>
        <w:jc w:val="both"/>
        <w:rPr>
          <w:sz w:val="24"/>
          <w:szCs w:val="24"/>
        </w:rPr>
      </w:pPr>
      <w:r w:rsidRPr="007F229D">
        <w:rPr>
          <w:sz w:val="24"/>
          <w:szCs w:val="24"/>
        </w:rPr>
        <w:t>Outcomes available to the Panel can include one or more of the following:</w:t>
      </w:r>
    </w:p>
    <w:p w14:paraId="0538A365" w14:textId="77777777" w:rsidR="00F34224" w:rsidRPr="007F229D" w:rsidRDefault="00F34224" w:rsidP="00803D66">
      <w:pPr>
        <w:pStyle w:val="BodyText"/>
        <w:ind w:right="451"/>
        <w:jc w:val="both"/>
        <w:rPr>
          <w:sz w:val="24"/>
          <w:szCs w:val="24"/>
        </w:rPr>
      </w:pPr>
    </w:p>
    <w:p w14:paraId="03367307" w14:textId="77777777" w:rsidR="005C2465" w:rsidRPr="00AD7674" w:rsidRDefault="005C2465" w:rsidP="00803D66">
      <w:pPr>
        <w:pStyle w:val="ListParagraph"/>
        <w:numPr>
          <w:ilvl w:val="0"/>
          <w:numId w:val="17"/>
        </w:numPr>
        <w:tabs>
          <w:tab w:val="left" w:pos="1374"/>
        </w:tabs>
        <w:spacing w:before="78" w:line="292" w:lineRule="exact"/>
        <w:ind w:right="451"/>
        <w:jc w:val="both"/>
        <w:rPr>
          <w:sz w:val="24"/>
        </w:rPr>
      </w:pPr>
      <w:r w:rsidRPr="00AD7674">
        <w:rPr>
          <w:sz w:val="24"/>
        </w:rPr>
        <w:t>That</w:t>
      </w:r>
      <w:r w:rsidRPr="00AD7674">
        <w:rPr>
          <w:spacing w:val="-4"/>
          <w:sz w:val="24"/>
        </w:rPr>
        <w:t xml:space="preserve"> </w:t>
      </w:r>
      <w:r w:rsidRPr="00AD7674">
        <w:rPr>
          <w:sz w:val="24"/>
        </w:rPr>
        <w:t>there</w:t>
      </w:r>
      <w:r w:rsidRPr="00AD7674">
        <w:rPr>
          <w:spacing w:val="-2"/>
          <w:sz w:val="24"/>
        </w:rPr>
        <w:t xml:space="preserve"> </w:t>
      </w:r>
      <w:r w:rsidRPr="00AD7674">
        <w:rPr>
          <w:sz w:val="24"/>
        </w:rPr>
        <w:t>is</w:t>
      </w:r>
      <w:r w:rsidRPr="00AD7674">
        <w:rPr>
          <w:spacing w:val="-4"/>
          <w:sz w:val="24"/>
        </w:rPr>
        <w:t xml:space="preserve"> </w:t>
      </w:r>
      <w:r w:rsidRPr="00AD7674">
        <w:rPr>
          <w:sz w:val="24"/>
        </w:rPr>
        <w:t>no</w:t>
      </w:r>
      <w:r w:rsidRPr="00AD7674">
        <w:rPr>
          <w:spacing w:val="-4"/>
          <w:sz w:val="24"/>
        </w:rPr>
        <w:t xml:space="preserve"> </w:t>
      </w:r>
      <w:r w:rsidRPr="00AD7674">
        <w:rPr>
          <w:sz w:val="24"/>
        </w:rPr>
        <w:t>evidence</w:t>
      </w:r>
      <w:r w:rsidRPr="00AD7674">
        <w:rPr>
          <w:spacing w:val="-2"/>
          <w:sz w:val="24"/>
        </w:rPr>
        <w:t xml:space="preserve"> </w:t>
      </w:r>
      <w:r w:rsidRPr="00AD7674">
        <w:rPr>
          <w:sz w:val="24"/>
        </w:rPr>
        <w:t>that</w:t>
      </w:r>
      <w:r w:rsidRPr="00AD7674">
        <w:rPr>
          <w:spacing w:val="-1"/>
          <w:sz w:val="24"/>
        </w:rPr>
        <w:t xml:space="preserve"> </w:t>
      </w:r>
      <w:r w:rsidRPr="00AD7674">
        <w:rPr>
          <w:sz w:val="24"/>
        </w:rPr>
        <w:t>the</w:t>
      </w:r>
      <w:r w:rsidRPr="00AD7674">
        <w:rPr>
          <w:spacing w:val="-2"/>
          <w:sz w:val="24"/>
        </w:rPr>
        <w:t xml:space="preserve"> </w:t>
      </w:r>
      <w:r w:rsidRPr="00AD7674">
        <w:rPr>
          <w:sz w:val="24"/>
        </w:rPr>
        <w:t>student’s</w:t>
      </w:r>
      <w:r w:rsidRPr="00AD7674">
        <w:rPr>
          <w:spacing w:val="-4"/>
          <w:sz w:val="24"/>
        </w:rPr>
        <w:t xml:space="preserve"> </w:t>
      </w:r>
      <w:r w:rsidRPr="00AD7674">
        <w:rPr>
          <w:sz w:val="24"/>
        </w:rPr>
        <w:t>fitness</w:t>
      </w:r>
      <w:r w:rsidRPr="00AD7674">
        <w:rPr>
          <w:spacing w:val="-2"/>
          <w:sz w:val="24"/>
        </w:rPr>
        <w:t xml:space="preserve"> </w:t>
      </w:r>
      <w:r w:rsidRPr="00AD7674">
        <w:rPr>
          <w:sz w:val="24"/>
        </w:rPr>
        <w:t>to</w:t>
      </w:r>
      <w:r w:rsidRPr="00AD7674">
        <w:rPr>
          <w:spacing w:val="-2"/>
          <w:sz w:val="24"/>
        </w:rPr>
        <w:t xml:space="preserve"> </w:t>
      </w:r>
      <w:r w:rsidRPr="00AD7674">
        <w:rPr>
          <w:sz w:val="24"/>
        </w:rPr>
        <w:t>practise</w:t>
      </w:r>
      <w:r w:rsidRPr="00AD7674">
        <w:rPr>
          <w:spacing w:val="-2"/>
          <w:sz w:val="24"/>
        </w:rPr>
        <w:t xml:space="preserve"> </w:t>
      </w:r>
      <w:r w:rsidRPr="00AD7674">
        <w:rPr>
          <w:sz w:val="24"/>
        </w:rPr>
        <w:t>is</w:t>
      </w:r>
      <w:r w:rsidRPr="00AD7674">
        <w:rPr>
          <w:spacing w:val="-2"/>
          <w:sz w:val="24"/>
        </w:rPr>
        <w:t xml:space="preserve"> impaired.</w:t>
      </w:r>
    </w:p>
    <w:p w14:paraId="0A44D268" w14:textId="77777777" w:rsidR="005C2465" w:rsidRDefault="005C2465" w:rsidP="00803D66">
      <w:pPr>
        <w:pStyle w:val="ListParagraph"/>
        <w:numPr>
          <w:ilvl w:val="0"/>
          <w:numId w:val="17"/>
        </w:numPr>
        <w:tabs>
          <w:tab w:val="left" w:pos="1374"/>
        </w:tabs>
        <w:spacing w:line="292" w:lineRule="exact"/>
        <w:ind w:right="451"/>
        <w:jc w:val="both"/>
        <w:rPr>
          <w:sz w:val="24"/>
        </w:rPr>
      </w:pPr>
      <w:r>
        <w:rPr>
          <w:sz w:val="24"/>
        </w:rPr>
        <w:t>The</w:t>
      </w:r>
      <w:r>
        <w:rPr>
          <w:spacing w:val="-5"/>
          <w:sz w:val="24"/>
        </w:rPr>
        <w:t xml:space="preserve"> </w:t>
      </w:r>
      <w:r>
        <w:rPr>
          <w:sz w:val="24"/>
        </w:rPr>
        <w:t>student</w:t>
      </w:r>
      <w:r>
        <w:rPr>
          <w:spacing w:val="-2"/>
          <w:sz w:val="24"/>
        </w:rPr>
        <w:t xml:space="preserve"> </w:t>
      </w:r>
      <w:r>
        <w:rPr>
          <w:sz w:val="24"/>
        </w:rPr>
        <w:t>receives</w:t>
      </w:r>
      <w:r>
        <w:rPr>
          <w:spacing w:val="-2"/>
          <w:sz w:val="24"/>
        </w:rPr>
        <w:t xml:space="preserve"> </w:t>
      </w:r>
      <w:r>
        <w:rPr>
          <w:sz w:val="24"/>
        </w:rPr>
        <w:t>no</w:t>
      </w:r>
      <w:r>
        <w:rPr>
          <w:spacing w:val="-4"/>
          <w:sz w:val="24"/>
        </w:rPr>
        <w:t xml:space="preserve"> </w:t>
      </w:r>
      <w:r>
        <w:rPr>
          <w:sz w:val="24"/>
        </w:rPr>
        <w:t>formal</w:t>
      </w:r>
      <w:r>
        <w:rPr>
          <w:spacing w:val="-3"/>
          <w:sz w:val="24"/>
        </w:rPr>
        <w:t xml:space="preserve"> </w:t>
      </w:r>
      <w:r>
        <w:rPr>
          <w:sz w:val="24"/>
        </w:rPr>
        <w:t>warning</w:t>
      </w:r>
      <w:r>
        <w:rPr>
          <w:spacing w:val="-3"/>
          <w:sz w:val="24"/>
        </w:rPr>
        <w:t xml:space="preserve"> </w:t>
      </w:r>
      <w:r>
        <w:rPr>
          <w:sz w:val="24"/>
        </w:rPr>
        <w:t>or</w:t>
      </w:r>
      <w:r>
        <w:rPr>
          <w:spacing w:val="-2"/>
          <w:sz w:val="24"/>
        </w:rPr>
        <w:t xml:space="preserve"> sanction.</w:t>
      </w:r>
    </w:p>
    <w:p w14:paraId="3215AE62" w14:textId="77777777" w:rsidR="005C2465" w:rsidRDefault="005C2465" w:rsidP="00803D66">
      <w:pPr>
        <w:pStyle w:val="ListParagraph"/>
        <w:numPr>
          <w:ilvl w:val="0"/>
          <w:numId w:val="17"/>
        </w:numPr>
        <w:tabs>
          <w:tab w:val="left" w:pos="1374"/>
        </w:tabs>
        <w:ind w:right="451"/>
        <w:jc w:val="both"/>
        <w:rPr>
          <w:sz w:val="24"/>
        </w:rPr>
      </w:pPr>
      <w:r>
        <w:rPr>
          <w:sz w:val="24"/>
        </w:rPr>
        <w:t>Referring the matter to other LJMU Procedures such as Student Code of Behaviour</w:t>
      </w:r>
      <w:r>
        <w:rPr>
          <w:spacing w:val="-17"/>
          <w:sz w:val="24"/>
        </w:rPr>
        <w:t xml:space="preserve"> </w:t>
      </w:r>
      <w:r>
        <w:rPr>
          <w:sz w:val="24"/>
        </w:rPr>
        <w:t>and</w:t>
      </w:r>
      <w:r>
        <w:rPr>
          <w:spacing w:val="-17"/>
          <w:sz w:val="24"/>
        </w:rPr>
        <w:t xml:space="preserve"> </w:t>
      </w:r>
      <w:r>
        <w:rPr>
          <w:sz w:val="24"/>
        </w:rPr>
        <w:t>Student</w:t>
      </w:r>
      <w:r>
        <w:rPr>
          <w:spacing w:val="-16"/>
          <w:sz w:val="24"/>
        </w:rPr>
        <w:t xml:space="preserve"> </w:t>
      </w:r>
      <w:r>
        <w:rPr>
          <w:sz w:val="24"/>
        </w:rPr>
        <w:t>Disciplinary</w:t>
      </w:r>
      <w:r>
        <w:rPr>
          <w:spacing w:val="-17"/>
          <w:sz w:val="24"/>
        </w:rPr>
        <w:t xml:space="preserve"> </w:t>
      </w:r>
      <w:r>
        <w:rPr>
          <w:sz w:val="24"/>
        </w:rPr>
        <w:t>Procedures</w:t>
      </w:r>
      <w:r>
        <w:rPr>
          <w:spacing w:val="-17"/>
          <w:sz w:val="24"/>
        </w:rPr>
        <w:t xml:space="preserve"> </w:t>
      </w:r>
      <w:r>
        <w:rPr>
          <w:sz w:val="24"/>
        </w:rPr>
        <w:t>if</w:t>
      </w:r>
      <w:r>
        <w:rPr>
          <w:spacing w:val="-17"/>
          <w:sz w:val="24"/>
        </w:rPr>
        <w:t xml:space="preserve"> </w:t>
      </w:r>
      <w:r>
        <w:rPr>
          <w:sz w:val="24"/>
        </w:rPr>
        <w:t>there</w:t>
      </w:r>
      <w:r>
        <w:rPr>
          <w:spacing w:val="-16"/>
          <w:sz w:val="24"/>
        </w:rPr>
        <w:t xml:space="preserve"> </w:t>
      </w:r>
      <w:r>
        <w:rPr>
          <w:sz w:val="24"/>
        </w:rPr>
        <w:t>is</w:t>
      </w:r>
      <w:r>
        <w:rPr>
          <w:spacing w:val="-17"/>
          <w:sz w:val="24"/>
        </w:rPr>
        <w:t xml:space="preserve"> </w:t>
      </w:r>
      <w:r>
        <w:rPr>
          <w:sz w:val="24"/>
        </w:rPr>
        <w:t>evidence</w:t>
      </w:r>
      <w:r>
        <w:rPr>
          <w:spacing w:val="-17"/>
          <w:sz w:val="24"/>
        </w:rPr>
        <w:t xml:space="preserve"> </w:t>
      </w:r>
      <w:r>
        <w:rPr>
          <w:sz w:val="24"/>
        </w:rPr>
        <w:t>of</w:t>
      </w:r>
      <w:r>
        <w:rPr>
          <w:spacing w:val="-16"/>
          <w:sz w:val="24"/>
        </w:rPr>
        <w:t xml:space="preserve"> </w:t>
      </w:r>
      <w:r>
        <w:rPr>
          <w:sz w:val="24"/>
        </w:rPr>
        <w:t>misconduct but the student’s fitness to practise is not impaired.</w:t>
      </w:r>
    </w:p>
    <w:p w14:paraId="0538A366" w14:textId="41F77181" w:rsidR="00F34224" w:rsidRPr="007F229D" w:rsidRDefault="00956AA8" w:rsidP="00803D66">
      <w:pPr>
        <w:pStyle w:val="ListParagraph"/>
        <w:numPr>
          <w:ilvl w:val="0"/>
          <w:numId w:val="17"/>
        </w:numPr>
        <w:tabs>
          <w:tab w:val="left" w:pos="2017"/>
          <w:tab w:val="left" w:pos="2018"/>
        </w:tabs>
        <w:ind w:right="451"/>
        <w:jc w:val="both"/>
        <w:rPr>
          <w:sz w:val="24"/>
          <w:szCs w:val="24"/>
        </w:rPr>
      </w:pPr>
      <w:r w:rsidRPr="007F229D">
        <w:rPr>
          <w:sz w:val="24"/>
          <w:szCs w:val="24"/>
        </w:rPr>
        <w:t>Formal monitoring of the student’s progress for a specified period, with or without specified support and/or conditions/undertakings.</w:t>
      </w:r>
    </w:p>
    <w:p w14:paraId="0538A367" w14:textId="77777777" w:rsidR="00F34224" w:rsidRPr="00AD7674" w:rsidRDefault="00956AA8" w:rsidP="00803D66">
      <w:pPr>
        <w:pStyle w:val="ListParagraph"/>
        <w:numPr>
          <w:ilvl w:val="0"/>
          <w:numId w:val="17"/>
        </w:numPr>
        <w:tabs>
          <w:tab w:val="left" w:pos="2017"/>
          <w:tab w:val="left" w:pos="2018"/>
        </w:tabs>
        <w:ind w:right="451"/>
        <w:jc w:val="both"/>
        <w:rPr>
          <w:sz w:val="24"/>
          <w:szCs w:val="24"/>
        </w:rPr>
      </w:pPr>
      <w:r w:rsidRPr="00AD7674">
        <w:rPr>
          <w:sz w:val="24"/>
          <w:szCs w:val="24"/>
        </w:rPr>
        <w:t>Fitness to practise Action Plan.</w:t>
      </w:r>
    </w:p>
    <w:p w14:paraId="0538A368" w14:textId="2948BAB1" w:rsidR="00F34224" w:rsidRPr="00AD7674" w:rsidRDefault="002E4897" w:rsidP="00803D66">
      <w:pPr>
        <w:pStyle w:val="ListParagraph"/>
        <w:numPr>
          <w:ilvl w:val="0"/>
          <w:numId w:val="17"/>
        </w:numPr>
        <w:tabs>
          <w:tab w:val="left" w:pos="2017"/>
          <w:tab w:val="left" w:pos="2018"/>
        </w:tabs>
        <w:ind w:right="451"/>
        <w:jc w:val="both"/>
        <w:rPr>
          <w:sz w:val="24"/>
          <w:szCs w:val="24"/>
        </w:rPr>
      </w:pPr>
      <w:r>
        <w:rPr>
          <w:sz w:val="24"/>
          <w:szCs w:val="24"/>
        </w:rPr>
        <w:t xml:space="preserve">A Fitness to </w:t>
      </w:r>
      <w:proofErr w:type="spellStart"/>
      <w:r>
        <w:rPr>
          <w:sz w:val="24"/>
          <w:szCs w:val="24"/>
        </w:rPr>
        <w:t>Practise</w:t>
      </w:r>
      <w:proofErr w:type="spellEnd"/>
      <w:r>
        <w:rPr>
          <w:sz w:val="24"/>
          <w:szCs w:val="24"/>
        </w:rPr>
        <w:t xml:space="preserve"> Warning or a Fitness to </w:t>
      </w:r>
      <w:proofErr w:type="spellStart"/>
      <w:r>
        <w:rPr>
          <w:sz w:val="24"/>
          <w:szCs w:val="24"/>
        </w:rPr>
        <w:t>Practise</w:t>
      </w:r>
      <w:proofErr w:type="spellEnd"/>
      <w:r>
        <w:rPr>
          <w:sz w:val="24"/>
          <w:szCs w:val="24"/>
        </w:rPr>
        <w:t xml:space="preserve"> </w:t>
      </w:r>
      <w:r w:rsidR="00956AA8" w:rsidRPr="00AD7674">
        <w:rPr>
          <w:sz w:val="24"/>
          <w:szCs w:val="24"/>
        </w:rPr>
        <w:t>Final Warning on file for a specified period.</w:t>
      </w:r>
    </w:p>
    <w:p w14:paraId="0538A369" w14:textId="77777777" w:rsidR="00F34224" w:rsidRPr="00AD7674" w:rsidRDefault="00956AA8" w:rsidP="00803D66">
      <w:pPr>
        <w:pStyle w:val="ListParagraph"/>
        <w:numPr>
          <w:ilvl w:val="0"/>
          <w:numId w:val="17"/>
        </w:numPr>
        <w:tabs>
          <w:tab w:val="left" w:pos="2017"/>
          <w:tab w:val="left" w:pos="2018"/>
        </w:tabs>
        <w:ind w:right="451"/>
        <w:jc w:val="both"/>
        <w:rPr>
          <w:sz w:val="24"/>
          <w:szCs w:val="24"/>
        </w:rPr>
      </w:pPr>
      <w:r w:rsidRPr="00AD7674">
        <w:rPr>
          <w:sz w:val="24"/>
          <w:szCs w:val="24"/>
        </w:rPr>
        <w:lastRenderedPageBreak/>
        <w:t>A requirement to re-sit a specific module and/or placement (subject to the programme rules)</w:t>
      </w:r>
    </w:p>
    <w:p w14:paraId="0538A36A" w14:textId="77777777" w:rsidR="00F34224" w:rsidRPr="00AD7674" w:rsidRDefault="00956AA8" w:rsidP="00803D66">
      <w:pPr>
        <w:pStyle w:val="ListParagraph"/>
        <w:numPr>
          <w:ilvl w:val="0"/>
          <w:numId w:val="17"/>
        </w:numPr>
        <w:tabs>
          <w:tab w:val="left" w:pos="2017"/>
          <w:tab w:val="left" w:pos="2018"/>
        </w:tabs>
        <w:ind w:right="451"/>
        <w:jc w:val="both"/>
        <w:rPr>
          <w:sz w:val="24"/>
          <w:szCs w:val="24"/>
        </w:rPr>
      </w:pPr>
      <w:r w:rsidRPr="00AD7674">
        <w:rPr>
          <w:sz w:val="24"/>
          <w:szCs w:val="24"/>
        </w:rPr>
        <w:t>Exclusion from the programme of study or University for a specified period.</w:t>
      </w:r>
    </w:p>
    <w:p w14:paraId="0538A36B" w14:textId="77777777" w:rsidR="00F34224" w:rsidRPr="00AD7674" w:rsidRDefault="00956AA8" w:rsidP="00803D66">
      <w:pPr>
        <w:pStyle w:val="ListParagraph"/>
        <w:numPr>
          <w:ilvl w:val="0"/>
          <w:numId w:val="17"/>
        </w:numPr>
        <w:tabs>
          <w:tab w:val="left" w:pos="2017"/>
          <w:tab w:val="left" w:pos="2018"/>
        </w:tabs>
        <w:ind w:right="451"/>
        <w:jc w:val="both"/>
        <w:rPr>
          <w:sz w:val="24"/>
          <w:szCs w:val="24"/>
        </w:rPr>
      </w:pPr>
      <w:r w:rsidRPr="00AD7674">
        <w:rPr>
          <w:sz w:val="24"/>
          <w:szCs w:val="24"/>
        </w:rPr>
        <w:t>Expulsion from the programme of study or University.</w:t>
      </w:r>
    </w:p>
    <w:p w14:paraId="0538A36C" w14:textId="77777777" w:rsidR="00F34224" w:rsidRPr="007F229D" w:rsidRDefault="00F34224" w:rsidP="00803D66">
      <w:pPr>
        <w:pStyle w:val="BodyText"/>
        <w:ind w:right="451"/>
        <w:jc w:val="both"/>
        <w:rPr>
          <w:sz w:val="24"/>
          <w:szCs w:val="24"/>
        </w:rPr>
      </w:pPr>
    </w:p>
    <w:p w14:paraId="4937710C" w14:textId="77777777" w:rsidR="00754B84" w:rsidRDefault="00956AA8" w:rsidP="00803D66">
      <w:pPr>
        <w:pStyle w:val="ListParagraph"/>
        <w:numPr>
          <w:ilvl w:val="1"/>
          <w:numId w:val="6"/>
        </w:numPr>
        <w:tabs>
          <w:tab w:val="left" w:pos="1483"/>
        </w:tabs>
        <w:ind w:left="1482" w:right="451" w:hanging="1167"/>
        <w:jc w:val="both"/>
        <w:rPr>
          <w:sz w:val="24"/>
          <w:szCs w:val="24"/>
        </w:rPr>
      </w:pPr>
      <w:r w:rsidRPr="007F229D">
        <w:rPr>
          <w:sz w:val="24"/>
          <w:szCs w:val="24"/>
        </w:rPr>
        <w:t>The Panel will also note whether a referral to the Disclosure and Barring Scheme, the relevant professional body or any other external agency is required.</w:t>
      </w:r>
    </w:p>
    <w:p w14:paraId="587AC09E" w14:textId="77777777" w:rsidR="00754B84" w:rsidRDefault="00754B84" w:rsidP="00803D66">
      <w:pPr>
        <w:pStyle w:val="ListParagraph"/>
        <w:tabs>
          <w:tab w:val="left" w:pos="1483"/>
        </w:tabs>
        <w:ind w:right="451" w:firstLine="0"/>
        <w:jc w:val="both"/>
        <w:rPr>
          <w:sz w:val="24"/>
          <w:szCs w:val="24"/>
        </w:rPr>
      </w:pPr>
    </w:p>
    <w:p w14:paraId="2D68BB99" w14:textId="4FF10906" w:rsidR="008A6AC8" w:rsidRPr="00754B84" w:rsidRDefault="008A6AC8" w:rsidP="00803D66">
      <w:pPr>
        <w:pStyle w:val="ListParagraph"/>
        <w:numPr>
          <w:ilvl w:val="1"/>
          <w:numId w:val="6"/>
        </w:numPr>
        <w:tabs>
          <w:tab w:val="left" w:pos="1483"/>
        </w:tabs>
        <w:ind w:left="1482" w:right="451" w:hanging="1167"/>
        <w:jc w:val="both"/>
        <w:rPr>
          <w:sz w:val="24"/>
          <w:szCs w:val="24"/>
        </w:rPr>
      </w:pPr>
      <w:r w:rsidRPr="00754B84">
        <w:rPr>
          <w:sz w:val="24"/>
          <w:szCs w:val="24"/>
          <w:lang w:val="en-GB"/>
        </w:rPr>
        <w:t xml:space="preserve">When a Fitness to Practise Panel recommends to the Vice Chancellor that a student be expelled from a programme of study or the University, the Panel should also recommend whether this is with or without </w:t>
      </w:r>
      <w:r w:rsidR="00BE4426" w:rsidRPr="00754B84">
        <w:rPr>
          <w:sz w:val="24"/>
          <w:szCs w:val="24"/>
          <w:lang w:val="en-GB"/>
        </w:rPr>
        <w:t xml:space="preserve">any award that they might otherwise be entitled to. </w:t>
      </w:r>
      <w:r w:rsidR="00BF1869">
        <w:rPr>
          <w:sz w:val="24"/>
          <w:szCs w:val="24"/>
          <w:lang w:val="en-GB"/>
        </w:rPr>
        <w:t xml:space="preserve">  This will be referred to the Vice Chancellor (or nominee) via Student Governance for consideration.</w:t>
      </w:r>
    </w:p>
    <w:p w14:paraId="0077217E" w14:textId="77777777" w:rsidR="00754B84" w:rsidRPr="00754B84" w:rsidRDefault="00754B84" w:rsidP="00803D66">
      <w:pPr>
        <w:tabs>
          <w:tab w:val="left" w:pos="1483"/>
        </w:tabs>
        <w:ind w:right="451"/>
        <w:jc w:val="both"/>
        <w:rPr>
          <w:sz w:val="24"/>
          <w:szCs w:val="24"/>
        </w:rPr>
      </w:pPr>
    </w:p>
    <w:p w14:paraId="0538A36F" w14:textId="565F038A" w:rsidR="00F34224" w:rsidRPr="007F229D" w:rsidRDefault="00956AA8" w:rsidP="00803D66">
      <w:pPr>
        <w:pStyle w:val="ListParagraph"/>
        <w:numPr>
          <w:ilvl w:val="1"/>
          <w:numId w:val="6"/>
        </w:numPr>
        <w:tabs>
          <w:tab w:val="left" w:pos="1483"/>
        </w:tabs>
        <w:ind w:left="1482" w:right="451" w:hanging="1167"/>
        <w:jc w:val="both"/>
        <w:rPr>
          <w:sz w:val="24"/>
          <w:szCs w:val="24"/>
        </w:rPr>
      </w:pPr>
      <w:r w:rsidRPr="007F229D">
        <w:rPr>
          <w:sz w:val="24"/>
          <w:szCs w:val="24"/>
        </w:rPr>
        <w:t>If the Panel recommends exclusion or expulsion from the programme or the University, this will be referred to the Vice Chancellor (or nominee) via Student Governance for consideration.</w:t>
      </w:r>
    </w:p>
    <w:p w14:paraId="0538A370" w14:textId="77777777" w:rsidR="00F34224" w:rsidRPr="007F229D" w:rsidRDefault="00F34224" w:rsidP="00803D66">
      <w:pPr>
        <w:pStyle w:val="BodyText"/>
        <w:ind w:right="451"/>
        <w:jc w:val="both"/>
        <w:rPr>
          <w:sz w:val="24"/>
          <w:szCs w:val="24"/>
        </w:rPr>
      </w:pPr>
    </w:p>
    <w:p w14:paraId="0538A371" w14:textId="4ED54E23" w:rsidR="00F34224" w:rsidRPr="007F229D" w:rsidRDefault="00956AA8" w:rsidP="00803D66">
      <w:pPr>
        <w:pStyle w:val="ListParagraph"/>
        <w:numPr>
          <w:ilvl w:val="1"/>
          <w:numId w:val="6"/>
        </w:numPr>
        <w:tabs>
          <w:tab w:val="left" w:pos="1483"/>
        </w:tabs>
        <w:ind w:left="1482" w:right="451" w:hanging="1167"/>
        <w:jc w:val="both"/>
        <w:rPr>
          <w:sz w:val="24"/>
          <w:szCs w:val="24"/>
        </w:rPr>
      </w:pPr>
      <w:r w:rsidRPr="007F229D">
        <w:rPr>
          <w:sz w:val="24"/>
          <w:szCs w:val="24"/>
        </w:rPr>
        <w:t>The decision of the Vice Chancellor will be notified to the Panel and to the student</w:t>
      </w:r>
      <w:r w:rsidR="00BF1869">
        <w:rPr>
          <w:sz w:val="24"/>
          <w:szCs w:val="24"/>
        </w:rPr>
        <w:t xml:space="preserve"> via Student Governance</w:t>
      </w:r>
      <w:r w:rsidRPr="007F229D">
        <w:rPr>
          <w:sz w:val="24"/>
          <w:szCs w:val="24"/>
        </w:rPr>
        <w:t xml:space="preserve">. Students will be advised about the appropriate appeals procedure by </w:t>
      </w:r>
      <w:r w:rsidR="00BF1869">
        <w:rPr>
          <w:sz w:val="24"/>
          <w:szCs w:val="24"/>
        </w:rPr>
        <w:t>S</w:t>
      </w:r>
      <w:r w:rsidRPr="007F229D">
        <w:rPr>
          <w:sz w:val="24"/>
          <w:szCs w:val="24"/>
        </w:rPr>
        <w:t>tudent Governance (See Section 11).</w:t>
      </w:r>
    </w:p>
    <w:p w14:paraId="0538A372" w14:textId="77777777" w:rsidR="00F34224" w:rsidRPr="007F229D" w:rsidRDefault="00F34224" w:rsidP="00803D66">
      <w:pPr>
        <w:pStyle w:val="BodyText"/>
        <w:ind w:right="451"/>
        <w:jc w:val="both"/>
        <w:rPr>
          <w:sz w:val="24"/>
          <w:szCs w:val="24"/>
        </w:rPr>
      </w:pPr>
    </w:p>
    <w:p w14:paraId="0538A373" w14:textId="77777777" w:rsidR="00F34224" w:rsidRPr="007F229D" w:rsidRDefault="00956AA8" w:rsidP="00803D66">
      <w:pPr>
        <w:pStyle w:val="ListParagraph"/>
        <w:numPr>
          <w:ilvl w:val="1"/>
          <w:numId w:val="6"/>
        </w:numPr>
        <w:tabs>
          <w:tab w:val="left" w:pos="1483"/>
        </w:tabs>
        <w:ind w:left="1482" w:right="451" w:hanging="1167"/>
        <w:jc w:val="both"/>
        <w:rPr>
          <w:sz w:val="24"/>
          <w:szCs w:val="24"/>
        </w:rPr>
      </w:pPr>
      <w:r w:rsidRPr="007F229D">
        <w:rPr>
          <w:sz w:val="24"/>
          <w:szCs w:val="24"/>
        </w:rPr>
        <w:t xml:space="preserve">A student studying on a Tier-4 visa who is to be suspended, </w:t>
      </w:r>
      <w:proofErr w:type="gramStart"/>
      <w:r w:rsidRPr="007F229D">
        <w:rPr>
          <w:sz w:val="24"/>
          <w:szCs w:val="24"/>
        </w:rPr>
        <w:t>excluded</w:t>
      </w:r>
      <w:proofErr w:type="gramEnd"/>
      <w:r w:rsidRPr="007F229D">
        <w:rPr>
          <w:sz w:val="24"/>
          <w:szCs w:val="24"/>
        </w:rPr>
        <w:t xml:space="preserve"> or expelled from the programme shall be reported to the LJMU Compliance Officer for advice and guidance on the implications for their immigration status and right to remain in the UK. Once this has been considered and if the decision is maintained, the LJMU Compliance Officer will report this as appropriate to the Home Office (UK Visas and Immigration).</w:t>
      </w:r>
    </w:p>
    <w:p w14:paraId="0538A374" w14:textId="77777777" w:rsidR="00F34224" w:rsidRPr="007F229D" w:rsidRDefault="00F34224" w:rsidP="00803D66">
      <w:pPr>
        <w:pStyle w:val="BodyText"/>
        <w:ind w:right="451"/>
        <w:jc w:val="both"/>
        <w:rPr>
          <w:sz w:val="24"/>
          <w:szCs w:val="24"/>
        </w:rPr>
      </w:pPr>
    </w:p>
    <w:p w14:paraId="0538A375" w14:textId="702CA8A1" w:rsidR="00F34224" w:rsidRPr="007F229D" w:rsidRDefault="00956AA8" w:rsidP="00803D66">
      <w:pPr>
        <w:pStyle w:val="ListParagraph"/>
        <w:numPr>
          <w:ilvl w:val="1"/>
          <w:numId w:val="6"/>
        </w:numPr>
        <w:tabs>
          <w:tab w:val="left" w:pos="1483"/>
        </w:tabs>
        <w:ind w:left="1482" w:right="451" w:hanging="1167"/>
        <w:jc w:val="both"/>
        <w:rPr>
          <w:sz w:val="24"/>
          <w:szCs w:val="24"/>
        </w:rPr>
      </w:pPr>
      <w:r w:rsidRPr="007F229D">
        <w:rPr>
          <w:sz w:val="24"/>
          <w:szCs w:val="24"/>
        </w:rPr>
        <w:t xml:space="preserve">Prospective students who have previously been expelled from the programme or University must disclose this in any future applications to any LJMU programmes. The decision whether or not to offer a place on any programme will rest with the Director of School and the </w:t>
      </w:r>
      <w:r w:rsidR="00EF1534">
        <w:rPr>
          <w:sz w:val="24"/>
          <w:szCs w:val="24"/>
        </w:rPr>
        <w:t>Academic Registrar</w:t>
      </w:r>
      <w:r w:rsidRPr="007F229D">
        <w:rPr>
          <w:sz w:val="24"/>
          <w:szCs w:val="24"/>
        </w:rPr>
        <w:t>. Failure to disclose such information will result in applications being rejected. Students who enrol without declaring that they have been previously expelled from LJMU or another Higher Education Provider may be subject to further disciplinary or fitness to practise proceedings, which may result in their expulsion from LJMU.</w:t>
      </w:r>
    </w:p>
    <w:p w14:paraId="0538A377" w14:textId="77777777" w:rsidR="00F34224" w:rsidRPr="007F229D" w:rsidRDefault="00F34224" w:rsidP="00803D66">
      <w:pPr>
        <w:pStyle w:val="BodyText"/>
        <w:ind w:right="451"/>
        <w:jc w:val="both"/>
        <w:rPr>
          <w:sz w:val="24"/>
          <w:szCs w:val="24"/>
        </w:rPr>
      </w:pPr>
    </w:p>
    <w:p w14:paraId="0538A378" w14:textId="77777777" w:rsidR="00F34224" w:rsidRPr="007F229D" w:rsidRDefault="00956AA8" w:rsidP="00803D66">
      <w:pPr>
        <w:pStyle w:val="Heading2"/>
        <w:numPr>
          <w:ilvl w:val="0"/>
          <w:numId w:val="6"/>
        </w:numPr>
        <w:tabs>
          <w:tab w:val="left" w:pos="1482"/>
          <w:tab w:val="left" w:pos="1483"/>
        </w:tabs>
        <w:ind w:left="1482" w:right="451" w:hanging="1167"/>
        <w:jc w:val="both"/>
        <w:rPr>
          <w:sz w:val="24"/>
          <w:szCs w:val="24"/>
        </w:rPr>
      </w:pPr>
      <w:r w:rsidRPr="007F229D">
        <w:rPr>
          <w:sz w:val="24"/>
          <w:szCs w:val="24"/>
        </w:rPr>
        <w:t>Stage 3 – Appeals against the decision of the Fitness to Practise Panel.</w:t>
      </w:r>
    </w:p>
    <w:p w14:paraId="0538A379" w14:textId="77777777" w:rsidR="00F34224" w:rsidRPr="007F229D" w:rsidRDefault="00F34224" w:rsidP="00803D66">
      <w:pPr>
        <w:pStyle w:val="BodyText"/>
        <w:ind w:right="451"/>
        <w:jc w:val="both"/>
        <w:rPr>
          <w:b/>
          <w:sz w:val="24"/>
          <w:szCs w:val="24"/>
        </w:rPr>
      </w:pPr>
    </w:p>
    <w:p w14:paraId="0538A37A" w14:textId="77777777" w:rsidR="00F34224" w:rsidRPr="007F229D" w:rsidRDefault="00956AA8" w:rsidP="00803D66">
      <w:pPr>
        <w:pStyle w:val="ListParagraph"/>
        <w:numPr>
          <w:ilvl w:val="1"/>
          <w:numId w:val="6"/>
        </w:numPr>
        <w:tabs>
          <w:tab w:val="left" w:pos="1482"/>
          <w:tab w:val="left" w:pos="1483"/>
        </w:tabs>
        <w:ind w:left="1482" w:right="451" w:hanging="1167"/>
        <w:jc w:val="both"/>
        <w:rPr>
          <w:b/>
          <w:sz w:val="24"/>
          <w:szCs w:val="24"/>
        </w:rPr>
      </w:pPr>
      <w:r w:rsidRPr="007F229D">
        <w:rPr>
          <w:b/>
          <w:sz w:val="24"/>
          <w:szCs w:val="24"/>
        </w:rPr>
        <w:t>Appeal against exclusion or expulsion.</w:t>
      </w:r>
    </w:p>
    <w:p w14:paraId="0538A37B" w14:textId="77777777" w:rsidR="00F34224" w:rsidRPr="007F229D" w:rsidRDefault="00F34224" w:rsidP="00803D66">
      <w:pPr>
        <w:pStyle w:val="BodyText"/>
        <w:ind w:right="451"/>
        <w:jc w:val="both"/>
        <w:rPr>
          <w:b/>
          <w:sz w:val="24"/>
          <w:szCs w:val="24"/>
        </w:rPr>
      </w:pPr>
    </w:p>
    <w:p w14:paraId="0538A37C" w14:textId="77777777" w:rsidR="00F34224" w:rsidRPr="007F229D" w:rsidRDefault="00956AA8" w:rsidP="00803D66">
      <w:pPr>
        <w:pStyle w:val="ListParagraph"/>
        <w:numPr>
          <w:ilvl w:val="1"/>
          <w:numId w:val="6"/>
        </w:numPr>
        <w:tabs>
          <w:tab w:val="left" w:pos="1482"/>
          <w:tab w:val="left" w:pos="1483"/>
        </w:tabs>
        <w:ind w:left="1482" w:right="451" w:hanging="1167"/>
        <w:jc w:val="both"/>
        <w:rPr>
          <w:sz w:val="24"/>
          <w:szCs w:val="24"/>
        </w:rPr>
      </w:pPr>
      <w:r w:rsidRPr="007F229D">
        <w:rPr>
          <w:sz w:val="24"/>
          <w:szCs w:val="24"/>
        </w:rPr>
        <w:t xml:space="preserve">Where the recommendation of the Panel is that the student should be excluded for a defined </w:t>
      </w:r>
      <w:proofErr w:type="gramStart"/>
      <w:r w:rsidRPr="007F229D">
        <w:rPr>
          <w:sz w:val="24"/>
          <w:szCs w:val="24"/>
        </w:rPr>
        <w:t>period of time</w:t>
      </w:r>
      <w:proofErr w:type="gramEnd"/>
      <w:r w:rsidRPr="007F229D">
        <w:rPr>
          <w:sz w:val="24"/>
          <w:szCs w:val="24"/>
        </w:rPr>
        <w:t xml:space="preserve"> or expelled from the programme and/or the University, the student has a right of appeal to the Board of Governors, once this recommendation has been confirmed by the Vice Chancellor (or nominee).</w:t>
      </w:r>
    </w:p>
    <w:p w14:paraId="0538A37D" w14:textId="77777777" w:rsidR="00F34224" w:rsidRPr="007F229D" w:rsidRDefault="00F34224" w:rsidP="00803D66">
      <w:pPr>
        <w:pStyle w:val="BodyText"/>
        <w:ind w:right="451"/>
        <w:jc w:val="both"/>
        <w:rPr>
          <w:sz w:val="24"/>
          <w:szCs w:val="24"/>
        </w:rPr>
      </w:pPr>
    </w:p>
    <w:p w14:paraId="0538A37E" w14:textId="18830CD6" w:rsidR="00F34224" w:rsidRDefault="00956AA8" w:rsidP="00803D66">
      <w:pPr>
        <w:pStyle w:val="ListParagraph"/>
        <w:numPr>
          <w:ilvl w:val="1"/>
          <w:numId w:val="6"/>
        </w:numPr>
        <w:tabs>
          <w:tab w:val="left" w:pos="1482"/>
          <w:tab w:val="left" w:pos="1483"/>
        </w:tabs>
        <w:ind w:left="1482" w:right="451" w:hanging="1167"/>
        <w:jc w:val="both"/>
        <w:rPr>
          <w:sz w:val="24"/>
          <w:szCs w:val="24"/>
        </w:rPr>
      </w:pPr>
      <w:r w:rsidRPr="007F229D">
        <w:rPr>
          <w:sz w:val="24"/>
          <w:szCs w:val="24"/>
        </w:rPr>
        <w:t xml:space="preserve">The request for such an appeal must be made in writing, providing full supporting evidence and grounds for appeal, to the Appeal against Expulsion Panel, via Student Governance at Email: </w:t>
      </w:r>
      <w:hyperlink r:id="rId26">
        <w:r w:rsidRPr="007F229D">
          <w:rPr>
            <w:sz w:val="24"/>
            <w:szCs w:val="24"/>
            <w:u w:val="single"/>
          </w:rPr>
          <w:t>StudentGovernance@ljmu.ac.uk</w:t>
        </w:r>
      </w:hyperlink>
      <w:r w:rsidRPr="007F229D">
        <w:rPr>
          <w:sz w:val="24"/>
          <w:szCs w:val="24"/>
        </w:rPr>
        <w:t xml:space="preserve"> </w:t>
      </w:r>
      <w:r w:rsidRPr="007F229D">
        <w:rPr>
          <w:b/>
          <w:sz w:val="24"/>
          <w:szCs w:val="24"/>
        </w:rPr>
        <w:t xml:space="preserve">within 10 working days </w:t>
      </w:r>
      <w:r w:rsidRPr="007F229D">
        <w:rPr>
          <w:sz w:val="24"/>
          <w:szCs w:val="24"/>
        </w:rPr>
        <w:t>of receipt of the decision.</w:t>
      </w:r>
    </w:p>
    <w:p w14:paraId="1679036D" w14:textId="77777777" w:rsidR="005C2465" w:rsidRPr="005C2465" w:rsidRDefault="005C2465" w:rsidP="00803D66">
      <w:pPr>
        <w:pStyle w:val="ListParagraph"/>
        <w:ind w:right="451"/>
        <w:jc w:val="both"/>
        <w:rPr>
          <w:sz w:val="24"/>
          <w:szCs w:val="24"/>
        </w:rPr>
      </w:pPr>
    </w:p>
    <w:p w14:paraId="079EB269" w14:textId="3666B78D" w:rsidR="005C2465" w:rsidRDefault="005C2465" w:rsidP="00803D66">
      <w:pPr>
        <w:pStyle w:val="BodyText"/>
        <w:ind w:left="1440" w:right="451"/>
        <w:jc w:val="both"/>
        <w:rPr>
          <w:sz w:val="24"/>
          <w:szCs w:val="24"/>
        </w:rPr>
      </w:pPr>
      <w:r w:rsidRPr="005C2465">
        <w:rPr>
          <w:sz w:val="24"/>
          <w:szCs w:val="24"/>
        </w:rPr>
        <w:t>Students should be made aware that disagreement with the decision of the panel is not in itself sufficient reason to appeal.</w:t>
      </w:r>
    </w:p>
    <w:p w14:paraId="1D9C7FBB" w14:textId="17DCE4CE" w:rsidR="005C2465" w:rsidRDefault="005C2465" w:rsidP="00803D66">
      <w:pPr>
        <w:pStyle w:val="BodyText"/>
        <w:ind w:left="1440" w:right="451"/>
        <w:jc w:val="both"/>
        <w:rPr>
          <w:sz w:val="24"/>
          <w:szCs w:val="24"/>
        </w:rPr>
      </w:pPr>
    </w:p>
    <w:p w14:paraId="168B092A" w14:textId="53D4A8CC" w:rsidR="005C2465" w:rsidRDefault="005C2465" w:rsidP="00803D66">
      <w:pPr>
        <w:pStyle w:val="BodyText"/>
        <w:ind w:left="1440" w:right="451"/>
        <w:jc w:val="both"/>
        <w:rPr>
          <w:sz w:val="24"/>
          <w:szCs w:val="24"/>
        </w:rPr>
      </w:pPr>
      <w:r w:rsidRPr="005C2465">
        <w:rPr>
          <w:sz w:val="24"/>
          <w:szCs w:val="24"/>
        </w:rPr>
        <w:t>The</w:t>
      </w:r>
      <w:r w:rsidRPr="005C2465">
        <w:rPr>
          <w:spacing w:val="-1"/>
          <w:sz w:val="24"/>
          <w:szCs w:val="24"/>
        </w:rPr>
        <w:t xml:space="preserve"> </w:t>
      </w:r>
      <w:r w:rsidRPr="005C2465">
        <w:rPr>
          <w:sz w:val="24"/>
          <w:szCs w:val="24"/>
        </w:rPr>
        <w:t>university</w:t>
      </w:r>
      <w:r w:rsidRPr="005C2465">
        <w:rPr>
          <w:spacing w:val="-2"/>
          <w:sz w:val="24"/>
          <w:szCs w:val="24"/>
        </w:rPr>
        <w:t xml:space="preserve"> </w:t>
      </w:r>
      <w:r w:rsidRPr="005C2465">
        <w:rPr>
          <w:sz w:val="24"/>
          <w:szCs w:val="24"/>
        </w:rPr>
        <w:t>will</w:t>
      </w:r>
      <w:r w:rsidRPr="005C2465">
        <w:rPr>
          <w:spacing w:val="-3"/>
          <w:sz w:val="24"/>
          <w:szCs w:val="24"/>
        </w:rPr>
        <w:t xml:space="preserve"> </w:t>
      </w:r>
      <w:r w:rsidRPr="005C2465">
        <w:rPr>
          <w:sz w:val="24"/>
          <w:szCs w:val="24"/>
        </w:rPr>
        <w:t>deem</w:t>
      </w:r>
      <w:r w:rsidRPr="005C2465">
        <w:rPr>
          <w:spacing w:val="-1"/>
          <w:sz w:val="24"/>
          <w:szCs w:val="24"/>
        </w:rPr>
        <w:t xml:space="preserve"> </w:t>
      </w:r>
      <w:r w:rsidRPr="005C2465">
        <w:rPr>
          <w:sz w:val="24"/>
          <w:szCs w:val="24"/>
        </w:rPr>
        <w:t>an</w:t>
      </w:r>
      <w:r w:rsidRPr="005C2465">
        <w:rPr>
          <w:spacing w:val="-2"/>
          <w:sz w:val="24"/>
          <w:szCs w:val="24"/>
        </w:rPr>
        <w:t xml:space="preserve"> </w:t>
      </w:r>
      <w:r w:rsidRPr="005C2465">
        <w:rPr>
          <w:sz w:val="24"/>
          <w:szCs w:val="24"/>
        </w:rPr>
        <w:t>appeal</w:t>
      </w:r>
      <w:r w:rsidRPr="005C2465">
        <w:rPr>
          <w:spacing w:val="-3"/>
          <w:sz w:val="24"/>
          <w:szCs w:val="24"/>
        </w:rPr>
        <w:t xml:space="preserve"> </w:t>
      </w:r>
      <w:r w:rsidRPr="005C2465">
        <w:rPr>
          <w:sz w:val="24"/>
          <w:szCs w:val="24"/>
        </w:rPr>
        <w:t>to</w:t>
      </w:r>
      <w:r w:rsidRPr="005C2465">
        <w:rPr>
          <w:spacing w:val="-1"/>
          <w:sz w:val="24"/>
          <w:szCs w:val="24"/>
        </w:rPr>
        <w:t xml:space="preserve"> </w:t>
      </w:r>
      <w:r w:rsidRPr="005C2465">
        <w:rPr>
          <w:sz w:val="24"/>
          <w:szCs w:val="24"/>
        </w:rPr>
        <w:t>be</w:t>
      </w:r>
      <w:r w:rsidRPr="005C2465">
        <w:rPr>
          <w:spacing w:val="-2"/>
          <w:sz w:val="24"/>
          <w:szCs w:val="24"/>
        </w:rPr>
        <w:t xml:space="preserve"> </w:t>
      </w:r>
      <w:r w:rsidRPr="005C2465">
        <w:rPr>
          <w:sz w:val="24"/>
          <w:szCs w:val="24"/>
        </w:rPr>
        <w:t>'not</w:t>
      </w:r>
      <w:r w:rsidRPr="005C2465">
        <w:rPr>
          <w:spacing w:val="-2"/>
          <w:sz w:val="24"/>
          <w:szCs w:val="24"/>
        </w:rPr>
        <w:t xml:space="preserve"> </w:t>
      </w:r>
      <w:r w:rsidRPr="005C2465">
        <w:rPr>
          <w:sz w:val="24"/>
          <w:szCs w:val="24"/>
        </w:rPr>
        <w:t>eligible'</w:t>
      </w:r>
      <w:r w:rsidRPr="005C2465">
        <w:rPr>
          <w:spacing w:val="-2"/>
          <w:sz w:val="24"/>
          <w:szCs w:val="24"/>
        </w:rPr>
        <w:t xml:space="preserve"> </w:t>
      </w:r>
      <w:r w:rsidRPr="005C2465">
        <w:rPr>
          <w:sz w:val="24"/>
          <w:szCs w:val="24"/>
        </w:rPr>
        <w:t>if there</w:t>
      </w:r>
      <w:r w:rsidRPr="005C2465">
        <w:rPr>
          <w:spacing w:val="-2"/>
          <w:sz w:val="24"/>
          <w:szCs w:val="24"/>
        </w:rPr>
        <w:t xml:space="preserve"> </w:t>
      </w:r>
      <w:r w:rsidRPr="005C2465">
        <w:rPr>
          <w:sz w:val="24"/>
          <w:szCs w:val="24"/>
        </w:rPr>
        <w:t>is</w:t>
      </w:r>
      <w:r w:rsidRPr="005C2465">
        <w:rPr>
          <w:spacing w:val="-2"/>
          <w:sz w:val="24"/>
          <w:szCs w:val="24"/>
        </w:rPr>
        <w:t xml:space="preserve"> </w:t>
      </w:r>
      <w:r w:rsidRPr="005C2465">
        <w:rPr>
          <w:sz w:val="24"/>
          <w:szCs w:val="24"/>
        </w:rPr>
        <w:t>no</w:t>
      </w:r>
      <w:r w:rsidRPr="005C2465">
        <w:rPr>
          <w:spacing w:val="-2"/>
          <w:sz w:val="24"/>
          <w:szCs w:val="24"/>
        </w:rPr>
        <w:t xml:space="preserve"> </w:t>
      </w:r>
      <w:r w:rsidRPr="005C2465">
        <w:rPr>
          <w:sz w:val="24"/>
          <w:szCs w:val="24"/>
        </w:rPr>
        <w:t>reference</w:t>
      </w:r>
      <w:r w:rsidRPr="005C2465">
        <w:rPr>
          <w:spacing w:val="-2"/>
          <w:sz w:val="24"/>
          <w:szCs w:val="24"/>
        </w:rPr>
        <w:t xml:space="preserve"> </w:t>
      </w:r>
      <w:r w:rsidRPr="005C2465">
        <w:rPr>
          <w:sz w:val="24"/>
          <w:szCs w:val="24"/>
        </w:rPr>
        <w:t>to</w:t>
      </w:r>
      <w:r w:rsidRPr="005C2465">
        <w:rPr>
          <w:spacing w:val="-2"/>
          <w:sz w:val="24"/>
          <w:szCs w:val="24"/>
        </w:rPr>
        <w:t xml:space="preserve"> </w:t>
      </w:r>
      <w:r w:rsidRPr="005C2465">
        <w:rPr>
          <w:sz w:val="24"/>
          <w:szCs w:val="24"/>
        </w:rPr>
        <w:t>or</w:t>
      </w:r>
      <w:r w:rsidRPr="005C2465">
        <w:rPr>
          <w:spacing w:val="-2"/>
          <w:sz w:val="24"/>
          <w:szCs w:val="24"/>
        </w:rPr>
        <w:t xml:space="preserve"> </w:t>
      </w:r>
      <w:r w:rsidRPr="005C2465">
        <w:rPr>
          <w:sz w:val="24"/>
          <w:szCs w:val="24"/>
        </w:rPr>
        <w:t>evidence to support their claim.</w:t>
      </w:r>
    </w:p>
    <w:p w14:paraId="205C7EE4" w14:textId="77777777" w:rsidR="005C2465" w:rsidRDefault="005C2465" w:rsidP="00803D66">
      <w:pPr>
        <w:pStyle w:val="BodyText"/>
        <w:ind w:left="1440" w:right="451"/>
        <w:jc w:val="both"/>
        <w:rPr>
          <w:sz w:val="24"/>
          <w:szCs w:val="24"/>
        </w:rPr>
      </w:pPr>
    </w:p>
    <w:p w14:paraId="1D9D6446" w14:textId="77777777" w:rsidR="005C2465" w:rsidRPr="005C2465" w:rsidRDefault="005C2465" w:rsidP="00803D66">
      <w:pPr>
        <w:pStyle w:val="BodyText"/>
        <w:ind w:left="1440" w:right="451"/>
        <w:jc w:val="both"/>
        <w:rPr>
          <w:sz w:val="24"/>
          <w:szCs w:val="24"/>
        </w:rPr>
      </w:pPr>
      <w:r w:rsidRPr="005C2465">
        <w:rPr>
          <w:sz w:val="24"/>
          <w:szCs w:val="24"/>
        </w:rPr>
        <w:t>The</w:t>
      </w:r>
      <w:r w:rsidRPr="005C2465">
        <w:rPr>
          <w:spacing w:val="-4"/>
          <w:sz w:val="24"/>
          <w:szCs w:val="24"/>
        </w:rPr>
        <w:t xml:space="preserve"> </w:t>
      </w:r>
      <w:r w:rsidRPr="005C2465">
        <w:rPr>
          <w:sz w:val="24"/>
          <w:szCs w:val="24"/>
        </w:rPr>
        <w:t>Fitness</w:t>
      </w:r>
      <w:r w:rsidRPr="005C2465">
        <w:rPr>
          <w:spacing w:val="-6"/>
          <w:sz w:val="24"/>
          <w:szCs w:val="24"/>
        </w:rPr>
        <w:t xml:space="preserve"> </w:t>
      </w:r>
      <w:r w:rsidRPr="005C2465">
        <w:rPr>
          <w:sz w:val="24"/>
          <w:szCs w:val="24"/>
        </w:rPr>
        <w:t>to</w:t>
      </w:r>
      <w:r w:rsidRPr="005C2465">
        <w:rPr>
          <w:spacing w:val="-6"/>
          <w:sz w:val="24"/>
          <w:szCs w:val="24"/>
        </w:rPr>
        <w:t xml:space="preserve"> </w:t>
      </w:r>
      <w:r w:rsidRPr="005C2465">
        <w:rPr>
          <w:sz w:val="24"/>
          <w:szCs w:val="24"/>
        </w:rPr>
        <w:t>Practise</w:t>
      </w:r>
      <w:r w:rsidRPr="005C2465">
        <w:rPr>
          <w:spacing w:val="-6"/>
          <w:sz w:val="24"/>
          <w:szCs w:val="24"/>
        </w:rPr>
        <w:t xml:space="preserve"> </w:t>
      </w:r>
      <w:r w:rsidRPr="005C2465">
        <w:rPr>
          <w:sz w:val="24"/>
          <w:szCs w:val="24"/>
        </w:rPr>
        <w:t>Appeals</w:t>
      </w:r>
      <w:r w:rsidRPr="005C2465">
        <w:rPr>
          <w:spacing w:val="-6"/>
          <w:sz w:val="24"/>
          <w:szCs w:val="24"/>
        </w:rPr>
        <w:t xml:space="preserve"> </w:t>
      </w:r>
      <w:r w:rsidRPr="005C2465">
        <w:rPr>
          <w:sz w:val="24"/>
          <w:szCs w:val="24"/>
        </w:rPr>
        <w:t>Panel</w:t>
      </w:r>
      <w:r w:rsidRPr="005C2465">
        <w:rPr>
          <w:spacing w:val="-6"/>
          <w:sz w:val="24"/>
          <w:szCs w:val="24"/>
        </w:rPr>
        <w:t xml:space="preserve"> </w:t>
      </w:r>
      <w:r w:rsidRPr="005C2465">
        <w:rPr>
          <w:sz w:val="24"/>
          <w:szCs w:val="24"/>
        </w:rPr>
        <w:t>will</w:t>
      </w:r>
      <w:r w:rsidRPr="005C2465">
        <w:rPr>
          <w:spacing w:val="-5"/>
          <w:sz w:val="24"/>
          <w:szCs w:val="24"/>
        </w:rPr>
        <w:t xml:space="preserve"> </w:t>
      </w:r>
      <w:r w:rsidRPr="005C2465">
        <w:rPr>
          <w:sz w:val="24"/>
          <w:szCs w:val="24"/>
        </w:rPr>
        <w:t>convene</w:t>
      </w:r>
      <w:r w:rsidRPr="005C2465">
        <w:rPr>
          <w:spacing w:val="-4"/>
          <w:sz w:val="24"/>
          <w:szCs w:val="24"/>
        </w:rPr>
        <w:t xml:space="preserve"> </w:t>
      </w:r>
      <w:r w:rsidRPr="005C2465">
        <w:rPr>
          <w:sz w:val="24"/>
          <w:szCs w:val="24"/>
        </w:rPr>
        <w:t>to</w:t>
      </w:r>
      <w:r w:rsidRPr="005C2465">
        <w:rPr>
          <w:spacing w:val="-4"/>
          <w:sz w:val="24"/>
          <w:szCs w:val="24"/>
        </w:rPr>
        <w:t xml:space="preserve"> </w:t>
      </w:r>
      <w:r w:rsidRPr="005C2465">
        <w:rPr>
          <w:sz w:val="24"/>
          <w:szCs w:val="24"/>
        </w:rPr>
        <w:t>consider</w:t>
      </w:r>
      <w:r w:rsidRPr="005C2465">
        <w:rPr>
          <w:spacing w:val="-4"/>
          <w:sz w:val="24"/>
          <w:szCs w:val="24"/>
        </w:rPr>
        <w:t xml:space="preserve"> </w:t>
      </w:r>
      <w:r w:rsidRPr="005C2465">
        <w:rPr>
          <w:sz w:val="24"/>
          <w:szCs w:val="24"/>
        </w:rPr>
        <w:t>whether</w:t>
      </w:r>
      <w:r w:rsidRPr="005C2465">
        <w:rPr>
          <w:spacing w:val="-6"/>
          <w:sz w:val="24"/>
          <w:szCs w:val="24"/>
        </w:rPr>
        <w:t xml:space="preserve"> </w:t>
      </w:r>
      <w:r w:rsidRPr="005C2465">
        <w:rPr>
          <w:sz w:val="24"/>
          <w:szCs w:val="24"/>
        </w:rPr>
        <w:t>the</w:t>
      </w:r>
      <w:r w:rsidRPr="005C2465">
        <w:rPr>
          <w:spacing w:val="-6"/>
          <w:sz w:val="24"/>
          <w:szCs w:val="24"/>
        </w:rPr>
        <w:t xml:space="preserve"> </w:t>
      </w:r>
      <w:r w:rsidRPr="005C2465">
        <w:rPr>
          <w:sz w:val="24"/>
          <w:szCs w:val="24"/>
        </w:rPr>
        <w:t>documentation of the case suggests that the decision of the original Fitness to Practise Panel was reasonable and the procedure was followed correctly.</w:t>
      </w:r>
    </w:p>
    <w:p w14:paraId="56A89D0A" w14:textId="77777777" w:rsidR="005C2465" w:rsidRPr="005C2465" w:rsidRDefault="005C2465" w:rsidP="00803D66">
      <w:pPr>
        <w:pStyle w:val="BodyText"/>
        <w:ind w:left="1440" w:right="451"/>
        <w:jc w:val="both"/>
        <w:rPr>
          <w:sz w:val="24"/>
          <w:szCs w:val="24"/>
        </w:rPr>
      </w:pPr>
    </w:p>
    <w:p w14:paraId="68BD3395" w14:textId="77777777" w:rsidR="005C2465" w:rsidRPr="005C2465" w:rsidRDefault="005C2465" w:rsidP="00803D66">
      <w:pPr>
        <w:pStyle w:val="BodyText"/>
        <w:ind w:left="960" w:right="451" w:firstLine="480"/>
        <w:jc w:val="both"/>
        <w:rPr>
          <w:sz w:val="24"/>
          <w:szCs w:val="24"/>
        </w:rPr>
      </w:pPr>
      <w:r w:rsidRPr="005C2465">
        <w:rPr>
          <w:sz w:val="24"/>
          <w:szCs w:val="24"/>
        </w:rPr>
        <w:t>The</w:t>
      </w:r>
      <w:r w:rsidRPr="005C2465">
        <w:rPr>
          <w:spacing w:val="-2"/>
          <w:sz w:val="24"/>
          <w:szCs w:val="24"/>
        </w:rPr>
        <w:t xml:space="preserve"> </w:t>
      </w:r>
      <w:r w:rsidRPr="005C2465">
        <w:rPr>
          <w:sz w:val="24"/>
          <w:szCs w:val="24"/>
        </w:rPr>
        <w:t>Fitness</w:t>
      </w:r>
      <w:r w:rsidRPr="005C2465">
        <w:rPr>
          <w:spacing w:val="-1"/>
          <w:sz w:val="24"/>
          <w:szCs w:val="24"/>
        </w:rPr>
        <w:t xml:space="preserve"> </w:t>
      </w:r>
      <w:r w:rsidRPr="005C2465">
        <w:rPr>
          <w:sz w:val="24"/>
          <w:szCs w:val="24"/>
        </w:rPr>
        <w:t>to</w:t>
      </w:r>
      <w:r w:rsidRPr="005C2465">
        <w:rPr>
          <w:spacing w:val="-4"/>
          <w:sz w:val="24"/>
          <w:szCs w:val="24"/>
        </w:rPr>
        <w:t xml:space="preserve"> </w:t>
      </w:r>
      <w:r w:rsidRPr="005C2465">
        <w:rPr>
          <w:sz w:val="24"/>
          <w:szCs w:val="24"/>
        </w:rPr>
        <w:t>Practise</w:t>
      </w:r>
      <w:r w:rsidRPr="005C2465">
        <w:rPr>
          <w:spacing w:val="-3"/>
          <w:sz w:val="24"/>
          <w:szCs w:val="24"/>
        </w:rPr>
        <w:t xml:space="preserve"> </w:t>
      </w:r>
      <w:r w:rsidRPr="005C2465">
        <w:rPr>
          <w:sz w:val="24"/>
          <w:szCs w:val="24"/>
        </w:rPr>
        <w:t>Appeals</w:t>
      </w:r>
      <w:r w:rsidRPr="005C2465">
        <w:rPr>
          <w:spacing w:val="-2"/>
          <w:sz w:val="24"/>
          <w:szCs w:val="24"/>
        </w:rPr>
        <w:t xml:space="preserve"> </w:t>
      </w:r>
      <w:r w:rsidRPr="005C2465">
        <w:rPr>
          <w:sz w:val="24"/>
          <w:szCs w:val="24"/>
        </w:rPr>
        <w:t>Panel</w:t>
      </w:r>
      <w:r w:rsidRPr="005C2465">
        <w:rPr>
          <w:spacing w:val="-4"/>
          <w:sz w:val="24"/>
          <w:szCs w:val="24"/>
        </w:rPr>
        <w:t xml:space="preserve"> may:</w:t>
      </w:r>
    </w:p>
    <w:p w14:paraId="3D70C7DA" w14:textId="77777777" w:rsidR="005C2465" w:rsidRPr="005C2465" w:rsidRDefault="005C2465" w:rsidP="00803D66">
      <w:pPr>
        <w:pStyle w:val="BodyText"/>
        <w:spacing w:before="1"/>
        <w:ind w:right="451"/>
        <w:jc w:val="both"/>
        <w:rPr>
          <w:sz w:val="24"/>
          <w:szCs w:val="24"/>
        </w:rPr>
      </w:pPr>
    </w:p>
    <w:p w14:paraId="2AAFBF2D" w14:textId="77777777" w:rsidR="005C2465" w:rsidRPr="00803D66" w:rsidRDefault="005C2465" w:rsidP="00803D66">
      <w:pPr>
        <w:pStyle w:val="ListParagraph"/>
        <w:numPr>
          <w:ilvl w:val="0"/>
          <w:numId w:val="26"/>
        </w:numPr>
        <w:tabs>
          <w:tab w:val="left" w:pos="960"/>
          <w:tab w:val="left" w:pos="961"/>
        </w:tabs>
        <w:spacing w:line="292" w:lineRule="exact"/>
        <w:ind w:right="451"/>
        <w:jc w:val="both"/>
        <w:rPr>
          <w:sz w:val="24"/>
          <w:szCs w:val="24"/>
        </w:rPr>
      </w:pPr>
      <w:r w:rsidRPr="00803D66">
        <w:rPr>
          <w:sz w:val="24"/>
          <w:szCs w:val="24"/>
        </w:rPr>
        <w:t>Amend</w:t>
      </w:r>
      <w:r w:rsidRPr="00803D66">
        <w:rPr>
          <w:spacing w:val="-5"/>
          <w:sz w:val="24"/>
          <w:szCs w:val="24"/>
        </w:rPr>
        <w:t xml:space="preserve"> </w:t>
      </w:r>
      <w:r w:rsidRPr="00803D66">
        <w:rPr>
          <w:sz w:val="24"/>
          <w:szCs w:val="24"/>
        </w:rPr>
        <w:t>the</w:t>
      </w:r>
      <w:r w:rsidRPr="00803D66">
        <w:rPr>
          <w:spacing w:val="-3"/>
          <w:sz w:val="24"/>
          <w:szCs w:val="24"/>
        </w:rPr>
        <w:t xml:space="preserve"> </w:t>
      </w:r>
      <w:r w:rsidRPr="00803D66">
        <w:rPr>
          <w:sz w:val="24"/>
          <w:szCs w:val="24"/>
        </w:rPr>
        <w:t>decision</w:t>
      </w:r>
      <w:r w:rsidRPr="00803D66">
        <w:rPr>
          <w:spacing w:val="-1"/>
          <w:sz w:val="24"/>
          <w:szCs w:val="24"/>
        </w:rPr>
        <w:t xml:space="preserve"> </w:t>
      </w:r>
      <w:r w:rsidRPr="00803D66">
        <w:rPr>
          <w:sz w:val="24"/>
          <w:szCs w:val="24"/>
        </w:rPr>
        <w:t>of</w:t>
      </w:r>
      <w:r w:rsidRPr="00803D66">
        <w:rPr>
          <w:spacing w:val="-3"/>
          <w:sz w:val="24"/>
          <w:szCs w:val="24"/>
        </w:rPr>
        <w:t xml:space="preserve"> </w:t>
      </w:r>
      <w:r w:rsidRPr="00803D66">
        <w:rPr>
          <w:sz w:val="24"/>
          <w:szCs w:val="24"/>
        </w:rPr>
        <w:t>the</w:t>
      </w:r>
      <w:r w:rsidRPr="00803D66">
        <w:rPr>
          <w:spacing w:val="-3"/>
          <w:sz w:val="24"/>
          <w:szCs w:val="24"/>
        </w:rPr>
        <w:t xml:space="preserve"> </w:t>
      </w:r>
      <w:r w:rsidRPr="00803D66">
        <w:rPr>
          <w:sz w:val="24"/>
          <w:szCs w:val="24"/>
        </w:rPr>
        <w:t>original</w:t>
      </w:r>
      <w:r w:rsidRPr="00803D66">
        <w:rPr>
          <w:spacing w:val="-2"/>
          <w:sz w:val="24"/>
          <w:szCs w:val="24"/>
        </w:rPr>
        <w:t xml:space="preserve"> </w:t>
      </w:r>
      <w:r w:rsidRPr="00803D66">
        <w:rPr>
          <w:sz w:val="24"/>
          <w:szCs w:val="24"/>
        </w:rPr>
        <w:t>Fitness</w:t>
      </w:r>
      <w:r w:rsidRPr="00803D66">
        <w:rPr>
          <w:spacing w:val="-2"/>
          <w:sz w:val="24"/>
          <w:szCs w:val="24"/>
        </w:rPr>
        <w:t xml:space="preserve"> </w:t>
      </w:r>
      <w:r w:rsidRPr="00803D66">
        <w:rPr>
          <w:sz w:val="24"/>
          <w:szCs w:val="24"/>
        </w:rPr>
        <w:t>to</w:t>
      </w:r>
      <w:r w:rsidRPr="00803D66">
        <w:rPr>
          <w:spacing w:val="-4"/>
          <w:sz w:val="24"/>
          <w:szCs w:val="24"/>
        </w:rPr>
        <w:t xml:space="preserve"> </w:t>
      </w:r>
      <w:r w:rsidRPr="00803D66">
        <w:rPr>
          <w:sz w:val="24"/>
          <w:szCs w:val="24"/>
        </w:rPr>
        <w:t>Practise</w:t>
      </w:r>
      <w:r w:rsidRPr="00803D66">
        <w:rPr>
          <w:spacing w:val="-1"/>
          <w:sz w:val="24"/>
          <w:szCs w:val="24"/>
        </w:rPr>
        <w:t xml:space="preserve"> </w:t>
      </w:r>
      <w:r w:rsidRPr="00803D66">
        <w:rPr>
          <w:spacing w:val="-2"/>
          <w:sz w:val="24"/>
          <w:szCs w:val="24"/>
        </w:rPr>
        <w:t>Panel.</w:t>
      </w:r>
    </w:p>
    <w:p w14:paraId="3345F80A" w14:textId="77777777" w:rsidR="005C2465" w:rsidRPr="00803D66" w:rsidRDefault="005C2465" w:rsidP="00803D66">
      <w:pPr>
        <w:pStyle w:val="ListParagraph"/>
        <w:numPr>
          <w:ilvl w:val="0"/>
          <w:numId w:val="26"/>
        </w:numPr>
        <w:tabs>
          <w:tab w:val="left" w:pos="960"/>
          <w:tab w:val="left" w:pos="961"/>
        </w:tabs>
        <w:spacing w:line="292" w:lineRule="exact"/>
        <w:ind w:right="451"/>
        <w:jc w:val="both"/>
        <w:rPr>
          <w:sz w:val="24"/>
          <w:szCs w:val="24"/>
        </w:rPr>
      </w:pPr>
      <w:r w:rsidRPr="00803D66">
        <w:rPr>
          <w:sz w:val="24"/>
          <w:szCs w:val="24"/>
        </w:rPr>
        <w:t>Uphold</w:t>
      </w:r>
      <w:r w:rsidRPr="00803D66">
        <w:rPr>
          <w:spacing w:val="-5"/>
          <w:sz w:val="24"/>
          <w:szCs w:val="24"/>
        </w:rPr>
        <w:t xml:space="preserve"> </w:t>
      </w:r>
      <w:r w:rsidRPr="00803D66">
        <w:rPr>
          <w:sz w:val="24"/>
          <w:szCs w:val="24"/>
        </w:rPr>
        <w:t>the</w:t>
      </w:r>
      <w:r w:rsidRPr="00803D66">
        <w:rPr>
          <w:spacing w:val="-3"/>
          <w:sz w:val="24"/>
          <w:szCs w:val="24"/>
        </w:rPr>
        <w:t xml:space="preserve"> </w:t>
      </w:r>
      <w:r w:rsidRPr="00803D66">
        <w:rPr>
          <w:sz w:val="24"/>
          <w:szCs w:val="24"/>
        </w:rPr>
        <w:t>decision</w:t>
      </w:r>
      <w:r w:rsidRPr="00803D66">
        <w:rPr>
          <w:spacing w:val="-1"/>
          <w:sz w:val="24"/>
          <w:szCs w:val="24"/>
        </w:rPr>
        <w:t xml:space="preserve"> </w:t>
      </w:r>
      <w:r w:rsidRPr="00803D66">
        <w:rPr>
          <w:sz w:val="24"/>
          <w:szCs w:val="24"/>
        </w:rPr>
        <w:t>of</w:t>
      </w:r>
      <w:r w:rsidRPr="00803D66">
        <w:rPr>
          <w:spacing w:val="-3"/>
          <w:sz w:val="24"/>
          <w:szCs w:val="24"/>
        </w:rPr>
        <w:t xml:space="preserve"> </w:t>
      </w:r>
      <w:r w:rsidRPr="00803D66">
        <w:rPr>
          <w:sz w:val="24"/>
          <w:szCs w:val="24"/>
        </w:rPr>
        <w:t>the</w:t>
      </w:r>
      <w:r w:rsidRPr="00803D66">
        <w:rPr>
          <w:spacing w:val="-3"/>
          <w:sz w:val="24"/>
          <w:szCs w:val="24"/>
        </w:rPr>
        <w:t xml:space="preserve"> </w:t>
      </w:r>
      <w:r w:rsidRPr="00803D66">
        <w:rPr>
          <w:sz w:val="24"/>
          <w:szCs w:val="24"/>
        </w:rPr>
        <w:t>original</w:t>
      </w:r>
      <w:r w:rsidRPr="00803D66">
        <w:rPr>
          <w:spacing w:val="-2"/>
          <w:sz w:val="24"/>
          <w:szCs w:val="24"/>
        </w:rPr>
        <w:t xml:space="preserve"> </w:t>
      </w:r>
      <w:r w:rsidRPr="00803D66">
        <w:rPr>
          <w:sz w:val="24"/>
          <w:szCs w:val="24"/>
        </w:rPr>
        <w:t>Fitness</w:t>
      </w:r>
      <w:r w:rsidRPr="00803D66">
        <w:rPr>
          <w:spacing w:val="-2"/>
          <w:sz w:val="24"/>
          <w:szCs w:val="24"/>
        </w:rPr>
        <w:t xml:space="preserve"> </w:t>
      </w:r>
      <w:r w:rsidRPr="00803D66">
        <w:rPr>
          <w:sz w:val="24"/>
          <w:szCs w:val="24"/>
        </w:rPr>
        <w:t>to</w:t>
      </w:r>
      <w:r w:rsidRPr="00803D66">
        <w:rPr>
          <w:spacing w:val="-4"/>
          <w:sz w:val="24"/>
          <w:szCs w:val="24"/>
        </w:rPr>
        <w:t xml:space="preserve"> </w:t>
      </w:r>
      <w:r w:rsidRPr="00803D66">
        <w:rPr>
          <w:sz w:val="24"/>
          <w:szCs w:val="24"/>
        </w:rPr>
        <w:t>Practise</w:t>
      </w:r>
      <w:r w:rsidRPr="00803D66">
        <w:rPr>
          <w:spacing w:val="-1"/>
          <w:sz w:val="24"/>
          <w:szCs w:val="24"/>
        </w:rPr>
        <w:t xml:space="preserve"> </w:t>
      </w:r>
      <w:r w:rsidRPr="00803D66">
        <w:rPr>
          <w:spacing w:val="-2"/>
          <w:sz w:val="24"/>
          <w:szCs w:val="24"/>
        </w:rPr>
        <w:t>Panel.</w:t>
      </w:r>
    </w:p>
    <w:p w14:paraId="1E49778B" w14:textId="77777777" w:rsidR="005C2465" w:rsidRPr="00803D66" w:rsidRDefault="005C2465" w:rsidP="00803D66">
      <w:pPr>
        <w:pStyle w:val="ListParagraph"/>
        <w:numPr>
          <w:ilvl w:val="0"/>
          <w:numId w:val="26"/>
        </w:numPr>
        <w:tabs>
          <w:tab w:val="left" w:pos="960"/>
          <w:tab w:val="left" w:pos="961"/>
        </w:tabs>
        <w:spacing w:line="293" w:lineRule="exact"/>
        <w:ind w:right="451"/>
        <w:jc w:val="both"/>
        <w:rPr>
          <w:sz w:val="24"/>
          <w:szCs w:val="24"/>
        </w:rPr>
      </w:pPr>
      <w:r w:rsidRPr="00803D66">
        <w:rPr>
          <w:sz w:val="24"/>
          <w:szCs w:val="24"/>
        </w:rPr>
        <w:t>Refer</w:t>
      </w:r>
      <w:r w:rsidRPr="00803D66">
        <w:rPr>
          <w:spacing w:val="-2"/>
          <w:sz w:val="24"/>
          <w:szCs w:val="24"/>
        </w:rPr>
        <w:t xml:space="preserve"> </w:t>
      </w:r>
      <w:r w:rsidRPr="00803D66">
        <w:rPr>
          <w:sz w:val="24"/>
          <w:szCs w:val="24"/>
        </w:rPr>
        <w:t>the</w:t>
      </w:r>
      <w:r w:rsidRPr="00803D66">
        <w:rPr>
          <w:spacing w:val="-2"/>
          <w:sz w:val="24"/>
          <w:szCs w:val="24"/>
        </w:rPr>
        <w:t xml:space="preserve"> </w:t>
      </w:r>
      <w:r w:rsidRPr="00803D66">
        <w:rPr>
          <w:sz w:val="24"/>
          <w:szCs w:val="24"/>
        </w:rPr>
        <w:t>case</w:t>
      </w:r>
      <w:r w:rsidRPr="00803D66">
        <w:rPr>
          <w:spacing w:val="-2"/>
          <w:sz w:val="24"/>
          <w:szCs w:val="24"/>
        </w:rPr>
        <w:t xml:space="preserve"> </w:t>
      </w:r>
      <w:r w:rsidRPr="00803D66">
        <w:rPr>
          <w:sz w:val="24"/>
          <w:szCs w:val="24"/>
        </w:rPr>
        <w:t>back</w:t>
      </w:r>
      <w:r w:rsidRPr="00803D66">
        <w:rPr>
          <w:spacing w:val="-3"/>
          <w:sz w:val="24"/>
          <w:szCs w:val="24"/>
        </w:rPr>
        <w:t xml:space="preserve"> </w:t>
      </w:r>
      <w:r w:rsidRPr="00803D66">
        <w:rPr>
          <w:sz w:val="24"/>
          <w:szCs w:val="24"/>
        </w:rPr>
        <w:t>for</w:t>
      </w:r>
      <w:r w:rsidRPr="00803D66">
        <w:rPr>
          <w:spacing w:val="-2"/>
          <w:sz w:val="24"/>
          <w:szCs w:val="24"/>
        </w:rPr>
        <w:t xml:space="preserve"> reconsideration.</w:t>
      </w:r>
    </w:p>
    <w:p w14:paraId="037BD628" w14:textId="77777777" w:rsidR="005C2465" w:rsidRPr="00803D66" w:rsidRDefault="005C2465" w:rsidP="00803D66">
      <w:pPr>
        <w:pStyle w:val="ListParagraph"/>
        <w:numPr>
          <w:ilvl w:val="0"/>
          <w:numId w:val="26"/>
        </w:numPr>
        <w:tabs>
          <w:tab w:val="left" w:pos="960"/>
          <w:tab w:val="left" w:pos="961"/>
        </w:tabs>
        <w:spacing w:line="293" w:lineRule="exact"/>
        <w:ind w:right="451"/>
        <w:jc w:val="both"/>
        <w:rPr>
          <w:sz w:val="24"/>
          <w:szCs w:val="24"/>
        </w:rPr>
      </w:pPr>
      <w:r w:rsidRPr="00803D66">
        <w:rPr>
          <w:sz w:val="24"/>
          <w:szCs w:val="24"/>
        </w:rPr>
        <w:t>Defer</w:t>
      </w:r>
      <w:r w:rsidRPr="00803D66">
        <w:rPr>
          <w:spacing w:val="-3"/>
          <w:sz w:val="24"/>
          <w:szCs w:val="24"/>
        </w:rPr>
        <w:t xml:space="preserve"> </w:t>
      </w:r>
      <w:r w:rsidRPr="00803D66">
        <w:rPr>
          <w:sz w:val="24"/>
          <w:szCs w:val="24"/>
        </w:rPr>
        <w:t>the</w:t>
      </w:r>
      <w:r w:rsidRPr="00803D66">
        <w:rPr>
          <w:spacing w:val="-3"/>
          <w:sz w:val="24"/>
          <w:szCs w:val="24"/>
        </w:rPr>
        <w:t xml:space="preserve"> </w:t>
      </w:r>
      <w:r w:rsidRPr="00803D66">
        <w:rPr>
          <w:sz w:val="24"/>
          <w:szCs w:val="24"/>
        </w:rPr>
        <w:t>decision</w:t>
      </w:r>
      <w:r w:rsidRPr="00803D66">
        <w:rPr>
          <w:spacing w:val="-4"/>
          <w:sz w:val="24"/>
          <w:szCs w:val="24"/>
        </w:rPr>
        <w:t xml:space="preserve"> </w:t>
      </w:r>
      <w:r w:rsidRPr="00803D66">
        <w:rPr>
          <w:sz w:val="24"/>
          <w:szCs w:val="24"/>
        </w:rPr>
        <w:t>pending</w:t>
      </w:r>
      <w:r w:rsidRPr="00803D66">
        <w:rPr>
          <w:spacing w:val="-4"/>
          <w:sz w:val="24"/>
          <w:szCs w:val="24"/>
        </w:rPr>
        <w:t xml:space="preserve"> </w:t>
      </w:r>
      <w:r w:rsidRPr="00803D66">
        <w:rPr>
          <w:sz w:val="24"/>
          <w:szCs w:val="24"/>
        </w:rPr>
        <w:t>further</w:t>
      </w:r>
      <w:r w:rsidRPr="00803D66">
        <w:rPr>
          <w:spacing w:val="-3"/>
          <w:sz w:val="24"/>
          <w:szCs w:val="24"/>
        </w:rPr>
        <w:t xml:space="preserve"> </w:t>
      </w:r>
      <w:r w:rsidRPr="00803D66">
        <w:rPr>
          <w:sz w:val="24"/>
          <w:szCs w:val="24"/>
        </w:rPr>
        <w:t>information</w:t>
      </w:r>
      <w:r w:rsidRPr="00803D66">
        <w:rPr>
          <w:spacing w:val="-3"/>
          <w:sz w:val="24"/>
          <w:szCs w:val="24"/>
        </w:rPr>
        <w:t xml:space="preserve"> </w:t>
      </w:r>
      <w:r w:rsidRPr="00803D66">
        <w:rPr>
          <w:sz w:val="24"/>
          <w:szCs w:val="24"/>
        </w:rPr>
        <w:t>and</w:t>
      </w:r>
      <w:r w:rsidRPr="00803D66">
        <w:rPr>
          <w:spacing w:val="-2"/>
          <w:sz w:val="24"/>
          <w:szCs w:val="24"/>
        </w:rPr>
        <w:t xml:space="preserve"> advice.</w:t>
      </w:r>
    </w:p>
    <w:p w14:paraId="40D37B06" w14:textId="77777777" w:rsidR="005C2465" w:rsidRPr="00803D66" w:rsidRDefault="005C2465" w:rsidP="00803D66">
      <w:pPr>
        <w:pStyle w:val="ListParagraph"/>
        <w:numPr>
          <w:ilvl w:val="0"/>
          <w:numId w:val="26"/>
        </w:numPr>
        <w:tabs>
          <w:tab w:val="left" w:pos="960"/>
          <w:tab w:val="left" w:pos="961"/>
        </w:tabs>
        <w:spacing w:line="293" w:lineRule="exact"/>
        <w:ind w:right="451"/>
        <w:jc w:val="both"/>
        <w:rPr>
          <w:sz w:val="24"/>
          <w:szCs w:val="24"/>
        </w:rPr>
      </w:pPr>
      <w:r w:rsidRPr="00803D66">
        <w:rPr>
          <w:sz w:val="24"/>
          <w:szCs w:val="24"/>
        </w:rPr>
        <w:t>Reject</w:t>
      </w:r>
      <w:r w:rsidRPr="00803D66">
        <w:rPr>
          <w:spacing w:val="-1"/>
          <w:sz w:val="24"/>
          <w:szCs w:val="24"/>
        </w:rPr>
        <w:t xml:space="preserve"> </w:t>
      </w:r>
      <w:r w:rsidRPr="00803D66">
        <w:rPr>
          <w:sz w:val="24"/>
          <w:szCs w:val="24"/>
        </w:rPr>
        <w:t xml:space="preserve">the </w:t>
      </w:r>
      <w:r w:rsidRPr="00803D66">
        <w:rPr>
          <w:spacing w:val="-2"/>
          <w:sz w:val="24"/>
          <w:szCs w:val="24"/>
        </w:rPr>
        <w:t>Appeal.</w:t>
      </w:r>
    </w:p>
    <w:p w14:paraId="0C235B64" w14:textId="77777777" w:rsidR="005C2465" w:rsidRPr="005C2465" w:rsidRDefault="005C2465" w:rsidP="00803D66">
      <w:pPr>
        <w:pStyle w:val="BodyText"/>
        <w:spacing w:before="10"/>
        <w:ind w:right="451"/>
        <w:jc w:val="both"/>
        <w:rPr>
          <w:sz w:val="24"/>
          <w:szCs w:val="24"/>
        </w:rPr>
      </w:pPr>
    </w:p>
    <w:p w14:paraId="4375C65F" w14:textId="37286561" w:rsidR="005C2465" w:rsidRPr="005C2465" w:rsidRDefault="005C2465" w:rsidP="00803D66">
      <w:pPr>
        <w:pStyle w:val="BodyText"/>
        <w:ind w:left="1321" w:right="451"/>
        <w:jc w:val="both"/>
        <w:rPr>
          <w:sz w:val="24"/>
          <w:szCs w:val="24"/>
        </w:rPr>
      </w:pPr>
      <w:r w:rsidRPr="005C2465">
        <w:rPr>
          <w:sz w:val="24"/>
          <w:szCs w:val="24"/>
        </w:rPr>
        <w:t>The decision and any recommendations of the Fitness to Practise Appeals Panel will be notified to the student and to the original Fitness to Practise Panel.</w:t>
      </w:r>
    </w:p>
    <w:p w14:paraId="0538A37F" w14:textId="77777777" w:rsidR="00F34224" w:rsidRPr="007F229D" w:rsidRDefault="00F34224" w:rsidP="00803D66">
      <w:pPr>
        <w:pStyle w:val="BodyText"/>
        <w:ind w:right="451"/>
        <w:jc w:val="both"/>
        <w:rPr>
          <w:sz w:val="24"/>
          <w:szCs w:val="24"/>
        </w:rPr>
      </w:pPr>
    </w:p>
    <w:p w14:paraId="0538A380" w14:textId="77777777" w:rsidR="00F34224" w:rsidRPr="007F229D" w:rsidRDefault="00956AA8" w:rsidP="00803D66">
      <w:pPr>
        <w:pStyle w:val="ListParagraph"/>
        <w:numPr>
          <w:ilvl w:val="1"/>
          <w:numId w:val="6"/>
        </w:numPr>
        <w:tabs>
          <w:tab w:val="left" w:pos="1482"/>
          <w:tab w:val="left" w:pos="1483"/>
        </w:tabs>
        <w:ind w:left="1482" w:right="451" w:hanging="1167"/>
        <w:jc w:val="both"/>
        <w:rPr>
          <w:sz w:val="24"/>
          <w:szCs w:val="24"/>
        </w:rPr>
      </w:pPr>
      <w:r w:rsidRPr="007F229D">
        <w:rPr>
          <w:sz w:val="24"/>
          <w:szCs w:val="24"/>
        </w:rPr>
        <w:t xml:space="preserve">Further information on appeals against exclusion/expulsion is available at </w:t>
      </w:r>
      <w:hyperlink r:id="rId27">
        <w:r w:rsidRPr="007F229D">
          <w:rPr>
            <w:sz w:val="24"/>
            <w:szCs w:val="24"/>
            <w:u w:val="single"/>
          </w:rPr>
          <w:t>https://www.ljmu.ac.uk/about-us/public-information/student-regulations/student-appeals</w:t>
        </w:r>
      </w:hyperlink>
    </w:p>
    <w:p w14:paraId="0538A381" w14:textId="77777777" w:rsidR="00F34224" w:rsidRPr="007F229D" w:rsidRDefault="00F34224" w:rsidP="00803D66">
      <w:pPr>
        <w:pStyle w:val="BodyText"/>
        <w:ind w:right="451"/>
        <w:jc w:val="both"/>
        <w:rPr>
          <w:sz w:val="24"/>
          <w:szCs w:val="24"/>
        </w:rPr>
      </w:pPr>
    </w:p>
    <w:p w14:paraId="0538A382" w14:textId="77777777" w:rsidR="00F34224" w:rsidRPr="007F229D" w:rsidRDefault="00956AA8" w:rsidP="00803D66">
      <w:pPr>
        <w:pStyle w:val="Heading2"/>
        <w:numPr>
          <w:ilvl w:val="1"/>
          <w:numId w:val="6"/>
        </w:numPr>
        <w:tabs>
          <w:tab w:val="left" w:pos="1482"/>
          <w:tab w:val="left" w:pos="1483"/>
        </w:tabs>
        <w:ind w:left="1482" w:right="451" w:hanging="1167"/>
        <w:jc w:val="both"/>
        <w:rPr>
          <w:sz w:val="24"/>
          <w:szCs w:val="24"/>
        </w:rPr>
      </w:pPr>
      <w:r w:rsidRPr="007F229D">
        <w:rPr>
          <w:sz w:val="24"/>
          <w:szCs w:val="24"/>
        </w:rPr>
        <w:t>Appeals against other decisions of the Fitness to Practise Panel</w:t>
      </w:r>
    </w:p>
    <w:p w14:paraId="0538A383" w14:textId="77777777" w:rsidR="00F34224" w:rsidRPr="007F229D" w:rsidRDefault="00F34224" w:rsidP="00803D66">
      <w:pPr>
        <w:pStyle w:val="BodyText"/>
        <w:ind w:right="451"/>
        <w:jc w:val="both"/>
        <w:rPr>
          <w:b/>
          <w:sz w:val="24"/>
          <w:szCs w:val="24"/>
        </w:rPr>
      </w:pPr>
    </w:p>
    <w:p w14:paraId="0538A384" w14:textId="77777777" w:rsidR="00F34224" w:rsidRPr="007F229D" w:rsidRDefault="00956AA8" w:rsidP="00803D66">
      <w:pPr>
        <w:pStyle w:val="ListParagraph"/>
        <w:numPr>
          <w:ilvl w:val="1"/>
          <w:numId w:val="6"/>
        </w:numPr>
        <w:tabs>
          <w:tab w:val="left" w:pos="1482"/>
          <w:tab w:val="left" w:pos="1483"/>
        </w:tabs>
        <w:ind w:left="1482" w:right="451" w:hanging="1167"/>
        <w:jc w:val="both"/>
        <w:rPr>
          <w:sz w:val="24"/>
          <w:szCs w:val="24"/>
        </w:rPr>
      </w:pPr>
      <w:r w:rsidRPr="007F229D">
        <w:rPr>
          <w:sz w:val="24"/>
          <w:szCs w:val="24"/>
        </w:rPr>
        <w:t>Students can appeal a decision of the Fitness to Practise Panel. The grounds for appeal are:</w:t>
      </w:r>
    </w:p>
    <w:p w14:paraId="0538A385" w14:textId="77777777" w:rsidR="00F34224" w:rsidRPr="007F229D" w:rsidRDefault="00F34224" w:rsidP="00803D66">
      <w:pPr>
        <w:pStyle w:val="BodyText"/>
        <w:ind w:right="451"/>
        <w:jc w:val="both"/>
        <w:rPr>
          <w:sz w:val="24"/>
          <w:szCs w:val="24"/>
        </w:rPr>
      </w:pPr>
    </w:p>
    <w:p w14:paraId="0538A386" w14:textId="77777777" w:rsidR="00F34224" w:rsidRPr="007F229D" w:rsidRDefault="00956AA8" w:rsidP="00803D66">
      <w:pPr>
        <w:pStyle w:val="ListParagraph"/>
        <w:numPr>
          <w:ilvl w:val="0"/>
          <w:numId w:val="5"/>
        </w:numPr>
        <w:tabs>
          <w:tab w:val="left" w:pos="2049"/>
          <w:tab w:val="left" w:pos="2050"/>
        </w:tabs>
        <w:ind w:right="451" w:hanging="570"/>
        <w:jc w:val="both"/>
        <w:rPr>
          <w:sz w:val="24"/>
          <w:szCs w:val="24"/>
        </w:rPr>
      </w:pPr>
      <w:r w:rsidRPr="007F229D">
        <w:rPr>
          <w:sz w:val="24"/>
          <w:szCs w:val="24"/>
        </w:rPr>
        <w:t>The procedures were not followed correctly.</w:t>
      </w:r>
    </w:p>
    <w:p w14:paraId="0538A387" w14:textId="7C4E119C" w:rsidR="00F34224" w:rsidRPr="007F229D" w:rsidRDefault="00956AA8" w:rsidP="00803D66">
      <w:pPr>
        <w:pStyle w:val="ListParagraph"/>
        <w:numPr>
          <w:ilvl w:val="0"/>
          <w:numId w:val="5"/>
        </w:numPr>
        <w:tabs>
          <w:tab w:val="left" w:pos="2049"/>
          <w:tab w:val="left" w:pos="2050"/>
        </w:tabs>
        <w:ind w:right="451" w:hanging="570"/>
        <w:jc w:val="both"/>
        <w:rPr>
          <w:sz w:val="24"/>
          <w:szCs w:val="24"/>
        </w:rPr>
      </w:pPr>
      <w:r w:rsidRPr="007F229D">
        <w:rPr>
          <w:sz w:val="24"/>
          <w:szCs w:val="24"/>
        </w:rPr>
        <w:t>That the Panel</w:t>
      </w:r>
      <w:r w:rsidR="00C35876">
        <w:rPr>
          <w:sz w:val="24"/>
          <w:szCs w:val="24"/>
        </w:rPr>
        <w:t>’s decision was not reasonable in the circumstances.</w:t>
      </w:r>
    </w:p>
    <w:p w14:paraId="0538A388" w14:textId="77777777" w:rsidR="00F34224" w:rsidRPr="007F229D" w:rsidRDefault="00956AA8" w:rsidP="00803D66">
      <w:pPr>
        <w:pStyle w:val="ListParagraph"/>
        <w:numPr>
          <w:ilvl w:val="0"/>
          <w:numId w:val="5"/>
        </w:numPr>
        <w:tabs>
          <w:tab w:val="left" w:pos="2049"/>
          <w:tab w:val="left" w:pos="2050"/>
        </w:tabs>
        <w:ind w:right="451"/>
        <w:jc w:val="both"/>
        <w:rPr>
          <w:sz w:val="24"/>
          <w:szCs w:val="24"/>
        </w:rPr>
      </w:pPr>
      <w:r w:rsidRPr="007F229D">
        <w:rPr>
          <w:sz w:val="24"/>
          <w:szCs w:val="24"/>
        </w:rPr>
        <w:t>That the student has new material evidence that they were unable, for valid reasons, to provide earlier in the process.</w:t>
      </w:r>
    </w:p>
    <w:p w14:paraId="0538A389" w14:textId="5A0687E1" w:rsidR="00F34224" w:rsidRPr="007F229D" w:rsidRDefault="00956AA8" w:rsidP="00803D66">
      <w:pPr>
        <w:pStyle w:val="ListParagraph"/>
        <w:numPr>
          <w:ilvl w:val="0"/>
          <w:numId w:val="5"/>
        </w:numPr>
        <w:tabs>
          <w:tab w:val="left" w:pos="2049"/>
          <w:tab w:val="left" w:pos="2050"/>
        </w:tabs>
        <w:ind w:right="451"/>
        <w:jc w:val="both"/>
        <w:rPr>
          <w:sz w:val="24"/>
          <w:szCs w:val="24"/>
        </w:rPr>
      </w:pPr>
      <w:r w:rsidRPr="007F229D">
        <w:rPr>
          <w:sz w:val="24"/>
          <w:szCs w:val="24"/>
        </w:rPr>
        <w:t>That there was reasonable perception of bias during the procedure.</w:t>
      </w:r>
    </w:p>
    <w:p w14:paraId="0538A38A" w14:textId="672A5B30" w:rsidR="00F34224" w:rsidRDefault="00956AA8" w:rsidP="00803D66">
      <w:pPr>
        <w:pStyle w:val="ListParagraph"/>
        <w:numPr>
          <w:ilvl w:val="0"/>
          <w:numId w:val="5"/>
        </w:numPr>
        <w:tabs>
          <w:tab w:val="left" w:pos="2049"/>
          <w:tab w:val="left" w:pos="2050"/>
        </w:tabs>
        <w:ind w:right="451" w:hanging="570"/>
        <w:jc w:val="both"/>
        <w:rPr>
          <w:sz w:val="24"/>
          <w:szCs w:val="24"/>
        </w:rPr>
      </w:pPr>
      <w:r w:rsidRPr="007F229D">
        <w:rPr>
          <w:sz w:val="24"/>
          <w:szCs w:val="24"/>
        </w:rPr>
        <w:t>That the outcome is disproportionate, or not permitted under the procedures.</w:t>
      </w:r>
    </w:p>
    <w:p w14:paraId="5EF9249D" w14:textId="77777777" w:rsidR="00754B84" w:rsidRPr="007F229D" w:rsidRDefault="00754B84" w:rsidP="00803D66">
      <w:pPr>
        <w:pStyle w:val="ListParagraph"/>
        <w:tabs>
          <w:tab w:val="left" w:pos="2049"/>
          <w:tab w:val="left" w:pos="2050"/>
        </w:tabs>
        <w:ind w:left="2049" w:right="451" w:firstLine="0"/>
        <w:jc w:val="both"/>
        <w:rPr>
          <w:sz w:val="24"/>
          <w:szCs w:val="24"/>
        </w:rPr>
      </w:pPr>
    </w:p>
    <w:p w14:paraId="0538A38C" w14:textId="77777777" w:rsidR="00F34224" w:rsidRPr="007F229D" w:rsidRDefault="00956AA8" w:rsidP="00803D66">
      <w:pPr>
        <w:pStyle w:val="ListParagraph"/>
        <w:numPr>
          <w:ilvl w:val="1"/>
          <w:numId w:val="6"/>
        </w:numPr>
        <w:tabs>
          <w:tab w:val="left" w:pos="1482"/>
          <w:tab w:val="left" w:pos="1483"/>
        </w:tabs>
        <w:ind w:left="1482" w:right="451" w:hanging="1167"/>
        <w:jc w:val="both"/>
        <w:rPr>
          <w:sz w:val="24"/>
          <w:szCs w:val="24"/>
        </w:rPr>
      </w:pPr>
      <w:r w:rsidRPr="007F229D">
        <w:rPr>
          <w:sz w:val="24"/>
          <w:szCs w:val="24"/>
        </w:rPr>
        <w:t>Disagreement with the decision of the Fitness to Practise Panel is not in itself grounds for appeal. The University will deem an appeal to be not eligible and will reject the appeal if there is no reference to the appeal criteria in 11.6 and/or there is no evidence to support the appeal.</w:t>
      </w:r>
    </w:p>
    <w:p w14:paraId="0538A38D" w14:textId="77777777" w:rsidR="00F34224" w:rsidRPr="007F229D" w:rsidRDefault="00F34224" w:rsidP="00803D66">
      <w:pPr>
        <w:pStyle w:val="BodyText"/>
        <w:ind w:right="451"/>
        <w:jc w:val="both"/>
        <w:rPr>
          <w:sz w:val="24"/>
          <w:szCs w:val="24"/>
        </w:rPr>
      </w:pPr>
    </w:p>
    <w:p w14:paraId="0538A38E" w14:textId="77777777" w:rsidR="00F34224" w:rsidRPr="007F229D" w:rsidRDefault="00956AA8" w:rsidP="00803D66">
      <w:pPr>
        <w:pStyle w:val="ListParagraph"/>
        <w:numPr>
          <w:ilvl w:val="1"/>
          <w:numId w:val="6"/>
        </w:numPr>
        <w:tabs>
          <w:tab w:val="left" w:pos="1482"/>
          <w:tab w:val="left" w:pos="1483"/>
        </w:tabs>
        <w:ind w:left="1482" w:right="451" w:hanging="1167"/>
        <w:jc w:val="both"/>
        <w:rPr>
          <w:sz w:val="24"/>
          <w:szCs w:val="24"/>
        </w:rPr>
      </w:pPr>
      <w:r w:rsidRPr="007F229D">
        <w:rPr>
          <w:sz w:val="24"/>
          <w:szCs w:val="24"/>
        </w:rPr>
        <w:lastRenderedPageBreak/>
        <w:t xml:space="preserve">Appeals must be submitted in writing via the Student Governance office at </w:t>
      </w:r>
      <w:hyperlink r:id="rId28">
        <w:r w:rsidRPr="007F229D">
          <w:rPr>
            <w:sz w:val="24"/>
            <w:szCs w:val="24"/>
            <w:u w:val="single"/>
          </w:rPr>
          <w:t>StudentGovernance@ljmu.ac.uk</w:t>
        </w:r>
      </w:hyperlink>
      <w:r w:rsidRPr="007F229D">
        <w:rPr>
          <w:sz w:val="24"/>
          <w:szCs w:val="24"/>
        </w:rPr>
        <w:t xml:space="preserve"> within 10 working days of the formal notification of the Fitness to Practise Panel decision. Appeals submitted after this deadline will only be accepted if there is evidence of exceptional reasons for late submission.</w:t>
      </w:r>
    </w:p>
    <w:p w14:paraId="0538A38F" w14:textId="77777777" w:rsidR="00F34224" w:rsidRPr="007F229D" w:rsidRDefault="00F34224" w:rsidP="00803D66">
      <w:pPr>
        <w:pStyle w:val="BodyText"/>
        <w:ind w:right="451"/>
        <w:jc w:val="both"/>
        <w:rPr>
          <w:sz w:val="24"/>
          <w:szCs w:val="24"/>
        </w:rPr>
      </w:pPr>
    </w:p>
    <w:p w14:paraId="0538A390" w14:textId="77777777" w:rsidR="00F34224" w:rsidRPr="007F229D" w:rsidRDefault="00956AA8" w:rsidP="00803D66">
      <w:pPr>
        <w:pStyle w:val="ListParagraph"/>
        <w:numPr>
          <w:ilvl w:val="1"/>
          <w:numId w:val="6"/>
        </w:numPr>
        <w:tabs>
          <w:tab w:val="left" w:pos="1482"/>
          <w:tab w:val="left" w:pos="1483"/>
        </w:tabs>
        <w:ind w:left="1482" w:right="451" w:hanging="1167"/>
        <w:jc w:val="both"/>
        <w:rPr>
          <w:sz w:val="24"/>
          <w:szCs w:val="24"/>
        </w:rPr>
      </w:pPr>
      <w:r w:rsidRPr="007F229D">
        <w:rPr>
          <w:sz w:val="24"/>
          <w:szCs w:val="24"/>
        </w:rPr>
        <w:t>The appeal is not a reopening of the investigation and is a review of Stage 2 of the procedure.</w:t>
      </w:r>
    </w:p>
    <w:p w14:paraId="0538A391" w14:textId="77777777" w:rsidR="00F34224" w:rsidRPr="007F229D" w:rsidRDefault="00F34224" w:rsidP="00803D66">
      <w:pPr>
        <w:pStyle w:val="BodyText"/>
        <w:ind w:right="451"/>
        <w:jc w:val="both"/>
        <w:rPr>
          <w:sz w:val="24"/>
          <w:szCs w:val="24"/>
        </w:rPr>
      </w:pPr>
    </w:p>
    <w:p w14:paraId="0538A392" w14:textId="77777777" w:rsidR="00F34224" w:rsidRPr="007F229D" w:rsidRDefault="00956AA8" w:rsidP="00803D66">
      <w:pPr>
        <w:pStyle w:val="ListParagraph"/>
        <w:numPr>
          <w:ilvl w:val="1"/>
          <w:numId w:val="6"/>
        </w:numPr>
        <w:tabs>
          <w:tab w:val="left" w:pos="1483"/>
        </w:tabs>
        <w:ind w:left="1482" w:right="451" w:hanging="1167"/>
        <w:jc w:val="both"/>
        <w:rPr>
          <w:sz w:val="24"/>
          <w:szCs w:val="24"/>
        </w:rPr>
      </w:pPr>
      <w:r w:rsidRPr="007F229D">
        <w:rPr>
          <w:sz w:val="24"/>
          <w:szCs w:val="24"/>
        </w:rPr>
        <w:t>Normally, appeals will be responded to within 30 calendar days of being lodged, unless varied by mutual agreement. However, in some cases the complexity of the case may result in delays, and students will be notified if there is any delay in proceedings.</w:t>
      </w:r>
    </w:p>
    <w:p w14:paraId="0538A393" w14:textId="77777777" w:rsidR="00F34224" w:rsidRPr="007F229D" w:rsidRDefault="00F34224" w:rsidP="00803D66">
      <w:pPr>
        <w:pStyle w:val="BodyText"/>
        <w:ind w:right="451"/>
        <w:jc w:val="both"/>
        <w:rPr>
          <w:sz w:val="24"/>
          <w:szCs w:val="24"/>
        </w:rPr>
      </w:pPr>
    </w:p>
    <w:p w14:paraId="0538A394" w14:textId="4797A678" w:rsidR="00F34224" w:rsidRPr="007F229D" w:rsidRDefault="00956AA8" w:rsidP="00803D66">
      <w:pPr>
        <w:pStyle w:val="ListParagraph"/>
        <w:numPr>
          <w:ilvl w:val="1"/>
          <w:numId w:val="6"/>
        </w:numPr>
        <w:tabs>
          <w:tab w:val="left" w:pos="1483"/>
        </w:tabs>
        <w:ind w:left="1482" w:right="451" w:hanging="1167"/>
        <w:jc w:val="both"/>
        <w:rPr>
          <w:sz w:val="24"/>
          <w:szCs w:val="24"/>
        </w:rPr>
      </w:pPr>
      <w:r w:rsidRPr="007F229D">
        <w:rPr>
          <w:sz w:val="24"/>
          <w:szCs w:val="24"/>
        </w:rPr>
        <w:t xml:space="preserve">The appeal will be considered by a member of the </w:t>
      </w:r>
      <w:r w:rsidR="00927E5D">
        <w:rPr>
          <w:sz w:val="24"/>
          <w:szCs w:val="24"/>
        </w:rPr>
        <w:t>u</w:t>
      </w:r>
      <w:r w:rsidR="00927E5D" w:rsidRPr="007F229D">
        <w:rPr>
          <w:sz w:val="24"/>
          <w:szCs w:val="24"/>
        </w:rPr>
        <w:t xml:space="preserve">niversity </w:t>
      </w:r>
      <w:r w:rsidRPr="007F229D">
        <w:rPr>
          <w:sz w:val="24"/>
          <w:szCs w:val="24"/>
        </w:rPr>
        <w:t>Directorate who has had no previous involvement with the case. The appeal will be reviewed via the case file as a paper-based exercise and the student will not be required to attend a meeting.</w:t>
      </w:r>
    </w:p>
    <w:p w14:paraId="0538A395" w14:textId="77777777" w:rsidR="00F34224" w:rsidRPr="007F229D" w:rsidRDefault="00F34224" w:rsidP="00803D66">
      <w:pPr>
        <w:pStyle w:val="BodyText"/>
        <w:ind w:right="451"/>
        <w:jc w:val="both"/>
        <w:rPr>
          <w:sz w:val="24"/>
          <w:szCs w:val="24"/>
        </w:rPr>
      </w:pPr>
    </w:p>
    <w:p w14:paraId="0538A396" w14:textId="77777777" w:rsidR="00F34224" w:rsidRPr="007F229D" w:rsidRDefault="00956AA8" w:rsidP="00803D66">
      <w:pPr>
        <w:pStyle w:val="ListParagraph"/>
        <w:numPr>
          <w:ilvl w:val="1"/>
          <w:numId w:val="6"/>
        </w:numPr>
        <w:tabs>
          <w:tab w:val="left" w:pos="1483"/>
        </w:tabs>
        <w:ind w:left="1482" w:right="451" w:hanging="1167"/>
        <w:jc w:val="both"/>
        <w:rPr>
          <w:sz w:val="24"/>
          <w:szCs w:val="24"/>
        </w:rPr>
      </w:pPr>
      <w:r w:rsidRPr="007F229D">
        <w:rPr>
          <w:sz w:val="24"/>
          <w:szCs w:val="24"/>
        </w:rPr>
        <w:t>The appeal respondent will be advised on matters of procedure by the Student Governance office.</w:t>
      </w:r>
    </w:p>
    <w:p w14:paraId="0538A397" w14:textId="77777777" w:rsidR="00F34224" w:rsidRPr="007F229D" w:rsidRDefault="00F34224" w:rsidP="00803D66">
      <w:pPr>
        <w:pStyle w:val="BodyText"/>
        <w:ind w:right="451"/>
        <w:jc w:val="both"/>
        <w:rPr>
          <w:sz w:val="24"/>
          <w:szCs w:val="24"/>
        </w:rPr>
      </w:pPr>
    </w:p>
    <w:p w14:paraId="0538A398" w14:textId="77777777" w:rsidR="00F34224" w:rsidRPr="007F229D" w:rsidRDefault="00956AA8" w:rsidP="00803D66">
      <w:pPr>
        <w:pStyle w:val="ListParagraph"/>
        <w:numPr>
          <w:ilvl w:val="1"/>
          <w:numId w:val="6"/>
        </w:numPr>
        <w:tabs>
          <w:tab w:val="left" w:pos="1483"/>
        </w:tabs>
        <w:ind w:left="1482" w:right="451" w:hanging="1167"/>
        <w:jc w:val="both"/>
        <w:rPr>
          <w:sz w:val="24"/>
          <w:szCs w:val="24"/>
        </w:rPr>
      </w:pPr>
      <w:r w:rsidRPr="007F229D">
        <w:rPr>
          <w:sz w:val="24"/>
          <w:szCs w:val="24"/>
        </w:rPr>
        <w:t>The appeal review will consider whether the procedures were followed correctly and whether the decisions made were reasonable in the circumstances.</w:t>
      </w:r>
    </w:p>
    <w:p w14:paraId="0538A399" w14:textId="77777777" w:rsidR="00F34224" w:rsidRPr="007F229D" w:rsidRDefault="00F34224" w:rsidP="00803D66">
      <w:pPr>
        <w:pStyle w:val="BodyText"/>
        <w:ind w:right="451"/>
        <w:jc w:val="both"/>
        <w:rPr>
          <w:sz w:val="24"/>
          <w:szCs w:val="24"/>
        </w:rPr>
      </w:pPr>
    </w:p>
    <w:p w14:paraId="0538A39A" w14:textId="77777777" w:rsidR="00F34224" w:rsidRPr="007F229D" w:rsidRDefault="00956AA8" w:rsidP="00803D66">
      <w:pPr>
        <w:pStyle w:val="ListParagraph"/>
        <w:numPr>
          <w:ilvl w:val="1"/>
          <w:numId w:val="6"/>
        </w:numPr>
        <w:tabs>
          <w:tab w:val="left" w:pos="1483"/>
        </w:tabs>
        <w:ind w:left="1482" w:right="451" w:hanging="1167"/>
        <w:jc w:val="both"/>
        <w:rPr>
          <w:sz w:val="24"/>
          <w:szCs w:val="24"/>
        </w:rPr>
      </w:pPr>
      <w:r w:rsidRPr="007F229D">
        <w:rPr>
          <w:sz w:val="24"/>
          <w:szCs w:val="24"/>
        </w:rPr>
        <w:t xml:space="preserve">The appeal respondent will determine whether the appeal is upheld, upheld in </w:t>
      </w:r>
      <w:proofErr w:type="gramStart"/>
      <w:r w:rsidRPr="007F229D">
        <w:rPr>
          <w:sz w:val="24"/>
          <w:szCs w:val="24"/>
        </w:rPr>
        <w:t>part</w:t>
      </w:r>
      <w:proofErr w:type="gramEnd"/>
      <w:r w:rsidRPr="007F229D">
        <w:rPr>
          <w:sz w:val="24"/>
          <w:szCs w:val="24"/>
        </w:rPr>
        <w:t xml:space="preserve"> or not upheld and will determine one or more of the following:</w:t>
      </w:r>
    </w:p>
    <w:p w14:paraId="0538A39B" w14:textId="77777777" w:rsidR="00F34224" w:rsidRPr="007F229D" w:rsidRDefault="00F34224" w:rsidP="00803D66">
      <w:pPr>
        <w:pStyle w:val="BodyText"/>
        <w:ind w:right="451"/>
        <w:jc w:val="both"/>
        <w:rPr>
          <w:sz w:val="24"/>
          <w:szCs w:val="24"/>
        </w:rPr>
      </w:pPr>
    </w:p>
    <w:p w14:paraId="0538A39C" w14:textId="17402A9D" w:rsidR="00F34224" w:rsidRPr="007F229D" w:rsidRDefault="00956AA8" w:rsidP="00803D66">
      <w:pPr>
        <w:pStyle w:val="ListParagraph"/>
        <w:numPr>
          <w:ilvl w:val="2"/>
          <w:numId w:val="6"/>
        </w:numPr>
        <w:tabs>
          <w:tab w:val="left" w:pos="2049"/>
          <w:tab w:val="left" w:pos="2050"/>
        </w:tabs>
        <w:ind w:left="2049" w:right="451" w:hanging="570"/>
        <w:jc w:val="both"/>
        <w:rPr>
          <w:sz w:val="24"/>
          <w:szCs w:val="24"/>
        </w:rPr>
      </w:pPr>
      <w:r w:rsidRPr="007F229D">
        <w:rPr>
          <w:sz w:val="24"/>
          <w:szCs w:val="24"/>
        </w:rPr>
        <w:t>No Further Action (decision and outcome remain the same)</w:t>
      </w:r>
    </w:p>
    <w:p w14:paraId="0538A39D" w14:textId="77777777" w:rsidR="00F34224" w:rsidRPr="007F229D" w:rsidRDefault="00956AA8" w:rsidP="00803D66">
      <w:pPr>
        <w:pStyle w:val="ListParagraph"/>
        <w:numPr>
          <w:ilvl w:val="2"/>
          <w:numId w:val="6"/>
        </w:numPr>
        <w:tabs>
          <w:tab w:val="left" w:pos="2049"/>
          <w:tab w:val="left" w:pos="2050"/>
        </w:tabs>
        <w:ind w:left="2049" w:right="451" w:hanging="570"/>
        <w:jc w:val="both"/>
        <w:rPr>
          <w:sz w:val="24"/>
          <w:szCs w:val="24"/>
        </w:rPr>
      </w:pPr>
      <w:r w:rsidRPr="007F229D">
        <w:rPr>
          <w:sz w:val="24"/>
          <w:szCs w:val="24"/>
        </w:rPr>
        <w:t>Refer the matter back to Stage 2 of the procedure for reconsideration.</w:t>
      </w:r>
    </w:p>
    <w:p w14:paraId="0538A39E" w14:textId="16FE959F" w:rsidR="00F34224" w:rsidRDefault="00F34224" w:rsidP="00803D66">
      <w:pPr>
        <w:pStyle w:val="BodyText"/>
        <w:ind w:right="451"/>
        <w:jc w:val="both"/>
        <w:rPr>
          <w:sz w:val="24"/>
          <w:szCs w:val="24"/>
        </w:rPr>
      </w:pPr>
    </w:p>
    <w:p w14:paraId="3FBEAE88" w14:textId="77777777" w:rsidR="00754B84" w:rsidRPr="007F229D" w:rsidRDefault="00754B84" w:rsidP="00803D66">
      <w:pPr>
        <w:pStyle w:val="BodyText"/>
        <w:ind w:right="451"/>
        <w:jc w:val="both"/>
        <w:rPr>
          <w:sz w:val="24"/>
          <w:szCs w:val="24"/>
        </w:rPr>
      </w:pPr>
    </w:p>
    <w:p w14:paraId="0538A39F" w14:textId="77777777" w:rsidR="00F34224" w:rsidRPr="007F229D" w:rsidRDefault="00956AA8" w:rsidP="00803D66">
      <w:pPr>
        <w:pStyle w:val="Heading2"/>
        <w:numPr>
          <w:ilvl w:val="0"/>
          <w:numId w:val="6"/>
        </w:numPr>
        <w:tabs>
          <w:tab w:val="left" w:pos="1482"/>
          <w:tab w:val="left" w:pos="1483"/>
        </w:tabs>
        <w:ind w:left="1482" w:right="451" w:hanging="1136"/>
        <w:jc w:val="both"/>
        <w:rPr>
          <w:sz w:val="24"/>
          <w:szCs w:val="24"/>
        </w:rPr>
      </w:pPr>
      <w:r w:rsidRPr="007F229D">
        <w:rPr>
          <w:sz w:val="24"/>
          <w:szCs w:val="24"/>
        </w:rPr>
        <w:t>Completion of Procedures and the Office of the Independent Adjudicator (OIA)</w:t>
      </w:r>
    </w:p>
    <w:p w14:paraId="0538A3A0" w14:textId="77777777" w:rsidR="00F34224" w:rsidRPr="007F229D" w:rsidRDefault="00F34224" w:rsidP="00803D66">
      <w:pPr>
        <w:pStyle w:val="BodyText"/>
        <w:ind w:right="451"/>
        <w:jc w:val="both"/>
        <w:rPr>
          <w:b/>
          <w:sz w:val="24"/>
          <w:szCs w:val="24"/>
        </w:rPr>
      </w:pPr>
    </w:p>
    <w:p w14:paraId="0538A3A1" w14:textId="77777777" w:rsidR="00F34224" w:rsidRPr="007F229D" w:rsidRDefault="00956AA8" w:rsidP="00803D66">
      <w:pPr>
        <w:pStyle w:val="ListParagraph"/>
        <w:numPr>
          <w:ilvl w:val="1"/>
          <w:numId w:val="6"/>
        </w:numPr>
        <w:tabs>
          <w:tab w:val="left" w:pos="1482"/>
          <w:tab w:val="left" w:pos="1483"/>
        </w:tabs>
        <w:ind w:left="1482" w:right="451" w:hanging="1136"/>
        <w:jc w:val="both"/>
        <w:rPr>
          <w:sz w:val="24"/>
          <w:szCs w:val="24"/>
        </w:rPr>
      </w:pPr>
      <w:r w:rsidRPr="007F229D">
        <w:rPr>
          <w:sz w:val="24"/>
          <w:szCs w:val="24"/>
        </w:rPr>
        <w:t>A Completion of Procedures letter will be provided to students when the internal procedures have been completed.</w:t>
      </w:r>
    </w:p>
    <w:p w14:paraId="0538A3A2" w14:textId="77777777" w:rsidR="00F34224" w:rsidRPr="007F229D" w:rsidRDefault="00F34224" w:rsidP="00803D66">
      <w:pPr>
        <w:pStyle w:val="BodyText"/>
        <w:ind w:right="451"/>
        <w:jc w:val="both"/>
        <w:rPr>
          <w:sz w:val="24"/>
          <w:szCs w:val="24"/>
        </w:rPr>
      </w:pPr>
    </w:p>
    <w:p w14:paraId="0538A3A3" w14:textId="77777777" w:rsidR="00F34224" w:rsidRPr="007F229D" w:rsidRDefault="00956AA8" w:rsidP="00803D66">
      <w:pPr>
        <w:pStyle w:val="ListParagraph"/>
        <w:numPr>
          <w:ilvl w:val="1"/>
          <w:numId w:val="6"/>
        </w:numPr>
        <w:tabs>
          <w:tab w:val="left" w:pos="1482"/>
          <w:tab w:val="left" w:pos="1483"/>
        </w:tabs>
        <w:ind w:left="1482" w:right="451" w:hanging="1136"/>
        <w:jc w:val="both"/>
        <w:rPr>
          <w:sz w:val="24"/>
          <w:szCs w:val="24"/>
        </w:rPr>
      </w:pPr>
      <w:r w:rsidRPr="007F229D">
        <w:rPr>
          <w:sz w:val="24"/>
          <w:szCs w:val="24"/>
        </w:rPr>
        <w:t>Students who have completed the internal procedures and remain dissatisfied with the outcome and/or considers that the University has failed to follow this procedure may take their case to the Office of the Independent Adjudicator for Higher Education (OIA).</w:t>
      </w:r>
    </w:p>
    <w:p w14:paraId="0538A3A4" w14:textId="77777777" w:rsidR="00F34224" w:rsidRPr="007F229D" w:rsidRDefault="00F34224" w:rsidP="00803D66">
      <w:pPr>
        <w:pStyle w:val="BodyText"/>
        <w:ind w:right="451"/>
        <w:jc w:val="both"/>
        <w:rPr>
          <w:sz w:val="24"/>
          <w:szCs w:val="24"/>
        </w:rPr>
      </w:pPr>
    </w:p>
    <w:p w14:paraId="0538A3A5" w14:textId="2E641DC1" w:rsidR="00F34224" w:rsidRPr="007F229D" w:rsidRDefault="00956AA8" w:rsidP="00803D66">
      <w:pPr>
        <w:pStyle w:val="ListParagraph"/>
        <w:numPr>
          <w:ilvl w:val="1"/>
          <w:numId w:val="6"/>
        </w:numPr>
        <w:tabs>
          <w:tab w:val="left" w:pos="1985"/>
        </w:tabs>
        <w:ind w:left="1482" w:right="451" w:hanging="1136"/>
        <w:jc w:val="both"/>
        <w:rPr>
          <w:sz w:val="24"/>
          <w:szCs w:val="24"/>
        </w:rPr>
      </w:pPr>
      <w:r w:rsidRPr="007F229D">
        <w:rPr>
          <w:sz w:val="24"/>
          <w:szCs w:val="24"/>
        </w:rPr>
        <w:t xml:space="preserve">The Office of the Independent Adjudicator for Higher Education (OIA) runs an independent scheme to review student complaints. Liverpool John Moores University is a member of this scheme. If a student is unhappy with the outcome </w:t>
      </w:r>
      <w:r w:rsidR="00554781">
        <w:rPr>
          <w:sz w:val="24"/>
          <w:szCs w:val="24"/>
        </w:rPr>
        <w:t xml:space="preserve">of a fitness to practice </w:t>
      </w:r>
      <w:r w:rsidR="00697A76">
        <w:rPr>
          <w:sz w:val="24"/>
          <w:szCs w:val="24"/>
        </w:rPr>
        <w:t>procedure,</w:t>
      </w:r>
      <w:r w:rsidR="00554781">
        <w:rPr>
          <w:sz w:val="24"/>
          <w:szCs w:val="24"/>
        </w:rPr>
        <w:t xml:space="preserve"> </w:t>
      </w:r>
      <w:r w:rsidRPr="007F229D">
        <w:rPr>
          <w:sz w:val="24"/>
          <w:szCs w:val="24"/>
        </w:rPr>
        <w:t xml:space="preserve">they may be able to ask the OIA to review their complaint. Students can find more information about making a </w:t>
      </w:r>
      <w:r w:rsidRPr="007F229D">
        <w:rPr>
          <w:sz w:val="24"/>
          <w:szCs w:val="24"/>
        </w:rPr>
        <w:lastRenderedPageBreak/>
        <w:t xml:space="preserve">complaint to the OIA, what it can and can’t look at and what it can do to put things right if something has gone wrong at </w:t>
      </w:r>
      <w:hyperlink r:id="rId29">
        <w:r w:rsidRPr="007F229D">
          <w:rPr>
            <w:color w:val="0000FF"/>
            <w:sz w:val="24"/>
            <w:szCs w:val="24"/>
            <w:u w:val="single" w:color="0000FF"/>
          </w:rPr>
          <w:t>https://www.oiahe.org.uk/students</w:t>
        </w:r>
      </w:hyperlink>
      <w:r w:rsidRPr="007F229D">
        <w:rPr>
          <w:color w:val="0000FF"/>
          <w:sz w:val="24"/>
          <w:szCs w:val="24"/>
        </w:rPr>
        <w:t xml:space="preserve"> </w:t>
      </w:r>
    </w:p>
    <w:p w14:paraId="0538A3A6" w14:textId="77777777" w:rsidR="00F34224" w:rsidRPr="007F229D" w:rsidRDefault="00F34224" w:rsidP="00803D66">
      <w:pPr>
        <w:pStyle w:val="BodyText"/>
        <w:tabs>
          <w:tab w:val="left" w:pos="1985"/>
        </w:tabs>
        <w:ind w:left="1482" w:right="451"/>
        <w:jc w:val="both"/>
        <w:rPr>
          <w:sz w:val="24"/>
          <w:szCs w:val="24"/>
        </w:rPr>
      </w:pPr>
    </w:p>
    <w:p w14:paraId="14776A5E" w14:textId="6D8694DA" w:rsidR="00F34224" w:rsidRDefault="00956AA8" w:rsidP="00803D66">
      <w:pPr>
        <w:pStyle w:val="BodyText"/>
        <w:tabs>
          <w:tab w:val="left" w:pos="1985"/>
        </w:tabs>
        <w:ind w:left="1482" w:right="451"/>
        <w:rPr>
          <w:sz w:val="24"/>
          <w:szCs w:val="24"/>
        </w:rPr>
      </w:pPr>
      <w:r w:rsidRPr="007F229D">
        <w:rPr>
          <w:sz w:val="24"/>
          <w:szCs w:val="24"/>
        </w:rPr>
        <w:t xml:space="preserve">A student normally needs to have completed the </w:t>
      </w:r>
      <w:r w:rsidR="00554781">
        <w:rPr>
          <w:sz w:val="24"/>
          <w:szCs w:val="24"/>
        </w:rPr>
        <w:t>f</w:t>
      </w:r>
      <w:r w:rsidR="00554781" w:rsidRPr="007F229D">
        <w:rPr>
          <w:sz w:val="24"/>
          <w:szCs w:val="24"/>
        </w:rPr>
        <w:t xml:space="preserve">itness </w:t>
      </w:r>
      <w:r w:rsidRPr="007F229D">
        <w:rPr>
          <w:sz w:val="24"/>
          <w:szCs w:val="24"/>
        </w:rPr>
        <w:t xml:space="preserve">to </w:t>
      </w:r>
      <w:r w:rsidR="00554781">
        <w:rPr>
          <w:sz w:val="24"/>
          <w:szCs w:val="24"/>
        </w:rPr>
        <w:t>p</w:t>
      </w:r>
      <w:r w:rsidR="00554781" w:rsidRPr="007F229D">
        <w:rPr>
          <w:sz w:val="24"/>
          <w:szCs w:val="24"/>
        </w:rPr>
        <w:t xml:space="preserve">ractise </w:t>
      </w:r>
      <w:r w:rsidR="008D5E7F" w:rsidRPr="007F229D">
        <w:rPr>
          <w:sz w:val="24"/>
          <w:szCs w:val="24"/>
        </w:rPr>
        <w:t>p</w:t>
      </w:r>
      <w:r w:rsidRPr="007F229D">
        <w:rPr>
          <w:sz w:val="24"/>
          <w:szCs w:val="24"/>
        </w:rPr>
        <w:t xml:space="preserve">rocedure before they can complain to the OIA. Liverpool John Moores University will send a student a letter called a ‘Completion of Procedures Letter’ when they have reached the end of </w:t>
      </w:r>
      <w:r w:rsidR="00754B84" w:rsidRPr="007F229D">
        <w:rPr>
          <w:sz w:val="24"/>
          <w:szCs w:val="24"/>
        </w:rPr>
        <w:t>processes and there are no further steps the student can take internally. If the student’s appeal is not upheld, Liverpool John Moores University will issue the student with a Completion of Procedures Letter automatically. If the appeal is upheld or partly upheld the student can ask for a Completion of Procedures letter if they want one. Students can find more information about Completion of Procedures letters and when they should expect to receive one at https://</w:t>
      </w:r>
      <w:hyperlink r:id="rId30">
        <w:r w:rsidR="00754B84" w:rsidRPr="007F229D">
          <w:rPr>
            <w:sz w:val="24"/>
            <w:szCs w:val="24"/>
          </w:rPr>
          <w:t>www.oiahe.org.uk/providers/completion-of-procedures-letters</w:t>
        </w:r>
      </w:hyperlink>
      <w:r w:rsidR="00803D66">
        <w:rPr>
          <w:sz w:val="24"/>
          <w:szCs w:val="24"/>
        </w:rPr>
        <w:t xml:space="preserve"> </w:t>
      </w:r>
      <w:r w:rsidR="00B1313E">
        <w:rPr>
          <w:sz w:val="24"/>
          <w:szCs w:val="24"/>
        </w:rPr>
        <w:t xml:space="preserve">  </w:t>
      </w:r>
      <w:r w:rsidR="00803D66">
        <w:rPr>
          <w:sz w:val="24"/>
          <w:szCs w:val="24"/>
        </w:rPr>
        <w:t xml:space="preserve">  </w:t>
      </w:r>
    </w:p>
    <w:p w14:paraId="0538A3A8" w14:textId="232FF461" w:rsidR="00803D66" w:rsidRPr="00B1313E" w:rsidRDefault="00803D66" w:rsidP="00803D66">
      <w:pPr>
        <w:pStyle w:val="BodyText"/>
        <w:tabs>
          <w:tab w:val="left" w:pos="1985"/>
        </w:tabs>
        <w:ind w:left="1482" w:right="451"/>
        <w:jc w:val="both"/>
        <w:rPr>
          <w:sz w:val="24"/>
          <w:szCs w:val="24"/>
        </w:rPr>
        <w:sectPr w:rsidR="00803D66" w:rsidRPr="00B1313E">
          <w:footerReference w:type="default" r:id="rId31"/>
          <w:pgSz w:w="11910" w:h="16840"/>
          <w:pgMar w:top="1600" w:right="480" w:bottom="1460" w:left="1340" w:header="0" w:footer="1267" w:gutter="0"/>
          <w:cols w:space="720"/>
        </w:sectPr>
      </w:pPr>
    </w:p>
    <w:p w14:paraId="0BA114A5" w14:textId="16B456C1" w:rsidR="005A4642" w:rsidRPr="00803D66" w:rsidRDefault="005A4642" w:rsidP="00803D66">
      <w:pPr>
        <w:pStyle w:val="Heading1"/>
        <w:ind w:right="25"/>
        <w:jc w:val="both"/>
        <w:rPr>
          <w:u w:val="single"/>
        </w:rPr>
      </w:pPr>
      <w:r w:rsidRPr="00803D66">
        <w:rPr>
          <w:u w:val="single"/>
        </w:rPr>
        <w:lastRenderedPageBreak/>
        <w:t>Appendix 1</w:t>
      </w:r>
    </w:p>
    <w:p w14:paraId="3DA1C739" w14:textId="77777777" w:rsidR="005A4642" w:rsidRPr="007F229D" w:rsidRDefault="005A4642" w:rsidP="00803D66">
      <w:pPr>
        <w:pStyle w:val="Heading1"/>
        <w:ind w:right="25"/>
        <w:jc w:val="both"/>
      </w:pPr>
    </w:p>
    <w:p w14:paraId="0264A1EA" w14:textId="6CB79E4D" w:rsidR="005A4642" w:rsidRPr="007F229D" w:rsidRDefault="005A4642" w:rsidP="00803D66">
      <w:pPr>
        <w:ind w:left="316" w:right="25"/>
        <w:jc w:val="both"/>
        <w:rPr>
          <w:b/>
          <w:sz w:val="24"/>
          <w:szCs w:val="24"/>
        </w:rPr>
      </w:pPr>
      <w:r w:rsidRPr="007F229D">
        <w:rPr>
          <w:b/>
          <w:sz w:val="24"/>
          <w:szCs w:val="24"/>
        </w:rPr>
        <w:t xml:space="preserve">Examples of concerns that may be considered under the LJMU Fitness to Practise </w:t>
      </w:r>
      <w:r w:rsidR="00420738" w:rsidRPr="007F229D">
        <w:rPr>
          <w:b/>
          <w:sz w:val="24"/>
          <w:szCs w:val="24"/>
        </w:rPr>
        <w:t>procedures.</w:t>
      </w:r>
    </w:p>
    <w:p w14:paraId="69A43711" w14:textId="77777777" w:rsidR="005A4642" w:rsidRPr="007F229D" w:rsidRDefault="005A4642" w:rsidP="00803D66">
      <w:pPr>
        <w:pStyle w:val="BodyText"/>
        <w:ind w:right="25"/>
        <w:jc w:val="both"/>
        <w:rPr>
          <w:b/>
          <w:sz w:val="24"/>
          <w:szCs w:val="24"/>
        </w:rPr>
      </w:pPr>
    </w:p>
    <w:tbl>
      <w:tblPr>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6"/>
        <w:gridCol w:w="6704"/>
      </w:tblGrid>
      <w:tr w:rsidR="005A4642" w:rsidRPr="007F229D" w14:paraId="736D1B6E" w14:textId="77777777" w:rsidTr="004E7F3E">
        <w:trPr>
          <w:trHeight w:val="505"/>
        </w:trPr>
        <w:tc>
          <w:tcPr>
            <w:tcW w:w="9640" w:type="dxa"/>
            <w:gridSpan w:val="2"/>
            <w:shd w:val="clear" w:color="auto" w:fill="BEBEBE"/>
          </w:tcPr>
          <w:p w14:paraId="5BE175B2" w14:textId="77777777" w:rsidR="005A4642" w:rsidRPr="007F229D" w:rsidRDefault="005A4642" w:rsidP="00803D66">
            <w:pPr>
              <w:pStyle w:val="TableParagraph"/>
              <w:ind w:right="25"/>
              <w:rPr>
                <w:b/>
                <w:sz w:val="24"/>
                <w:szCs w:val="24"/>
              </w:rPr>
            </w:pPr>
            <w:r w:rsidRPr="007F229D">
              <w:rPr>
                <w:b/>
                <w:sz w:val="24"/>
                <w:szCs w:val="24"/>
              </w:rPr>
              <w:t>Examples of concerns or allegations considered under Fitness to Practise</w:t>
            </w:r>
          </w:p>
        </w:tc>
      </w:tr>
      <w:tr w:rsidR="005A4642" w:rsidRPr="007F229D" w14:paraId="661C1E2A" w14:textId="77777777" w:rsidTr="004E7F3E">
        <w:trPr>
          <w:trHeight w:val="760"/>
        </w:trPr>
        <w:tc>
          <w:tcPr>
            <w:tcW w:w="2936" w:type="dxa"/>
            <w:shd w:val="clear" w:color="auto" w:fill="BEBEBE"/>
          </w:tcPr>
          <w:p w14:paraId="3BC24F23" w14:textId="77777777" w:rsidR="005A4642" w:rsidRPr="007F229D" w:rsidRDefault="005A4642" w:rsidP="00803D66">
            <w:pPr>
              <w:pStyle w:val="TableParagraph"/>
              <w:ind w:right="25"/>
              <w:rPr>
                <w:b/>
                <w:sz w:val="24"/>
                <w:szCs w:val="24"/>
              </w:rPr>
            </w:pPr>
            <w:r w:rsidRPr="007F229D">
              <w:rPr>
                <w:b/>
                <w:sz w:val="24"/>
                <w:szCs w:val="24"/>
              </w:rPr>
              <w:t>Professional Misconduct</w:t>
            </w:r>
          </w:p>
          <w:p w14:paraId="2862B514" w14:textId="77777777" w:rsidR="005A4642" w:rsidRPr="007F229D" w:rsidRDefault="005A4642" w:rsidP="00803D66">
            <w:pPr>
              <w:pStyle w:val="TableParagraph"/>
              <w:ind w:right="25"/>
              <w:rPr>
                <w:b/>
                <w:sz w:val="24"/>
                <w:szCs w:val="24"/>
              </w:rPr>
            </w:pPr>
            <w:r w:rsidRPr="007F229D">
              <w:rPr>
                <w:b/>
                <w:sz w:val="24"/>
                <w:szCs w:val="24"/>
              </w:rPr>
              <w:t>(“conduct and character”)</w:t>
            </w:r>
          </w:p>
        </w:tc>
        <w:tc>
          <w:tcPr>
            <w:tcW w:w="6704" w:type="dxa"/>
            <w:shd w:val="clear" w:color="auto" w:fill="BEBEBE"/>
          </w:tcPr>
          <w:p w14:paraId="6DC97F0E" w14:textId="77777777" w:rsidR="005A4642" w:rsidRPr="007F229D" w:rsidRDefault="005A4642" w:rsidP="00803D66">
            <w:pPr>
              <w:pStyle w:val="TableParagraph"/>
              <w:ind w:right="25"/>
              <w:rPr>
                <w:b/>
                <w:sz w:val="24"/>
                <w:szCs w:val="24"/>
              </w:rPr>
            </w:pPr>
            <w:r w:rsidRPr="007F229D">
              <w:rPr>
                <w:b/>
                <w:sz w:val="24"/>
                <w:szCs w:val="24"/>
              </w:rPr>
              <w:t>Examples (This list is not exhaustive)</w:t>
            </w:r>
          </w:p>
        </w:tc>
      </w:tr>
      <w:tr w:rsidR="005A4642" w:rsidRPr="007F229D" w14:paraId="61D39049" w14:textId="77777777" w:rsidTr="004E7F3E">
        <w:trPr>
          <w:trHeight w:val="2023"/>
        </w:trPr>
        <w:tc>
          <w:tcPr>
            <w:tcW w:w="2936" w:type="dxa"/>
          </w:tcPr>
          <w:p w14:paraId="5FBE289E" w14:textId="77777777" w:rsidR="005A4642" w:rsidRPr="007F229D" w:rsidRDefault="005A4642" w:rsidP="00803D66">
            <w:pPr>
              <w:pStyle w:val="TableParagraph"/>
              <w:ind w:right="25"/>
              <w:rPr>
                <w:b/>
                <w:sz w:val="24"/>
                <w:szCs w:val="24"/>
              </w:rPr>
            </w:pPr>
            <w:r w:rsidRPr="007F229D">
              <w:rPr>
                <w:b/>
                <w:sz w:val="24"/>
                <w:szCs w:val="24"/>
              </w:rPr>
              <w:t>External proceedings (Includes, criminal conviction, cautions, police investigations, court orders or social care proceedings)</w:t>
            </w:r>
          </w:p>
        </w:tc>
        <w:tc>
          <w:tcPr>
            <w:tcW w:w="6704" w:type="dxa"/>
          </w:tcPr>
          <w:p w14:paraId="1D291CCD" w14:textId="77777777" w:rsidR="005A4642" w:rsidRPr="007F229D" w:rsidRDefault="005A4642" w:rsidP="00803D66">
            <w:pPr>
              <w:pStyle w:val="TableParagraph"/>
              <w:ind w:right="25"/>
              <w:rPr>
                <w:sz w:val="24"/>
                <w:szCs w:val="24"/>
              </w:rPr>
            </w:pPr>
            <w:r w:rsidRPr="007F229D">
              <w:rPr>
                <w:sz w:val="24"/>
                <w:szCs w:val="24"/>
              </w:rPr>
              <w:t>Child pornography, child abuse</w:t>
            </w:r>
            <w:r>
              <w:rPr>
                <w:sz w:val="24"/>
                <w:szCs w:val="24"/>
              </w:rPr>
              <w:t>, o</w:t>
            </w:r>
            <w:r w:rsidRPr="007F229D">
              <w:rPr>
                <w:sz w:val="24"/>
                <w:szCs w:val="24"/>
              </w:rPr>
              <w:t>ther sexual offences Violence</w:t>
            </w:r>
          </w:p>
          <w:p w14:paraId="4D42B16C" w14:textId="77777777" w:rsidR="005A4642" w:rsidRPr="007F229D" w:rsidRDefault="005A4642" w:rsidP="00803D66">
            <w:pPr>
              <w:pStyle w:val="TableParagraph"/>
              <w:ind w:right="25"/>
              <w:rPr>
                <w:sz w:val="24"/>
                <w:szCs w:val="24"/>
              </w:rPr>
            </w:pPr>
            <w:r w:rsidRPr="007F229D">
              <w:rPr>
                <w:sz w:val="24"/>
                <w:szCs w:val="24"/>
              </w:rPr>
              <w:t>Abuse</w:t>
            </w:r>
          </w:p>
          <w:p w14:paraId="129D6AFB" w14:textId="77777777" w:rsidR="005A4642" w:rsidRPr="007F229D" w:rsidRDefault="005A4642" w:rsidP="00803D66">
            <w:pPr>
              <w:pStyle w:val="TableParagraph"/>
              <w:ind w:right="25"/>
              <w:rPr>
                <w:sz w:val="24"/>
                <w:szCs w:val="24"/>
              </w:rPr>
            </w:pPr>
            <w:r w:rsidRPr="007F229D">
              <w:rPr>
                <w:sz w:val="24"/>
                <w:szCs w:val="24"/>
              </w:rPr>
              <w:t>Possession, supply or manufacturing any controlled drug Theft or fraud, bribery or corruption</w:t>
            </w:r>
          </w:p>
          <w:p w14:paraId="3C1DE47E" w14:textId="77777777" w:rsidR="005A4642" w:rsidRPr="007F229D" w:rsidRDefault="005A4642" w:rsidP="00803D66">
            <w:pPr>
              <w:pStyle w:val="TableParagraph"/>
              <w:ind w:right="25"/>
              <w:rPr>
                <w:sz w:val="24"/>
                <w:szCs w:val="24"/>
              </w:rPr>
            </w:pPr>
            <w:r w:rsidRPr="007F229D">
              <w:rPr>
                <w:sz w:val="24"/>
                <w:szCs w:val="24"/>
              </w:rPr>
              <w:t>Any criminal conviction of a nature which is not compatible to the programme or placements</w:t>
            </w:r>
          </w:p>
        </w:tc>
      </w:tr>
      <w:tr w:rsidR="005A4642" w:rsidRPr="007F229D" w14:paraId="51006F61" w14:textId="77777777" w:rsidTr="004E7F3E">
        <w:trPr>
          <w:trHeight w:val="1259"/>
        </w:trPr>
        <w:tc>
          <w:tcPr>
            <w:tcW w:w="2936" w:type="dxa"/>
          </w:tcPr>
          <w:p w14:paraId="0C532A8C" w14:textId="77777777" w:rsidR="005A4642" w:rsidRPr="007F229D" w:rsidRDefault="005A4642" w:rsidP="00803D66">
            <w:pPr>
              <w:pStyle w:val="TableParagraph"/>
              <w:ind w:right="25"/>
              <w:rPr>
                <w:b/>
                <w:sz w:val="24"/>
                <w:szCs w:val="24"/>
              </w:rPr>
            </w:pPr>
            <w:r w:rsidRPr="007F229D">
              <w:rPr>
                <w:b/>
                <w:sz w:val="24"/>
                <w:szCs w:val="24"/>
              </w:rPr>
              <w:t>Drug or alcohol misuse</w:t>
            </w:r>
          </w:p>
        </w:tc>
        <w:tc>
          <w:tcPr>
            <w:tcW w:w="6704" w:type="dxa"/>
          </w:tcPr>
          <w:p w14:paraId="6D93F128" w14:textId="77777777" w:rsidR="005A4642" w:rsidRPr="007F229D" w:rsidRDefault="005A4642" w:rsidP="00803D66">
            <w:pPr>
              <w:pStyle w:val="TableParagraph"/>
              <w:ind w:right="25"/>
              <w:rPr>
                <w:sz w:val="24"/>
                <w:szCs w:val="24"/>
              </w:rPr>
            </w:pPr>
            <w:r w:rsidRPr="007F229D">
              <w:rPr>
                <w:sz w:val="24"/>
                <w:szCs w:val="24"/>
              </w:rPr>
              <w:t>Driving under the influence of alcohol or drugs</w:t>
            </w:r>
          </w:p>
          <w:p w14:paraId="5F97837D" w14:textId="77777777" w:rsidR="005A4642" w:rsidRPr="007F229D" w:rsidRDefault="005A4642" w:rsidP="00803D66">
            <w:pPr>
              <w:pStyle w:val="TableParagraph"/>
              <w:ind w:right="25"/>
              <w:rPr>
                <w:sz w:val="24"/>
                <w:szCs w:val="24"/>
              </w:rPr>
            </w:pPr>
            <w:r w:rsidRPr="007F229D">
              <w:rPr>
                <w:sz w:val="24"/>
                <w:szCs w:val="24"/>
              </w:rPr>
              <w:t>Alcohol or drug consumption that affects the work environment or conduct indicates dependency</w:t>
            </w:r>
          </w:p>
          <w:p w14:paraId="529C4B45" w14:textId="77777777" w:rsidR="005A4642" w:rsidRPr="007F229D" w:rsidRDefault="005A4642" w:rsidP="00803D66">
            <w:pPr>
              <w:pStyle w:val="TableParagraph"/>
              <w:ind w:right="25"/>
              <w:rPr>
                <w:sz w:val="24"/>
                <w:szCs w:val="24"/>
              </w:rPr>
            </w:pPr>
            <w:r w:rsidRPr="007F229D">
              <w:rPr>
                <w:sz w:val="24"/>
                <w:szCs w:val="24"/>
              </w:rPr>
              <w:t>Dealing, possession or misusing drugs even if there are no legal proceedings</w:t>
            </w:r>
          </w:p>
        </w:tc>
      </w:tr>
      <w:tr w:rsidR="005A4642" w:rsidRPr="007F229D" w14:paraId="301718D9" w14:textId="77777777" w:rsidTr="004E7F3E">
        <w:trPr>
          <w:trHeight w:val="1011"/>
        </w:trPr>
        <w:tc>
          <w:tcPr>
            <w:tcW w:w="2936" w:type="dxa"/>
          </w:tcPr>
          <w:p w14:paraId="18BDC9DC" w14:textId="77777777" w:rsidR="005A4642" w:rsidRPr="007F229D" w:rsidRDefault="005A4642" w:rsidP="00803D66">
            <w:pPr>
              <w:pStyle w:val="TableParagraph"/>
              <w:ind w:right="25"/>
              <w:rPr>
                <w:b/>
                <w:sz w:val="24"/>
                <w:szCs w:val="24"/>
              </w:rPr>
            </w:pPr>
            <w:r w:rsidRPr="007F229D">
              <w:rPr>
                <w:b/>
                <w:sz w:val="24"/>
                <w:szCs w:val="24"/>
              </w:rPr>
              <w:t xml:space="preserve">Aggressive, </w:t>
            </w:r>
            <w:proofErr w:type="gramStart"/>
            <w:r w:rsidRPr="007F229D">
              <w:rPr>
                <w:b/>
                <w:sz w:val="24"/>
                <w:szCs w:val="24"/>
              </w:rPr>
              <w:t>violent</w:t>
            </w:r>
            <w:proofErr w:type="gramEnd"/>
            <w:r w:rsidRPr="007F229D">
              <w:rPr>
                <w:b/>
                <w:sz w:val="24"/>
                <w:szCs w:val="24"/>
              </w:rPr>
              <w:t xml:space="preserve"> or threatening behaviour (by word or deed, including</w:t>
            </w:r>
          </w:p>
          <w:p w14:paraId="43F5CCCC" w14:textId="77777777" w:rsidR="005A4642" w:rsidRPr="007F229D" w:rsidRDefault="005A4642" w:rsidP="00803D66">
            <w:pPr>
              <w:pStyle w:val="TableParagraph"/>
              <w:ind w:right="25"/>
              <w:rPr>
                <w:b/>
                <w:sz w:val="24"/>
                <w:szCs w:val="24"/>
              </w:rPr>
            </w:pPr>
            <w:r w:rsidRPr="007F229D">
              <w:rPr>
                <w:b/>
                <w:sz w:val="24"/>
                <w:szCs w:val="24"/>
              </w:rPr>
              <w:t>social media)</w:t>
            </w:r>
          </w:p>
        </w:tc>
        <w:tc>
          <w:tcPr>
            <w:tcW w:w="6704" w:type="dxa"/>
          </w:tcPr>
          <w:p w14:paraId="47BE79B6" w14:textId="77777777" w:rsidR="005A4642" w:rsidRPr="007F229D" w:rsidRDefault="005A4642" w:rsidP="00803D66">
            <w:pPr>
              <w:pStyle w:val="TableParagraph"/>
              <w:ind w:right="25"/>
              <w:rPr>
                <w:sz w:val="24"/>
                <w:szCs w:val="24"/>
              </w:rPr>
            </w:pPr>
            <w:r w:rsidRPr="007F229D">
              <w:rPr>
                <w:sz w:val="24"/>
                <w:szCs w:val="24"/>
              </w:rPr>
              <w:t>Assault</w:t>
            </w:r>
          </w:p>
          <w:p w14:paraId="71501F85" w14:textId="77777777" w:rsidR="005A4642" w:rsidRDefault="005A4642" w:rsidP="00803D66">
            <w:pPr>
              <w:pStyle w:val="TableParagraph"/>
              <w:ind w:right="25"/>
              <w:rPr>
                <w:sz w:val="24"/>
                <w:szCs w:val="24"/>
              </w:rPr>
            </w:pPr>
            <w:r w:rsidRPr="007F229D">
              <w:rPr>
                <w:sz w:val="24"/>
                <w:szCs w:val="24"/>
              </w:rPr>
              <w:t>Physical violence</w:t>
            </w:r>
          </w:p>
          <w:p w14:paraId="29D61A71" w14:textId="77777777" w:rsidR="005A4642" w:rsidRPr="007F229D" w:rsidRDefault="005A4642" w:rsidP="00803D66">
            <w:pPr>
              <w:pStyle w:val="TableParagraph"/>
              <w:ind w:right="25"/>
              <w:rPr>
                <w:sz w:val="24"/>
                <w:szCs w:val="24"/>
              </w:rPr>
            </w:pPr>
            <w:r>
              <w:rPr>
                <w:sz w:val="24"/>
                <w:szCs w:val="24"/>
              </w:rPr>
              <w:t xml:space="preserve">Verbal </w:t>
            </w:r>
            <w:r w:rsidRPr="007F229D">
              <w:rPr>
                <w:sz w:val="24"/>
                <w:szCs w:val="24"/>
              </w:rPr>
              <w:t>Abuse</w:t>
            </w:r>
          </w:p>
          <w:p w14:paraId="15C134E6" w14:textId="77777777" w:rsidR="005A4642" w:rsidRPr="007F229D" w:rsidRDefault="005A4642" w:rsidP="00803D66">
            <w:pPr>
              <w:pStyle w:val="TableParagraph"/>
              <w:ind w:right="25"/>
              <w:rPr>
                <w:sz w:val="24"/>
                <w:szCs w:val="24"/>
              </w:rPr>
            </w:pPr>
            <w:r w:rsidRPr="007F229D">
              <w:rPr>
                <w:sz w:val="24"/>
                <w:szCs w:val="24"/>
              </w:rPr>
              <w:t>Bullying</w:t>
            </w:r>
          </w:p>
        </w:tc>
      </w:tr>
      <w:tr w:rsidR="005A4642" w:rsidRPr="007F229D" w14:paraId="25AC4D6C" w14:textId="77777777" w:rsidTr="004E7F3E">
        <w:trPr>
          <w:trHeight w:val="3794"/>
        </w:trPr>
        <w:tc>
          <w:tcPr>
            <w:tcW w:w="2936" w:type="dxa"/>
          </w:tcPr>
          <w:p w14:paraId="012106A4" w14:textId="77777777" w:rsidR="005A4642" w:rsidRPr="007F229D" w:rsidRDefault="005A4642" w:rsidP="00803D66">
            <w:pPr>
              <w:pStyle w:val="TableParagraph"/>
              <w:ind w:right="25"/>
              <w:rPr>
                <w:b/>
                <w:sz w:val="24"/>
                <w:szCs w:val="24"/>
              </w:rPr>
            </w:pPr>
            <w:r w:rsidRPr="007F229D">
              <w:rPr>
                <w:b/>
                <w:sz w:val="24"/>
                <w:szCs w:val="24"/>
              </w:rPr>
              <w:t>Unprofessional and/or inappropriate behaviour (by word or deed, including social media)</w:t>
            </w:r>
          </w:p>
        </w:tc>
        <w:tc>
          <w:tcPr>
            <w:tcW w:w="6704" w:type="dxa"/>
          </w:tcPr>
          <w:p w14:paraId="6B0871D4" w14:textId="77777777" w:rsidR="005A4642" w:rsidRPr="007F229D" w:rsidRDefault="005A4642" w:rsidP="00803D66">
            <w:pPr>
              <w:pStyle w:val="TableParagraph"/>
              <w:ind w:right="25"/>
              <w:rPr>
                <w:sz w:val="24"/>
                <w:szCs w:val="24"/>
              </w:rPr>
            </w:pPr>
            <w:r w:rsidRPr="007F229D">
              <w:rPr>
                <w:sz w:val="24"/>
                <w:szCs w:val="24"/>
              </w:rPr>
              <w:t>Neglect of duties</w:t>
            </w:r>
          </w:p>
          <w:p w14:paraId="3E03D152" w14:textId="77777777" w:rsidR="005A4642" w:rsidRPr="007F229D" w:rsidRDefault="005A4642" w:rsidP="00803D66">
            <w:pPr>
              <w:pStyle w:val="TableParagraph"/>
              <w:ind w:right="25"/>
              <w:rPr>
                <w:sz w:val="24"/>
                <w:szCs w:val="24"/>
              </w:rPr>
            </w:pPr>
            <w:r w:rsidRPr="007F229D">
              <w:rPr>
                <w:sz w:val="24"/>
                <w:szCs w:val="24"/>
              </w:rPr>
              <w:t>Neglect of administrative tasks</w:t>
            </w:r>
          </w:p>
          <w:p w14:paraId="33820D2F" w14:textId="77777777" w:rsidR="005A4642" w:rsidRPr="007F229D" w:rsidRDefault="005A4642" w:rsidP="00803D66">
            <w:pPr>
              <w:pStyle w:val="TableParagraph"/>
              <w:ind w:right="25"/>
              <w:rPr>
                <w:sz w:val="24"/>
                <w:szCs w:val="24"/>
              </w:rPr>
            </w:pPr>
            <w:r w:rsidRPr="007F229D">
              <w:rPr>
                <w:sz w:val="24"/>
                <w:szCs w:val="24"/>
              </w:rPr>
              <w:t>Any act or omission that may place a service user’s safety or wellbeing at risk</w:t>
            </w:r>
          </w:p>
          <w:p w14:paraId="1F40881D" w14:textId="77777777" w:rsidR="005A4642" w:rsidRDefault="005A4642" w:rsidP="00803D66">
            <w:pPr>
              <w:pStyle w:val="TableParagraph"/>
              <w:ind w:right="25"/>
              <w:rPr>
                <w:sz w:val="24"/>
                <w:szCs w:val="24"/>
              </w:rPr>
            </w:pPr>
            <w:r w:rsidRPr="007F229D">
              <w:rPr>
                <w:sz w:val="24"/>
                <w:szCs w:val="24"/>
              </w:rPr>
              <w:t>Inappropriate or unprofessional behaviour to patients, pupils, their relatives or members of staff, placement staff or fellow students.</w:t>
            </w:r>
          </w:p>
          <w:p w14:paraId="09B27151" w14:textId="37BAE893" w:rsidR="005A4642" w:rsidRPr="007F229D" w:rsidRDefault="00B27F75" w:rsidP="00803D66">
            <w:pPr>
              <w:pStyle w:val="TableParagraph"/>
              <w:ind w:right="25"/>
              <w:rPr>
                <w:sz w:val="24"/>
                <w:szCs w:val="24"/>
              </w:rPr>
            </w:pPr>
            <w:r>
              <w:rPr>
                <w:sz w:val="24"/>
                <w:szCs w:val="24"/>
              </w:rPr>
              <w:t>Unlawful speech or a breach of the Equality Act 2010.</w:t>
            </w:r>
          </w:p>
          <w:p w14:paraId="1DB1ED6B" w14:textId="77777777" w:rsidR="005A4642" w:rsidRPr="007F229D" w:rsidRDefault="005A4642" w:rsidP="00803D66">
            <w:pPr>
              <w:pStyle w:val="TableParagraph"/>
              <w:ind w:right="25"/>
              <w:rPr>
                <w:sz w:val="24"/>
                <w:szCs w:val="24"/>
              </w:rPr>
            </w:pPr>
            <w:r w:rsidRPr="007F229D">
              <w:rPr>
                <w:sz w:val="24"/>
                <w:szCs w:val="24"/>
              </w:rPr>
              <w:t>Malicious and/or wilful damage to property</w:t>
            </w:r>
          </w:p>
          <w:p w14:paraId="4DEDF62A" w14:textId="77777777" w:rsidR="005A4642" w:rsidRDefault="005A4642" w:rsidP="00803D66">
            <w:pPr>
              <w:pStyle w:val="TableParagraph"/>
              <w:ind w:right="25"/>
              <w:rPr>
                <w:sz w:val="24"/>
                <w:szCs w:val="24"/>
              </w:rPr>
            </w:pPr>
            <w:r w:rsidRPr="007F229D">
              <w:rPr>
                <w:sz w:val="24"/>
                <w:szCs w:val="24"/>
              </w:rPr>
              <w:t>Failure to keep professional and sexual boundaries</w:t>
            </w:r>
          </w:p>
          <w:p w14:paraId="3D09905C" w14:textId="42F3616F" w:rsidR="005A4642" w:rsidRDefault="00B27F75" w:rsidP="00803D66">
            <w:pPr>
              <w:pStyle w:val="TableParagraph"/>
              <w:ind w:right="25"/>
              <w:rPr>
                <w:sz w:val="24"/>
                <w:szCs w:val="24"/>
              </w:rPr>
            </w:pPr>
            <w:r>
              <w:rPr>
                <w:sz w:val="24"/>
                <w:szCs w:val="24"/>
              </w:rPr>
              <w:t>Unlawful use</w:t>
            </w:r>
            <w:r w:rsidRPr="007F229D">
              <w:rPr>
                <w:sz w:val="24"/>
                <w:szCs w:val="24"/>
              </w:rPr>
              <w:t xml:space="preserve"> </w:t>
            </w:r>
            <w:r w:rsidR="005A4642" w:rsidRPr="007F229D">
              <w:rPr>
                <w:sz w:val="24"/>
                <w:szCs w:val="24"/>
              </w:rPr>
              <w:t>of the internet or social networking sites</w:t>
            </w:r>
          </w:p>
          <w:p w14:paraId="32F3F0DD" w14:textId="77777777" w:rsidR="005A4642" w:rsidRDefault="005A4642" w:rsidP="00803D66">
            <w:pPr>
              <w:pStyle w:val="TableParagraph"/>
              <w:ind w:right="25"/>
              <w:rPr>
                <w:sz w:val="24"/>
                <w:szCs w:val="24"/>
              </w:rPr>
            </w:pPr>
            <w:r w:rsidRPr="007F229D">
              <w:rPr>
                <w:sz w:val="24"/>
                <w:szCs w:val="24"/>
              </w:rPr>
              <w:t>Misleading patients about their care or treatment</w:t>
            </w:r>
          </w:p>
          <w:p w14:paraId="536C2726" w14:textId="77777777" w:rsidR="005A4642" w:rsidRPr="007F229D" w:rsidRDefault="005A4642" w:rsidP="00803D66">
            <w:pPr>
              <w:pStyle w:val="TableParagraph"/>
              <w:ind w:right="25"/>
              <w:rPr>
                <w:sz w:val="24"/>
                <w:szCs w:val="24"/>
              </w:rPr>
            </w:pPr>
            <w:r w:rsidRPr="007F229D">
              <w:rPr>
                <w:sz w:val="24"/>
                <w:szCs w:val="24"/>
              </w:rPr>
              <w:t>Failure to respect service users as individuals</w:t>
            </w:r>
          </w:p>
          <w:p w14:paraId="7726C6FA" w14:textId="77777777" w:rsidR="005A4642" w:rsidRPr="007F229D" w:rsidRDefault="005A4642" w:rsidP="00803D66">
            <w:pPr>
              <w:pStyle w:val="TableParagraph"/>
              <w:ind w:right="25"/>
              <w:rPr>
                <w:sz w:val="24"/>
                <w:szCs w:val="24"/>
              </w:rPr>
            </w:pPr>
            <w:r w:rsidRPr="007F229D">
              <w:rPr>
                <w:sz w:val="24"/>
                <w:szCs w:val="24"/>
              </w:rPr>
              <w:t>Failure to follow relevant codes of behaviour and policies</w:t>
            </w:r>
          </w:p>
        </w:tc>
      </w:tr>
      <w:tr w:rsidR="005A4642" w:rsidRPr="007F229D" w14:paraId="2B99BF12" w14:textId="77777777" w:rsidTr="004E7F3E">
        <w:trPr>
          <w:trHeight w:val="1267"/>
        </w:trPr>
        <w:tc>
          <w:tcPr>
            <w:tcW w:w="2936" w:type="dxa"/>
          </w:tcPr>
          <w:p w14:paraId="5E22F196" w14:textId="77777777" w:rsidR="005A4642" w:rsidRPr="007F229D" w:rsidRDefault="005A4642" w:rsidP="00803D66">
            <w:pPr>
              <w:pStyle w:val="TableParagraph"/>
              <w:ind w:right="25"/>
              <w:rPr>
                <w:b/>
                <w:sz w:val="24"/>
                <w:szCs w:val="24"/>
              </w:rPr>
            </w:pPr>
            <w:r w:rsidRPr="007F229D">
              <w:rPr>
                <w:b/>
                <w:sz w:val="24"/>
                <w:szCs w:val="24"/>
              </w:rPr>
              <w:t>Dishonesty and Fraud</w:t>
            </w:r>
          </w:p>
        </w:tc>
        <w:tc>
          <w:tcPr>
            <w:tcW w:w="6704" w:type="dxa"/>
          </w:tcPr>
          <w:p w14:paraId="7D9B0106" w14:textId="77777777" w:rsidR="005A4642" w:rsidRDefault="005A4642" w:rsidP="00803D66">
            <w:pPr>
              <w:pStyle w:val="TableParagraph"/>
              <w:ind w:right="25"/>
              <w:rPr>
                <w:sz w:val="24"/>
                <w:szCs w:val="24"/>
              </w:rPr>
            </w:pPr>
            <w:r w:rsidRPr="007F229D">
              <w:rPr>
                <w:sz w:val="24"/>
                <w:szCs w:val="24"/>
              </w:rPr>
              <w:t>Academic misconduct</w:t>
            </w:r>
          </w:p>
          <w:p w14:paraId="3E8334D9" w14:textId="77777777" w:rsidR="005A4642" w:rsidRDefault="005A4642" w:rsidP="00803D66">
            <w:pPr>
              <w:pStyle w:val="TableParagraph"/>
              <w:ind w:right="25"/>
              <w:rPr>
                <w:sz w:val="24"/>
                <w:szCs w:val="24"/>
              </w:rPr>
            </w:pPr>
            <w:r w:rsidRPr="007F229D">
              <w:rPr>
                <w:sz w:val="24"/>
                <w:szCs w:val="24"/>
              </w:rPr>
              <w:t>Forgery of signatures</w:t>
            </w:r>
          </w:p>
          <w:p w14:paraId="4A8F3170" w14:textId="77777777" w:rsidR="005A4642" w:rsidRPr="007F229D" w:rsidRDefault="005A4642" w:rsidP="00803D66">
            <w:pPr>
              <w:pStyle w:val="TableParagraph"/>
              <w:ind w:right="25"/>
              <w:rPr>
                <w:sz w:val="24"/>
                <w:szCs w:val="24"/>
              </w:rPr>
            </w:pPr>
            <w:r w:rsidRPr="007F229D">
              <w:rPr>
                <w:sz w:val="24"/>
                <w:szCs w:val="24"/>
              </w:rPr>
              <w:t>Falsifying documents</w:t>
            </w:r>
          </w:p>
          <w:p w14:paraId="72686FE6" w14:textId="77777777" w:rsidR="005A4642" w:rsidRPr="007F229D" w:rsidRDefault="005A4642" w:rsidP="00803D66">
            <w:pPr>
              <w:pStyle w:val="TableParagraph"/>
              <w:ind w:right="25"/>
              <w:rPr>
                <w:sz w:val="24"/>
                <w:szCs w:val="24"/>
              </w:rPr>
            </w:pPr>
            <w:r w:rsidRPr="007F229D">
              <w:rPr>
                <w:sz w:val="24"/>
                <w:szCs w:val="24"/>
              </w:rPr>
              <w:t>Fraudulent CVs and/ or misrepresentation of qualifications Bribery or theft.</w:t>
            </w:r>
          </w:p>
        </w:tc>
      </w:tr>
      <w:tr w:rsidR="005A4642" w:rsidRPr="007F229D" w14:paraId="25D21485" w14:textId="77777777" w:rsidTr="004E7F3E">
        <w:trPr>
          <w:trHeight w:val="1516"/>
        </w:trPr>
        <w:tc>
          <w:tcPr>
            <w:tcW w:w="2936" w:type="dxa"/>
          </w:tcPr>
          <w:p w14:paraId="4443DA66" w14:textId="77777777" w:rsidR="005A4642" w:rsidRPr="007F229D" w:rsidRDefault="005A4642" w:rsidP="00803D66">
            <w:pPr>
              <w:pStyle w:val="TableParagraph"/>
              <w:ind w:right="25"/>
              <w:rPr>
                <w:b/>
                <w:sz w:val="24"/>
                <w:szCs w:val="24"/>
              </w:rPr>
            </w:pPr>
            <w:r w:rsidRPr="007F229D">
              <w:rPr>
                <w:b/>
                <w:sz w:val="24"/>
                <w:szCs w:val="24"/>
              </w:rPr>
              <w:lastRenderedPageBreak/>
              <w:t>Confidentiality</w:t>
            </w:r>
          </w:p>
        </w:tc>
        <w:tc>
          <w:tcPr>
            <w:tcW w:w="6704" w:type="dxa"/>
          </w:tcPr>
          <w:p w14:paraId="7A1E521E" w14:textId="77777777" w:rsidR="005A4642" w:rsidRPr="007F229D" w:rsidRDefault="005A4642" w:rsidP="00803D66">
            <w:pPr>
              <w:pStyle w:val="TableParagraph"/>
              <w:ind w:right="25"/>
              <w:rPr>
                <w:sz w:val="24"/>
                <w:szCs w:val="24"/>
              </w:rPr>
            </w:pPr>
            <w:r w:rsidRPr="007F229D">
              <w:rPr>
                <w:sz w:val="24"/>
                <w:szCs w:val="24"/>
              </w:rPr>
              <w:t>Breach of confidentiality</w:t>
            </w:r>
          </w:p>
          <w:p w14:paraId="78414BA5" w14:textId="77777777" w:rsidR="005A4642" w:rsidRPr="007F229D" w:rsidRDefault="005A4642" w:rsidP="00803D66">
            <w:pPr>
              <w:pStyle w:val="TableParagraph"/>
              <w:ind w:right="25"/>
              <w:rPr>
                <w:sz w:val="24"/>
                <w:szCs w:val="24"/>
              </w:rPr>
            </w:pPr>
            <w:r w:rsidRPr="007F229D">
              <w:rPr>
                <w:sz w:val="24"/>
                <w:szCs w:val="24"/>
              </w:rPr>
              <w:t>Disclosure of service users personal and sensitive data Failure to obtain proper consent</w:t>
            </w:r>
          </w:p>
          <w:p w14:paraId="7BFFF7CB" w14:textId="77777777" w:rsidR="005A4642" w:rsidRPr="007F229D" w:rsidRDefault="005A4642" w:rsidP="00803D66">
            <w:pPr>
              <w:pStyle w:val="TableParagraph"/>
              <w:ind w:right="25"/>
              <w:rPr>
                <w:sz w:val="24"/>
                <w:szCs w:val="24"/>
              </w:rPr>
            </w:pPr>
            <w:r w:rsidRPr="007F229D">
              <w:rPr>
                <w:sz w:val="24"/>
                <w:szCs w:val="24"/>
              </w:rPr>
              <w:t>Publishing information and photographs in relation to a service user</w:t>
            </w:r>
          </w:p>
        </w:tc>
      </w:tr>
      <w:tr w:rsidR="005A4642" w:rsidRPr="007F229D" w14:paraId="02F02E5C" w14:textId="77777777" w:rsidTr="004E7F3E">
        <w:trPr>
          <w:trHeight w:val="760"/>
        </w:trPr>
        <w:tc>
          <w:tcPr>
            <w:tcW w:w="2936" w:type="dxa"/>
          </w:tcPr>
          <w:p w14:paraId="0769E9D8" w14:textId="77777777" w:rsidR="005A4642" w:rsidRPr="007F229D" w:rsidRDefault="005A4642" w:rsidP="00803D66">
            <w:pPr>
              <w:pStyle w:val="TableParagraph"/>
              <w:ind w:right="25"/>
              <w:rPr>
                <w:b/>
                <w:sz w:val="24"/>
                <w:szCs w:val="24"/>
              </w:rPr>
            </w:pPr>
            <w:r w:rsidRPr="007F229D">
              <w:rPr>
                <w:b/>
                <w:sz w:val="24"/>
                <w:szCs w:val="24"/>
              </w:rPr>
              <w:t>Termination of Placement</w:t>
            </w:r>
          </w:p>
        </w:tc>
        <w:tc>
          <w:tcPr>
            <w:tcW w:w="6704" w:type="dxa"/>
          </w:tcPr>
          <w:p w14:paraId="053CA770" w14:textId="77777777" w:rsidR="005A4642" w:rsidRPr="007F229D" w:rsidRDefault="005A4642" w:rsidP="00803D66">
            <w:pPr>
              <w:pStyle w:val="TableParagraph"/>
              <w:ind w:right="25"/>
              <w:rPr>
                <w:sz w:val="24"/>
                <w:szCs w:val="24"/>
              </w:rPr>
            </w:pPr>
            <w:r w:rsidRPr="007F229D">
              <w:rPr>
                <w:sz w:val="24"/>
                <w:szCs w:val="24"/>
              </w:rPr>
              <w:t>Termination of placement by placement provider or by the University</w:t>
            </w:r>
          </w:p>
        </w:tc>
      </w:tr>
    </w:tbl>
    <w:p w14:paraId="6E916616" w14:textId="77777777" w:rsidR="005A4642" w:rsidRDefault="005A4642" w:rsidP="00803D66">
      <w:pPr>
        <w:ind w:right="25"/>
        <w:rPr>
          <w:sz w:val="24"/>
          <w:szCs w:val="24"/>
        </w:rPr>
      </w:pPr>
    </w:p>
    <w:tbl>
      <w:tblPr>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1"/>
        <w:gridCol w:w="6760"/>
      </w:tblGrid>
      <w:tr w:rsidR="005A4642" w:rsidRPr="007F229D" w14:paraId="1FC9227E" w14:textId="77777777" w:rsidTr="004E7F3E">
        <w:trPr>
          <w:trHeight w:val="1012"/>
        </w:trPr>
        <w:tc>
          <w:tcPr>
            <w:tcW w:w="2881" w:type="dxa"/>
            <w:shd w:val="clear" w:color="auto" w:fill="BEBEBE"/>
          </w:tcPr>
          <w:p w14:paraId="560B045B" w14:textId="77777777" w:rsidR="005A4642" w:rsidRPr="007F229D" w:rsidRDefault="005A4642" w:rsidP="00803D66">
            <w:pPr>
              <w:pStyle w:val="TableParagraph"/>
              <w:ind w:right="25"/>
              <w:rPr>
                <w:b/>
                <w:sz w:val="24"/>
                <w:szCs w:val="24"/>
              </w:rPr>
            </w:pPr>
            <w:r w:rsidRPr="007F229D">
              <w:rPr>
                <w:b/>
                <w:sz w:val="24"/>
                <w:szCs w:val="24"/>
              </w:rPr>
              <w:t>Professional competence (conduct, competence</w:t>
            </w:r>
          </w:p>
          <w:p w14:paraId="7FB2F9E3" w14:textId="77777777" w:rsidR="005A4642" w:rsidRPr="007F229D" w:rsidRDefault="005A4642" w:rsidP="00803D66">
            <w:pPr>
              <w:pStyle w:val="TableParagraph"/>
              <w:ind w:right="25"/>
              <w:rPr>
                <w:b/>
                <w:sz w:val="24"/>
                <w:szCs w:val="24"/>
              </w:rPr>
            </w:pPr>
            <w:r w:rsidRPr="007F229D">
              <w:rPr>
                <w:b/>
                <w:sz w:val="24"/>
                <w:szCs w:val="24"/>
              </w:rPr>
              <w:t>and character)</w:t>
            </w:r>
          </w:p>
        </w:tc>
        <w:tc>
          <w:tcPr>
            <w:tcW w:w="6760" w:type="dxa"/>
            <w:shd w:val="clear" w:color="auto" w:fill="BEBEBE"/>
          </w:tcPr>
          <w:p w14:paraId="102969B6" w14:textId="77777777" w:rsidR="005A4642" w:rsidRPr="007F229D" w:rsidRDefault="005A4642" w:rsidP="00803D66">
            <w:pPr>
              <w:pStyle w:val="TableParagraph"/>
              <w:ind w:right="25"/>
              <w:rPr>
                <w:b/>
                <w:sz w:val="24"/>
                <w:szCs w:val="24"/>
              </w:rPr>
            </w:pPr>
            <w:r w:rsidRPr="007F229D">
              <w:rPr>
                <w:b/>
                <w:sz w:val="24"/>
                <w:szCs w:val="24"/>
              </w:rPr>
              <w:t>Examples (This list is not exhaustive)</w:t>
            </w:r>
          </w:p>
        </w:tc>
      </w:tr>
      <w:tr w:rsidR="005A4642" w:rsidRPr="007F229D" w14:paraId="74759821" w14:textId="77777777" w:rsidTr="004E7F3E">
        <w:trPr>
          <w:trHeight w:val="3290"/>
        </w:trPr>
        <w:tc>
          <w:tcPr>
            <w:tcW w:w="2881" w:type="dxa"/>
          </w:tcPr>
          <w:p w14:paraId="023CF82B" w14:textId="77777777" w:rsidR="005A4642" w:rsidRPr="007F229D" w:rsidRDefault="005A4642" w:rsidP="00803D66">
            <w:pPr>
              <w:pStyle w:val="TableParagraph"/>
              <w:ind w:right="25"/>
              <w:rPr>
                <w:b/>
                <w:sz w:val="24"/>
                <w:szCs w:val="24"/>
              </w:rPr>
            </w:pPr>
            <w:r w:rsidRPr="007F229D">
              <w:rPr>
                <w:b/>
                <w:sz w:val="24"/>
                <w:szCs w:val="24"/>
              </w:rPr>
              <w:t>Inappropriate attitude or behaviour both in placement or in University</w:t>
            </w:r>
          </w:p>
        </w:tc>
        <w:tc>
          <w:tcPr>
            <w:tcW w:w="6760" w:type="dxa"/>
          </w:tcPr>
          <w:p w14:paraId="78094C87" w14:textId="77777777" w:rsidR="005A4642" w:rsidRPr="007F229D" w:rsidRDefault="005A4642" w:rsidP="00803D66">
            <w:pPr>
              <w:pStyle w:val="TableParagraph"/>
              <w:ind w:right="25"/>
              <w:rPr>
                <w:sz w:val="24"/>
                <w:szCs w:val="24"/>
              </w:rPr>
            </w:pPr>
            <w:r w:rsidRPr="007F229D">
              <w:rPr>
                <w:sz w:val="24"/>
                <w:szCs w:val="24"/>
              </w:rPr>
              <w:t>Poor communication skills</w:t>
            </w:r>
          </w:p>
          <w:p w14:paraId="17C9DF1E" w14:textId="77777777" w:rsidR="005A4642" w:rsidRDefault="005A4642" w:rsidP="00803D66">
            <w:pPr>
              <w:pStyle w:val="TableParagraph"/>
              <w:ind w:right="25"/>
              <w:rPr>
                <w:sz w:val="24"/>
                <w:szCs w:val="24"/>
              </w:rPr>
            </w:pPr>
            <w:r w:rsidRPr="007F229D">
              <w:rPr>
                <w:sz w:val="24"/>
                <w:szCs w:val="24"/>
              </w:rPr>
              <w:t>Non-attendance at class or placements</w:t>
            </w:r>
          </w:p>
          <w:p w14:paraId="3681470F" w14:textId="77777777" w:rsidR="005A4642" w:rsidRPr="007F229D" w:rsidRDefault="005A4642" w:rsidP="00803D66">
            <w:pPr>
              <w:pStyle w:val="TableParagraph"/>
              <w:ind w:right="25"/>
              <w:rPr>
                <w:sz w:val="24"/>
                <w:szCs w:val="24"/>
              </w:rPr>
            </w:pPr>
            <w:r w:rsidRPr="007F229D">
              <w:rPr>
                <w:sz w:val="24"/>
                <w:szCs w:val="24"/>
              </w:rPr>
              <w:t>Poor attendance or pattern of absences</w:t>
            </w:r>
          </w:p>
          <w:p w14:paraId="188FD707" w14:textId="77777777" w:rsidR="005A4642" w:rsidRPr="007F229D" w:rsidRDefault="005A4642" w:rsidP="00803D66">
            <w:pPr>
              <w:pStyle w:val="TableParagraph"/>
              <w:ind w:right="25"/>
              <w:rPr>
                <w:sz w:val="24"/>
                <w:szCs w:val="24"/>
              </w:rPr>
            </w:pPr>
            <w:r w:rsidRPr="007F229D">
              <w:rPr>
                <w:sz w:val="24"/>
                <w:szCs w:val="24"/>
              </w:rPr>
              <w:t>Poor punctuality and poor organisational skills</w:t>
            </w:r>
          </w:p>
          <w:p w14:paraId="6138F372" w14:textId="77777777" w:rsidR="005A4642" w:rsidRPr="007F229D" w:rsidRDefault="005A4642" w:rsidP="00803D66">
            <w:pPr>
              <w:pStyle w:val="TableParagraph"/>
              <w:ind w:right="25"/>
              <w:rPr>
                <w:sz w:val="24"/>
                <w:szCs w:val="24"/>
              </w:rPr>
            </w:pPr>
            <w:r w:rsidRPr="007F229D">
              <w:rPr>
                <w:sz w:val="24"/>
                <w:szCs w:val="24"/>
              </w:rPr>
              <w:t>Failure to accept and follow advice from the University or placement provider</w:t>
            </w:r>
          </w:p>
          <w:p w14:paraId="60E03654" w14:textId="77777777" w:rsidR="005A4642" w:rsidRPr="007F229D" w:rsidRDefault="005A4642" w:rsidP="00803D66">
            <w:pPr>
              <w:pStyle w:val="TableParagraph"/>
              <w:ind w:right="25"/>
              <w:rPr>
                <w:sz w:val="24"/>
                <w:szCs w:val="24"/>
              </w:rPr>
            </w:pPr>
            <w:r w:rsidRPr="007F229D">
              <w:rPr>
                <w:sz w:val="24"/>
                <w:szCs w:val="24"/>
              </w:rPr>
              <w:t>Failure to follow procedures and practices</w:t>
            </w:r>
          </w:p>
          <w:p w14:paraId="14910D29" w14:textId="77777777" w:rsidR="005A4642" w:rsidRPr="007F229D" w:rsidRDefault="005A4642" w:rsidP="00803D66">
            <w:pPr>
              <w:pStyle w:val="TableParagraph"/>
              <w:ind w:right="25"/>
              <w:rPr>
                <w:sz w:val="24"/>
                <w:szCs w:val="24"/>
              </w:rPr>
            </w:pPr>
            <w:r w:rsidRPr="007F229D">
              <w:rPr>
                <w:sz w:val="24"/>
                <w:szCs w:val="24"/>
              </w:rPr>
              <w:t>Lack of motivation, interest and/or non-participation or engagement in learning activities and/or placement</w:t>
            </w:r>
          </w:p>
          <w:p w14:paraId="1BB28CCD" w14:textId="77777777" w:rsidR="005A4642" w:rsidRPr="007F229D" w:rsidRDefault="005A4642" w:rsidP="00803D66">
            <w:pPr>
              <w:pStyle w:val="TableParagraph"/>
              <w:ind w:right="25"/>
              <w:rPr>
                <w:sz w:val="24"/>
                <w:szCs w:val="24"/>
              </w:rPr>
            </w:pPr>
            <w:r w:rsidRPr="007F229D">
              <w:rPr>
                <w:sz w:val="24"/>
                <w:szCs w:val="24"/>
              </w:rPr>
              <w:t>Failing required professional competencies or proficiencies Poor application to and failure to submit work.</w:t>
            </w:r>
          </w:p>
          <w:p w14:paraId="2BD06313" w14:textId="77777777" w:rsidR="005A4642" w:rsidRPr="007F229D" w:rsidRDefault="005A4642" w:rsidP="00803D66">
            <w:pPr>
              <w:pStyle w:val="TableParagraph"/>
              <w:ind w:right="25"/>
              <w:rPr>
                <w:sz w:val="24"/>
                <w:szCs w:val="24"/>
              </w:rPr>
            </w:pPr>
            <w:r w:rsidRPr="007F229D">
              <w:rPr>
                <w:sz w:val="24"/>
                <w:szCs w:val="24"/>
              </w:rPr>
              <w:t>Termination of placement by the provider or by the University</w:t>
            </w:r>
          </w:p>
        </w:tc>
      </w:tr>
      <w:tr w:rsidR="005A4642" w:rsidRPr="007F229D" w14:paraId="41828718" w14:textId="77777777" w:rsidTr="004E7F3E">
        <w:trPr>
          <w:trHeight w:val="1264"/>
        </w:trPr>
        <w:tc>
          <w:tcPr>
            <w:tcW w:w="2881" w:type="dxa"/>
          </w:tcPr>
          <w:p w14:paraId="5E5A2E16" w14:textId="77777777" w:rsidR="005A4642" w:rsidRPr="007F229D" w:rsidRDefault="005A4642" w:rsidP="00803D66">
            <w:pPr>
              <w:pStyle w:val="TableParagraph"/>
              <w:ind w:right="25"/>
              <w:rPr>
                <w:b/>
                <w:sz w:val="24"/>
                <w:szCs w:val="24"/>
              </w:rPr>
            </w:pPr>
            <w:r w:rsidRPr="007F229D">
              <w:rPr>
                <w:b/>
                <w:sz w:val="24"/>
                <w:szCs w:val="24"/>
              </w:rPr>
              <w:t>Academic and/or professional competence</w:t>
            </w:r>
          </w:p>
        </w:tc>
        <w:tc>
          <w:tcPr>
            <w:tcW w:w="6760" w:type="dxa"/>
          </w:tcPr>
          <w:p w14:paraId="44A6E4D3" w14:textId="77777777" w:rsidR="005A4642" w:rsidRPr="007F229D" w:rsidRDefault="005A4642" w:rsidP="00803D66">
            <w:pPr>
              <w:pStyle w:val="TableParagraph"/>
              <w:ind w:right="25"/>
              <w:rPr>
                <w:sz w:val="24"/>
                <w:szCs w:val="24"/>
              </w:rPr>
            </w:pPr>
            <w:r w:rsidRPr="007F229D">
              <w:rPr>
                <w:sz w:val="24"/>
                <w:szCs w:val="24"/>
              </w:rPr>
              <w:t>Failure to meet academic standards</w:t>
            </w:r>
          </w:p>
          <w:p w14:paraId="51A53C88" w14:textId="77777777" w:rsidR="005A4642" w:rsidRPr="007F229D" w:rsidRDefault="005A4642" w:rsidP="00803D66">
            <w:pPr>
              <w:pStyle w:val="TableParagraph"/>
              <w:ind w:right="25"/>
              <w:rPr>
                <w:sz w:val="24"/>
                <w:szCs w:val="24"/>
              </w:rPr>
            </w:pPr>
            <w:r w:rsidRPr="007F229D">
              <w:rPr>
                <w:sz w:val="24"/>
                <w:szCs w:val="24"/>
              </w:rPr>
              <w:t>Failure to meet relevant practice and professional standards and competencies</w:t>
            </w:r>
          </w:p>
          <w:p w14:paraId="4B100AFE" w14:textId="77777777" w:rsidR="005A4642" w:rsidRPr="007F229D" w:rsidRDefault="005A4642" w:rsidP="00803D66">
            <w:pPr>
              <w:pStyle w:val="TableParagraph"/>
              <w:ind w:right="25"/>
              <w:rPr>
                <w:sz w:val="24"/>
                <w:szCs w:val="24"/>
              </w:rPr>
            </w:pPr>
            <w:r w:rsidRPr="007F229D">
              <w:rPr>
                <w:sz w:val="24"/>
                <w:szCs w:val="24"/>
              </w:rPr>
              <w:t>Termination of placement by the provider or by the University</w:t>
            </w:r>
          </w:p>
        </w:tc>
      </w:tr>
    </w:tbl>
    <w:p w14:paraId="47856EDF" w14:textId="77777777" w:rsidR="005A4642" w:rsidRPr="007F229D" w:rsidRDefault="005A4642" w:rsidP="00803D66">
      <w:pPr>
        <w:pStyle w:val="BodyText"/>
        <w:ind w:right="25"/>
        <w:rPr>
          <w:b/>
          <w:sz w:val="24"/>
          <w:szCs w:val="24"/>
        </w:rPr>
      </w:pPr>
    </w:p>
    <w:tbl>
      <w:tblPr>
        <w:tblW w:w="0" w:type="auto"/>
        <w:tblInd w:w="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9"/>
        <w:gridCol w:w="6730"/>
      </w:tblGrid>
      <w:tr w:rsidR="005A4642" w:rsidRPr="007F229D" w14:paraId="080F7520" w14:textId="77777777" w:rsidTr="004E7F3E">
        <w:trPr>
          <w:trHeight w:val="506"/>
        </w:trPr>
        <w:tc>
          <w:tcPr>
            <w:tcW w:w="2909" w:type="dxa"/>
            <w:shd w:val="clear" w:color="auto" w:fill="BEBEBE"/>
          </w:tcPr>
          <w:p w14:paraId="161EA296" w14:textId="77777777" w:rsidR="005A4642" w:rsidRPr="007F229D" w:rsidRDefault="005A4642" w:rsidP="00803D66">
            <w:pPr>
              <w:pStyle w:val="TableParagraph"/>
              <w:ind w:right="25"/>
              <w:rPr>
                <w:b/>
                <w:sz w:val="24"/>
                <w:szCs w:val="24"/>
              </w:rPr>
            </w:pPr>
            <w:r w:rsidRPr="007F229D">
              <w:rPr>
                <w:b/>
                <w:sz w:val="24"/>
                <w:szCs w:val="24"/>
              </w:rPr>
              <w:t>Health</w:t>
            </w:r>
          </w:p>
        </w:tc>
        <w:tc>
          <w:tcPr>
            <w:tcW w:w="6730" w:type="dxa"/>
            <w:shd w:val="clear" w:color="auto" w:fill="BEBEBE"/>
          </w:tcPr>
          <w:p w14:paraId="304FFFA7" w14:textId="02C385D6" w:rsidR="005A4642" w:rsidRPr="007F229D" w:rsidRDefault="005A4642" w:rsidP="00803D66">
            <w:pPr>
              <w:pStyle w:val="TableParagraph"/>
              <w:ind w:left="108" w:right="25"/>
              <w:rPr>
                <w:b/>
                <w:sz w:val="24"/>
                <w:szCs w:val="24"/>
              </w:rPr>
            </w:pPr>
            <w:r w:rsidRPr="007F229D">
              <w:rPr>
                <w:b/>
                <w:sz w:val="24"/>
                <w:szCs w:val="24"/>
              </w:rPr>
              <w:t>Examples (This list is not exhaustive</w:t>
            </w:r>
            <w:r w:rsidR="00803D66">
              <w:rPr>
                <w:b/>
                <w:sz w:val="24"/>
                <w:szCs w:val="24"/>
              </w:rPr>
              <w:t>)</w:t>
            </w:r>
          </w:p>
        </w:tc>
      </w:tr>
      <w:tr w:rsidR="005A4642" w:rsidRPr="007F229D" w14:paraId="677D99D5" w14:textId="77777777" w:rsidTr="004E7F3E">
        <w:trPr>
          <w:trHeight w:val="4555"/>
        </w:trPr>
        <w:tc>
          <w:tcPr>
            <w:tcW w:w="2909" w:type="dxa"/>
          </w:tcPr>
          <w:p w14:paraId="540CFCBA" w14:textId="77777777" w:rsidR="005A4642" w:rsidRPr="007F229D" w:rsidRDefault="005A4642" w:rsidP="00803D66">
            <w:pPr>
              <w:pStyle w:val="TableParagraph"/>
              <w:ind w:right="25"/>
              <w:rPr>
                <w:b/>
                <w:sz w:val="24"/>
                <w:szCs w:val="24"/>
              </w:rPr>
            </w:pPr>
            <w:r w:rsidRPr="007F229D">
              <w:rPr>
                <w:b/>
                <w:sz w:val="24"/>
                <w:szCs w:val="24"/>
              </w:rPr>
              <w:lastRenderedPageBreak/>
              <w:t>Health concerns and insight or management of concerns</w:t>
            </w:r>
          </w:p>
        </w:tc>
        <w:tc>
          <w:tcPr>
            <w:tcW w:w="6730" w:type="dxa"/>
          </w:tcPr>
          <w:p w14:paraId="11485CF1" w14:textId="77777777" w:rsidR="005A4642" w:rsidRDefault="005A4642" w:rsidP="00803D66">
            <w:pPr>
              <w:pStyle w:val="TableParagraph"/>
              <w:ind w:left="108" w:right="25"/>
              <w:rPr>
                <w:sz w:val="24"/>
                <w:szCs w:val="24"/>
              </w:rPr>
            </w:pPr>
            <w:r w:rsidRPr="007F229D">
              <w:rPr>
                <w:sz w:val="24"/>
                <w:szCs w:val="24"/>
              </w:rPr>
              <w:t>Failure to seek medical treatment or other support</w:t>
            </w:r>
          </w:p>
          <w:p w14:paraId="20223636" w14:textId="77777777" w:rsidR="005A4642" w:rsidRPr="007F229D" w:rsidRDefault="005A4642" w:rsidP="00803D66">
            <w:pPr>
              <w:pStyle w:val="TableParagraph"/>
              <w:ind w:left="108" w:right="25"/>
              <w:rPr>
                <w:sz w:val="24"/>
                <w:szCs w:val="24"/>
              </w:rPr>
            </w:pPr>
            <w:r w:rsidRPr="007F229D">
              <w:rPr>
                <w:sz w:val="24"/>
                <w:szCs w:val="24"/>
              </w:rPr>
              <w:t>Refusal to follow medical advice or care plans, including monitoring and reviews</w:t>
            </w:r>
          </w:p>
          <w:p w14:paraId="5B8672FB" w14:textId="77777777" w:rsidR="005A4642" w:rsidRPr="007F229D" w:rsidRDefault="005A4642" w:rsidP="00803D66">
            <w:pPr>
              <w:pStyle w:val="TableParagraph"/>
              <w:ind w:left="108" w:right="25"/>
              <w:rPr>
                <w:sz w:val="24"/>
                <w:szCs w:val="24"/>
              </w:rPr>
            </w:pPr>
            <w:r w:rsidRPr="007F229D">
              <w:rPr>
                <w:sz w:val="24"/>
                <w:szCs w:val="24"/>
              </w:rPr>
              <w:t>The results of testing for immunity from or infection by serious communicable diseases</w:t>
            </w:r>
          </w:p>
          <w:p w14:paraId="4FF5FE52" w14:textId="77777777" w:rsidR="005A4642" w:rsidRPr="007F229D" w:rsidRDefault="005A4642" w:rsidP="00803D66">
            <w:pPr>
              <w:pStyle w:val="TableParagraph"/>
              <w:ind w:left="108" w:right="25"/>
              <w:rPr>
                <w:sz w:val="24"/>
                <w:szCs w:val="24"/>
              </w:rPr>
            </w:pPr>
            <w:r w:rsidRPr="007F229D">
              <w:rPr>
                <w:sz w:val="24"/>
                <w:szCs w:val="24"/>
              </w:rPr>
              <w:t>The results of health assessments</w:t>
            </w:r>
          </w:p>
          <w:p w14:paraId="2B2A6249" w14:textId="77777777" w:rsidR="005A4642" w:rsidRPr="007F229D" w:rsidRDefault="005A4642" w:rsidP="00803D66">
            <w:pPr>
              <w:pStyle w:val="TableParagraph"/>
              <w:ind w:left="108" w:right="25"/>
              <w:rPr>
                <w:sz w:val="24"/>
                <w:szCs w:val="24"/>
              </w:rPr>
            </w:pPr>
            <w:r w:rsidRPr="007F229D">
              <w:rPr>
                <w:sz w:val="24"/>
                <w:szCs w:val="24"/>
              </w:rPr>
              <w:t>Failure to recognise limits and abilities or lack of insight into health concerns</w:t>
            </w:r>
          </w:p>
          <w:p w14:paraId="140963D6" w14:textId="77777777" w:rsidR="005A4642" w:rsidRPr="007F229D" w:rsidRDefault="005A4642" w:rsidP="00803D66">
            <w:pPr>
              <w:pStyle w:val="TableParagraph"/>
              <w:ind w:left="108" w:right="25"/>
              <w:rPr>
                <w:sz w:val="24"/>
                <w:szCs w:val="24"/>
              </w:rPr>
            </w:pPr>
            <w:r w:rsidRPr="007F229D">
              <w:rPr>
                <w:sz w:val="24"/>
                <w:szCs w:val="24"/>
              </w:rPr>
              <w:t>Ongoing poor health that limits engagement with learning opportunities</w:t>
            </w:r>
          </w:p>
          <w:p w14:paraId="4747D000" w14:textId="77777777" w:rsidR="005A4642" w:rsidRDefault="005A4642" w:rsidP="00803D66">
            <w:pPr>
              <w:pStyle w:val="TableParagraph"/>
              <w:ind w:left="108" w:right="25"/>
              <w:rPr>
                <w:sz w:val="24"/>
                <w:szCs w:val="24"/>
              </w:rPr>
            </w:pPr>
            <w:r w:rsidRPr="007F229D">
              <w:rPr>
                <w:sz w:val="24"/>
                <w:szCs w:val="24"/>
              </w:rPr>
              <w:t>Ongoing poor health that limits capacity to respond to feedback</w:t>
            </w:r>
          </w:p>
          <w:p w14:paraId="29035FE0" w14:textId="77777777" w:rsidR="005A4642" w:rsidRPr="007F229D" w:rsidRDefault="005A4642" w:rsidP="00803D66">
            <w:pPr>
              <w:pStyle w:val="TableParagraph"/>
              <w:ind w:left="108" w:right="25"/>
              <w:rPr>
                <w:sz w:val="24"/>
                <w:szCs w:val="24"/>
              </w:rPr>
            </w:pPr>
            <w:r w:rsidRPr="007F229D">
              <w:rPr>
                <w:sz w:val="24"/>
                <w:szCs w:val="24"/>
              </w:rPr>
              <w:t>Ongoing poor health that limits retention of information and ability to respond in an appropriate and timely fashion.</w:t>
            </w:r>
          </w:p>
          <w:p w14:paraId="0181DFFB" w14:textId="77777777" w:rsidR="005A4642" w:rsidRDefault="005A4642" w:rsidP="00803D66">
            <w:pPr>
              <w:pStyle w:val="TableParagraph"/>
              <w:ind w:left="108" w:right="25"/>
              <w:rPr>
                <w:sz w:val="24"/>
                <w:szCs w:val="24"/>
              </w:rPr>
            </w:pPr>
            <w:r w:rsidRPr="007F229D">
              <w:rPr>
                <w:sz w:val="24"/>
                <w:szCs w:val="24"/>
              </w:rPr>
              <w:t>Ongoing poor health where reasonable adjustments threaten acquisition or demonstration of standards of profession (e.g. ability to satisfactorily complete placements, ability to work in teams,</w:t>
            </w:r>
            <w:r>
              <w:rPr>
                <w:sz w:val="24"/>
                <w:szCs w:val="24"/>
              </w:rPr>
              <w:t xml:space="preserve"> </w:t>
            </w:r>
            <w:r w:rsidRPr="007F229D">
              <w:rPr>
                <w:sz w:val="24"/>
                <w:szCs w:val="24"/>
              </w:rPr>
              <w:t>ability to communicate, ability to reflect of practise and learning)</w:t>
            </w:r>
          </w:p>
          <w:p w14:paraId="6E7A5E39" w14:textId="77777777" w:rsidR="005A4642" w:rsidRPr="007F229D" w:rsidRDefault="005A4642" w:rsidP="00803D66">
            <w:pPr>
              <w:pStyle w:val="TableParagraph"/>
              <w:ind w:left="108" w:right="25"/>
              <w:rPr>
                <w:sz w:val="24"/>
                <w:szCs w:val="24"/>
              </w:rPr>
            </w:pPr>
            <w:r w:rsidRPr="007F229D">
              <w:rPr>
                <w:sz w:val="24"/>
                <w:szCs w:val="24"/>
              </w:rPr>
              <w:t>Termination of placement by the provider or by the University</w:t>
            </w:r>
          </w:p>
        </w:tc>
      </w:tr>
    </w:tbl>
    <w:p w14:paraId="58835FC3" w14:textId="77777777" w:rsidR="005A4642" w:rsidRPr="007F229D" w:rsidRDefault="005A4642" w:rsidP="00803D66">
      <w:pPr>
        <w:pStyle w:val="BodyText"/>
        <w:ind w:right="25"/>
        <w:jc w:val="both"/>
        <w:rPr>
          <w:b/>
          <w:sz w:val="24"/>
          <w:szCs w:val="24"/>
        </w:rPr>
      </w:pPr>
    </w:p>
    <w:p w14:paraId="32E04764" w14:textId="77777777" w:rsidR="005A4642" w:rsidRDefault="005A4642" w:rsidP="00803D66">
      <w:pPr>
        <w:pStyle w:val="Heading1"/>
        <w:ind w:right="25"/>
        <w:jc w:val="both"/>
      </w:pPr>
    </w:p>
    <w:p w14:paraId="156E20AF" w14:textId="77777777" w:rsidR="005A4642" w:rsidRDefault="005A4642" w:rsidP="00803D66">
      <w:pPr>
        <w:pStyle w:val="Heading1"/>
        <w:ind w:right="25"/>
        <w:jc w:val="both"/>
      </w:pPr>
    </w:p>
    <w:p w14:paraId="62EF6174" w14:textId="77777777" w:rsidR="00582D51" w:rsidRDefault="00582D51" w:rsidP="00803D66">
      <w:pPr>
        <w:pStyle w:val="Heading1"/>
        <w:ind w:right="25"/>
        <w:jc w:val="both"/>
      </w:pPr>
    </w:p>
    <w:p w14:paraId="5E3D002C" w14:textId="77777777" w:rsidR="00803D66" w:rsidRDefault="00803D66">
      <w:pPr>
        <w:rPr>
          <w:b/>
          <w:bCs/>
          <w:sz w:val="24"/>
          <w:szCs w:val="24"/>
        </w:rPr>
      </w:pPr>
      <w:r>
        <w:br w:type="page"/>
      </w:r>
    </w:p>
    <w:p w14:paraId="1DA05316" w14:textId="21F20F2D" w:rsidR="00085343" w:rsidRPr="00803D66" w:rsidRDefault="00085343" w:rsidP="00803D66">
      <w:pPr>
        <w:pStyle w:val="Heading1"/>
        <w:ind w:right="451"/>
        <w:jc w:val="both"/>
        <w:rPr>
          <w:u w:val="single"/>
        </w:rPr>
      </w:pPr>
      <w:r w:rsidRPr="00803D66">
        <w:rPr>
          <w:u w:val="single"/>
        </w:rPr>
        <w:lastRenderedPageBreak/>
        <w:t>Appendix 2: Student meeting protocol</w:t>
      </w:r>
    </w:p>
    <w:p w14:paraId="2AA04125" w14:textId="77777777" w:rsidR="00085343" w:rsidRPr="007F229D" w:rsidRDefault="00085343" w:rsidP="00803D66">
      <w:pPr>
        <w:pStyle w:val="BodyText"/>
        <w:ind w:right="451"/>
        <w:jc w:val="both"/>
        <w:rPr>
          <w:b/>
          <w:sz w:val="24"/>
          <w:szCs w:val="24"/>
        </w:rPr>
      </w:pPr>
    </w:p>
    <w:p w14:paraId="60EFED39" w14:textId="77777777" w:rsidR="00085343" w:rsidRPr="007F229D" w:rsidRDefault="00085343" w:rsidP="00803D66">
      <w:pPr>
        <w:pStyle w:val="Heading2"/>
        <w:ind w:right="451"/>
        <w:jc w:val="both"/>
        <w:rPr>
          <w:sz w:val="24"/>
          <w:szCs w:val="24"/>
        </w:rPr>
      </w:pPr>
      <w:r w:rsidRPr="007F229D">
        <w:rPr>
          <w:sz w:val="24"/>
          <w:szCs w:val="24"/>
        </w:rPr>
        <w:t>Student meetings</w:t>
      </w:r>
    </w:p>
    <w:p w14:paraId="6F6C9A2B" w14:textId="77777777" w:rsidR="00085343" w:rsidRDefault="00085343" w:rsidP="00803D66">
      <w:pPr>
        <w:pStyle w:val="BodyText"/>
        <w:ind w:left="316" w:right="451"/>
        <w:jc w:val="both"/>
        <w:rPr>
          <w:sz w:val="24"/>
          <w:szCs w:val="24"/>
        </w:rPr>
      </w:pPr>
    </w:p>
    <w:p w14:paraId="34634421" w14:textId="77777777" w:rsidR="00085343" w:rsidRPr="007F229D" w:rsidRDefault="00085343" w:rsidP="00803D66">
      <w:pPr>
        <w:pStyle w:val="BodyText"/>
        <w:ind w:left="316" w:right="451"/>
        <w:jc w:val="both"/>
        <w:rPr>
          <w:sz w:val="24"/>
          <w:szCs w:val="24"/>
        </w:rPr>
      </w:pPr>
      <w:r w:rsidRPr="007F229D">
        <w:rPr>
          <w:sz w:val="24"/>
          <w:szCs w:val="24"/>
        </w:rPr>
        <w:t xml:space="preserve">This protocol is applicable to any meetings with students under the fitness to practise procedure, including </w:t>
      </w:r>
      <w:r>
        <w:rPr>
          <w:sz w:val="24"/>
          <w:szCs w:val="24"/>
        </w:rPr>
        <w:t>s</w:t>
      </w:r>
      <w:r w:rsidRPr="007F229D">
        <w:rPr>
          <w:sz w:val="24"/>
          <w:szCs w:val="24"/>
        </w:rPr>
        <w:t xml:space="preserve">tage 1, </w:t>
      </w:r>
      <w:proofErr w:type="gramStart"/>
      <w:r w:rsidRPr="007F229D">
        <w:rPr>
          <w:sz w:val="24"/>
          <w:szCs w:val="24"/>
        </w:rPr>
        <w:t>assessment</w:t>
      </w:r>
      <w:proofErr w:type="gramEnd"/>
      <w:r w:rsidRPr="007F229D">
        <w:rPr>
          <w:sz w:val="24"/>
          <w:szCs w:val="24"/>
        </w:rPr>
        <w:t xml:space="preserve"> and investigations. Please note the separate protocols for Investigating Officers.</w:t>
      </w:r>
    </w:p>
    <w:p w14:paraId="5F397E07" w14:textId="77777777" w:rsidR="00085343" w:rsidRPr="007F229D" w:rsidRDefault="00085343" w:rsidP="00803D66">
      <w:pPr>
        <w:pStyle w:val="BodyText"/>
        <w:ind w:right="451"/>
        <w:jc w:val="both"/>
        <w:rPr>
          <w:sz w:val="24"/>
          <w:szCs w:val="24"/>
        </w:rPr>
      </w:pPr>
    </w:p>
    <w:p w14:paraId="3BA4BCCB" w14:textId="77777777" w:rsidR="00085343" w:rsidRPr="007F229D" w:rsidRDefault="00085343" w:rsidP="00803D66">
      <w:pPr>
        <w:pStyle w:val="BodyText"/>
        <w:ind w:left="316" w:right="451"/>
        <w:jc w:val="both"/>
        <w:rPr>
          <w:sz w:val="24"/>
          <w:szCs w:val="24"/>
        </w:rPr>
      </w:pPr>
      <w:r w:rsidRPr="007F229D">
        <w:rPr>
          <w:sz w:val="24"/>
          <w:szCs w:val="24"/>
        </w:rPr>
        <w:t>Meetings with students should not be unduly formal and should follow the principles of natural justice.</w:t>
      </w:r>
    </w:p>
    <w:p w14:paraId="39EB80F4" w14:textId="77777777" w:rsidR="00085343" w:rsidRPr="007F229D" w:rsidRDefault="00085343" w:rsidP="00803D66">
      <w:pPr>
        <w:pStyle w:val="BodyText"/>
        <w:ind w:right="451"/>
        <w:jc w:val="both"/>
        <w:rPr>
          <w:sz w:val="24"/>
          <w:szCs w:val="24"/>
        </w:rPr>
      </w:pPr>
    </w:p>
    <w:p w14:paraId="1ABED5E1" w14:textId="77777777" w:rsidR="00085343" w:rsidRPr="007F229D" w:rsidRDefault="00085343" w:rsidP="00803D66">
      <w:pPr>
        <w:pStyle w:val="Heading2"/>
        <w:ind w:right="451"/>
        <w:jc w:val="both"/>
        <w:rPr>
          <w:sz w:val="24"/>
          <w:szCs w:val="24"/>
        </w:rPr>
      </w:pPr>
      <w:r w:rsidRPr="007F229D">
        <w:rPr>
          <w:sz w:val="24"/>
          <w:szCs w:val="24"/>
        </w:rPr>
        <w:t>Prior to any meeting</w:t>
      </w:r>
    </w:p>
    <w:p w14:paraId="261FC5EC" w14:textId="77777777" w:rsidR="00085343" w:rsidRPr="007F229D" w:rsidRDefault="00085343" w:rsidP="00803D66">
      <w:pPr>
        <w:pStyle w:val="BodyText"/>
        <w:ind w:right="451"/>
        <w:jc w:val="both"/>
        <w:rPr>
          <w:b/>
          <w:sz w:val="24"/>
          <w:szCs w:val="24"/>
        </w:rPr>
      </w:pPr>
    </w:p>
    <w:p w14:paraId="2BF8B684" w14:textId="77777777" w:rsidR="00085343" w:rsidRPr="007F229D" w:rsidRDefault="00085343" w:rsidP="00803D66">
      <w:pPr>
        <w:pStyle w:val="BodyText"/>
        <w:ind w:left="316" w:right="451"/>
        <w:jc w:val="both"/>
        <w:rPr>
          <w:sz w:val="24"/>
          <w:szCs w:val="24"/>
        </w:rPr>
      </w:pPr>
      <w:r w:rsidRPr="007F229D">
        <w:rPr>
          <w:sz w:val="24"/>
          <w:szCs w:val="24"/>
        </w:rPr>
        <w:t>It is good practice to inform students at the earliest opportunity of any concerns that may impact on their fitness to practise. Providing students with details of the concerns and the evidence supporting those concerns will allow the student the opportunity to respond more effectively and is a key principle of natural justice.</w:t>
      </w:r>
    </w:p>
    <w:p w14:paraId="7F7EC03D" w14:textId="77777777" w:rsidR="00085343" w:rsidRPr="007F229D" w:rsidRDefault="00085343" w:rsidP="00803D66">
      <w:pPr>
        <w:pStyle w:val="BodyText"/>
        <w:ind w:right="451"/>
        <w:jc w:val="both"/>
        <w:rPr>
          <w:sz w:val="24"/>
          <w:szCs w:val="24"/>
        </w:rPr>
      </w:pPr>
    </w:p>
    <w:p w14:paraId="3CA1DFA4" w14:textId="77777777" w:rsidR="00085343" w:rsidRPr="007F229D" w:rsidRDefault="00085343" w:rsidP="00803D66">
      <w:pPr>
        <w:pStyle w:val="BodyText"/>
        <w:ind w:left="316" w:right="451"/>
        <w:jc w:val="both"/>
        <w:rPr>
          <w:sz w:val="24"/>
          <w:szCs w:val="24"/>
        </w:rPr>
      </w:pPr>
      <w:r w:rsidRPr="007F229D">
        <w:rPr>
          <w:sz w:val="24"/>
          <w:szCs w:val="24"/>
        </w:rPr>
        <w:t>Students should be contacted by email or letter and provided with the following information:</w:t>
      </w:r>
    </w:p>
    <w:p w14:paraId="290D7D9B" w14:textId="77777777" w:rsidR="00085343" w:rsidRPr="007F229D" w:rsidRDefault="00085343" w:rsidP="00803D66">
      <w:pPr>
        <w:pStyle w:val="BodyText"/>
        <w:ind w:right="451"/>
        <w:jc w:val="both"/>
        <w:rPr>
          <w:sz w:val="24"/>
          <w:szCs w:val="24"/>
        </w:rPr>
      </w:pPr>
    </w:p>
    <w:p w14:paraId="059873C9" w14:textId="77777777" w:rsidR="00085343" w:rsidRPr="007F229D" w:rsidRDefault="00085343" w:rsidP="00803D66">
      <w:pPr>
        <w:pStyle w:val="ListParagraph"/>
        <w:numPr>
          <w:ilvl w:val="0"/>
          <w:numId w:val="4"/>
        </w:numPr>
        <w:tabs>
          <w:tab w:val="left" w:pos="1036"/>
          <w:tab w:val="left" w:pos="1037"/>
        </w:tabs>
        <w:ind w:right="451" w:hanging="361"/>
        <w:jc w:val="both"/>
        <w:rPr>
          <w:sz w:val="24"/>
          <w:szCs w:val="24"/>
        </w:rPr>
      </w:pPr>
      <w:r w:rsidRPr="007F229D">
        <w:rPr>
          <w:sz w:val="24"/>
          <w:szCs w:val="24"/>
        </w:rPr>
        <w:t>The meeting details (e.g. date, time, location, persons attending etc);</w:t>
      </w:r>
    </w:p>
    <w:p w14:paraId="449E9CA4" w14:textId="77777777" w:rsidR="00085343" w:rsidRPr="007F229D" w:rsidRDefault="00085343" w:rsidP="00803D66">
      <w:pPr>
        <w:pStyle w:val="ListParagraph"/>
        <w:numPr>
          <w:ilvl w:val="0"/>
          <w:numId w:val="4"/>
        </w:numPr>
        <w:tabs>
          <w:tab w:val="left" w:pos="1036"/>
          <w:tab w:val="left" w:pos="1037"/>
        </w:tabs>
        <w:ind w:right="451"/>
        <w:jc w:val="both"/>
        <w:rPr>
          <w:sz w:val="24"/>
          <w:szCs w:val="24"/>
        </w:rPr>
      </w:pPr>
      <w:r w:rsidRPr="007F229D">
        <w:rPr>
          <w:sz w:val="24"/>
          <w:szCs w:val="24"/>
        </w:rPr>
        <w:t>The purpose of the meeting (the details of the concerns to be discussed and any evidence available);</w:t>
      </w:r>
    </w:p>
    <w:p w14:paraId="13EC2961" w14:textId="77777777" w:rsidR="00085343" w:rsidRPr="007F229D" w:rsidRDefault="00085343" w:rsidP="00803D66">
      <w:pPr>
        <w:pStyle w:val="ListParagraph"/>
        <w:numPr>
          <w:ilvl w:val="0"/>
          <w:numId w:val="4"/>
        </w:numPr>
        <w:tabs>
          <w:tab w:val="left" w:pos="1036"/>
          <w:tab w:val="left" w:pos="1037"/>
        </w:tabs>
        <w:ind w:right="451"/>
        <w:jc w:val="both"/>
        <w:rPr>
          <w:sz w:val="24"/>
          <w:szCs w:val="24"/>
        </w:rPr>
      </w:pPr>
      <w:r w:rsidRPr="007F229D">
        <w:rPr>
          <w:sz w:val="24"/>
          <w:szCs w:val="24"/>
        </w:rPr>
        <w:t xml:space="preserve">The remit of the meeting e.g. supportive meeting under Stage 1 of the Fitness to </w:t>
      </w:r>
      <w:proofErr w:type="spellStart"/>
      <w:r w:rsidRPr="007F229D">
        <w:rPr>
          <w:sz w:val="24"/>
          <w:szCs w:val="24"/>
        </w:rPr>
        <w:t>Practise</w:t>
      </w:r>
      <w:proofErr w:type="spellEnd"/>
      <w:r w:rsidRPr="007F229D">
        <w:rPr>
          <w:sz w:val="24"/>
          <w:szCs w:val="24"/>
        </w:rPr>
        <w:t xml:space="preserve"> procedures or to investigate and assess the concerns to establish the facts of the case/procedure to </w:t>
      </w:r>
      <w:proofErr w:type="gramStart"/>
      <w:r w:rsidRPr="007F229D">
        <w:rPr>
          <w:sz w:val="24"/>
          <w:szCs w:val="24"/>
        </w:rPr>
        <w:t>follow;</w:t>
      </w:r>
      <w:proofErr w:type="gramEnd"/>
    </w:p>
    <w:p w14:paraId="65FC33FF" w14:textId="77777777" w:rsidR="00085343" w:rsidRPr="007F229D" w:rsidRDefault="00085343" w:rsidP="00803D66">
      <w:pPr>
        <w:pStyle w:val="ListParagraph"/>
        <w:numPr>
          <w:ilvl w:val="0"/>
          <w:numId w:val="4"/>
        </w:numPr>
        <w:tabs>
          <w:tab w:val="left" w:pos="1036"/>
          <w:tab w:val="left" w:pos="1037"/>
        </w:tabs>
        <w:ind w:right="451"/>
        <w:jc w:val="both"/>
        <w:rPr>
          <w:sz w:val="24"/>
          <w:szCs w:val="24"/>
        </w:rPr>
      </w:pPr>
      <w:r w:rsidRPr="007F229D">
        <w:rPr>
          <w:sz w:val="24"/>
          <w:szCs w:val="24"/>
        </w:rPr>
        <w:t>The student will be advised of their right to be accompanied by a friend and referred to the Definition of a Friend Policy; and</w:t>
      </w:r>
    </w:p>
    <w:p w14:paraId="17639B99" w14:textId="77777777" w:rsidR="00085343" w:rsidRPr="007F229D" w:rsidRDefault="00085343" w:rsidP="00803D66">
      <w:pPr>
        <w:pStyle w:val="ListParagraph"/>
        <w:numPr>
          <w:ilvl w:val="0"/>
          <w:numId w:val="4"/>
        </w:numPr>
        <w:tabs>
          <w:tab w:val="left" w:pos="1036"/>
          <w:tab w:val="left" w:pos="1037"/>
        </w:tabs>
        <w:ind w:right="451"/>
        <w:jc w:val="both"/>
        <w:rPr>
          <w:sz w:val="24"/>
          <w:szCs w:val="24"/>
        </w:rPr>
      </w:pPr>
      <w:r w:rsidRPr="007F229D">
        <w:rPr>
          <w:sz w:val="24"/>
          <w:szCs w:val="24"/>
        </w:rPr>
        <w:t>The student will be advised of the support and advice services available e.g. John Moores Students Union and Student Advice and Wellbeing.</w:t>
      </w:r>
    </w:p>
    <w:p w14:paraId="63550DE1" w14:textId="77777777" w:rsidR="00085343" w:rsidRPr="007F229D" w:rsidRDefault="00085343" w:rsidP="00803D66">
      <w:pPr>
        <w:pStyle w:val="BodyText"/>
        <w:ind w:right="451"/>
        <w:jc w:val="both"/>
        <w:rPr>
          <w:sz w:val="24"/>
          <w:szCs w:val="24"/>
        </w:rPr>
      </w:pPr>
    </w:p>
    <w:p w14:paraId="51024DA6" w14:textId="77777777" w:rsidR="00085343" w:rsidRPr="007F229D" w:rsidRDefault="00085343" w:rsidP="00803D66">
      <w:pPr>
        <w:pStyle w:val="BodyText"/>
        <w:ind w:left="316" w:right="451"/>
        <w:jc w:val="both"/>
        <w:rPr>
          <w:sz w:val="24"/>
          <w:szCs w:val="24"/>
        </w:rPr>
      </w:pPr>
      <w:r w:rsidRPr="007F229D">
        <w:rPr>
          <w:sz w:val="24"/>
          <w:szCs w:val="24"/>
        </w:rPr>
        <w:t>Staff should prepare for such meetings to ensure a suitable location and that they are clear on what information they are presenting. Where possible, staff should consider suitable questions that may be asked during the meeting. Where possible, staff should request a note taker to provide a summary of the meeting.</w:t>
      </w:r>
    </w:p>
    <w:p w14:paraId="6069BC22" w14:textId="77777777" w:rsidR="00085343" w:rsidRPr="007F229D" w:rsidRDefault="00085343" w:rsidP="00803D66">
      <w:pPr>
        <w:pStyle w:val="BodyText"/>
        <w:ind w:right="451"/>
        <w:jc w:val="both"/>
        <w:rPr>
          <w:sz w:val="24"/>
          <w:szCs w:val="24"/>
        </w:rPr>
      </w:pPr>
    </w:p>
    <w:p w14:paraId="53635498" w14:textId="77777777" w:rsidR="00085343" w:rsidRPr="007F229D" w:rsidRDefault="00085343" w:rsidP="00803D66">
      <w:pPr>
        <w:pStyle w:val="Heading2"/>
        <w:ind w:right="451"/>
        <w:jc w:val="both"/>
        <w:rPr>
          <w:sz w:val="24"/>
          <w:szCs w:val="24"/>
        </w:rPr>
      </w:pPr>
      <w:r w:rsidRPr="007F229D">
        <w:rPr>
          <w:sz w:val="24"/>
          <w:szCs w:val="24"/>
        </w:rPr>
        <w:t xml:space="preserve">During the </w:t>
      </w:r>
      <w:r>
        <w:rPr>
          <w:sz w:val="24"/>
          <w:szCs w:val="24"/>
        </w:rPr>
        <w:t>m</w:t>
      </w:r>
      <w:r w:rsidRPr="007F229D">
        <w:rPr>
          <w:sz w:val="24"/>
          <w:szCs w:val="24"/>
        </w:rPr>
        <w:t>eeting</w:t>
      </w:r>
    </w:p>
    <w:p w14:paraId="24B128CE" w14:textId="77777777" w:rsidR="00085343" w:rsidRPr="007F229D" w:rsidRDefault="00085343" w:rsidP="00803D66">
      <w:pPr>
        <w:pStyle w:val="BodyText"/>
        <w:ind w:right="451"/>
        <w:jc w:val="both"/>
        <w:rPr>
          <w:b/>
          <w:sz w:val="24"/>
          <w:szCs w:val="24"/>
        </w:rPr>
      </w:pPr>
    </w:p>
    <w:p w14:paraId="3B773BA8" w14:textId="77777777" w:rsidR="00085343" w:rsidRPr="007F229D" w:rsidRDefault="00085343" w:rsidP="00803D66">
      <w:pPr>
        <w:pStyle w:val="ListParagraph"/>
        <w:numPr>
          <w:ilvl w:val="0"/>
          <w:numId w:val="4"/>
        </w:numPr>
        <w:tabs>
          <w:tab w:val="left" w:pos="1036"/>
          <w:tab w:val="left" w:pos="1037"/>
        </w:tabs>
        <w:ind w:right="451"/>
        <w:jc w:val="both"/>
        <w:rPr>
          <w:sz w:val="24"/>
          <w:szCs w:val="24"/>
        </w:rPr>
      </w:pPr>
      <w:r w:rsidRPr="007F229D">
        <w:rPr>
          <w:sz w:val="24"/>
          <w:szCs w:val="24"/>
        </w:rPr>
        <w:t>The meeting should not be unduly formal and the information contained in the notification letter should be reiterated e.g. the purpose and remit of the meeting.</w:t>
      </w:r>
    </w:p>
    <w:p w14:paraId="6838672F" w14:textId="77777777" w:rsidR="00085343" w:rsidRPr="007F229D" w:rsidRDefault="00085343" w:rsidP="00803D66">
      <w:pPr>
        <w:pStyle w:val="ListParagraph"/>
        <w:numPr>
          <w:ilvl w:val="0"/>
          <w:numId w:val="4"/>
        </w:numPr>
        <w:tabs>
          <w:tab w:val="left" w:pos="1036"/>
          <w:tab w:val="left" w:pos="1037"/>
        </w:tabs>
        <w:ind w:right="451" w:hanging="361"/>
        <w:jc w:val="both"/>
        <w:rPr>
          <w:sz w:val="24"/>
          <w:szCs w:val="24"/>
        </w:rPr>
      </w:pPr>
      <w:r w:rsidRPr="007F229D">
        <w:rPr>
          <w:sz w:val="24"/>
          <w:szCs w:val="24"/>
        </w:rPr>
        <w:t>Students should be allowed to present information and respond to the concerns raised.</w:t>
      </w:r>
    </w:p>
    <w:p w14:paraId="56DB5708" w14:textId="77777777" w:rsidR="00085343" w:rsidRPr="007F229D" w:rsidRDefault="00085343" w:rsidP="00803D66">
      <w:pPr>
        <w:pStyle w:val="ListParagraph"/>
        <w:numPr>
          <w:ilvl w:val="0"/>
          <w:numId w:val="4"/>
        </w:numPr>
        <w:tabs>
          <w:tab w:val="left" w:pos="1036"/>
          <w:tab w:val="left" w:pos="1037"/>
        </w:tabs>
        <w:ind w:right="451"/>
        <w:jc w:val="both"/>
        <w:rPr>
          <w:sz w:val="24"/>
          <w:szCs w:val="24"/>
        </w:rPr>
      </w:pPr>
      <w:r w:rsidRPr="007F229D">
        <w:rPr>
          <w:sz w:val="24"/>
          <w:szCs w:val="24"/>
        </w:rPr>
        <w:t>Staff and students should ask any questions they may have about the matter or the process.</w:t>
      </w:r>
    </w:p>
    <w:p w14:paraId="37A6A965" w14:textId="77777777" w:rsidR="00085343" w:rsidRPr="007F229D" w:rsidRDefault="00085343" w:rsidP="00803D66">
      <w:pPr>
        <w:pStyle w:val="ListParagraph"/>
        <w:numPr>
          <w:ilvl w:val="0"/>
          <w:numId w:val="4"/>
        </w:numPr>
        <w:tabs>
          <w:tab w:val="left" w:pos="1036"/>
          <w:tab w:val="left" w:pos="1037"/>
        </w:tabs>
        <w:ind w:right="451" w:hanging="361"/>
        <w:jc w:val="both"/>
        <w:rPr>
          <w:sz w:val="24"/>
          <w:szCs w:val="24"/>
        </w:rPr>
      </w:pPr>
      <w:r w:rsidRPr="007F229D">
        <w:rPr>
          <w:sz w:val="24"/>
          <w:szCs w:val="24"/>
        </w:rPr>
        <w:t>Any further action or measurements for improvement are discussed.</w:t>
      </w:r>
    </w:p>
    <w:p w14:paraId="0FBD5937" w14:textId="77777777" w:rsidR="00085343" w:rsidRPr="007F229D" w:rsidRDefault="00085343" w:rsidP="00803D66">
      <w:pPr>
        <w:pStyle w:val="ListParagraph"/>
        <w:numPr>
          <w:ilvl w:val="0"/>
          <w:numId w:val="4"/>
        </w:numPr>
        <w:tabs>
          <w:tab w:val="left" w:pos="1036"/>
          <w:tab w:val="left" w:pos="1037"/>
        </w:tabs>
        <w:ind w:right="451" w:hanging="361"/>
        <w:jc w:val="both"/>
        <w:rPr>
          <w:sz w:val="24"/>
          <w:szCs w:val="24"/>
        </w:rPr>
      </w:pPr>
      <w:r w:rsidRPr="007F229D">
        <w:rPr>
          <w:sz w:val="24"/>
          <w:szCs w:val="24"/>
        </w:rPr>
        <w:t>Staff should explain the next steps and if any further action is required.</w:t>
      </w:r>
    </w:p>
    <w:p w14:paraId="401DFDC3" w14:textId="1FD2752A" w:rsidR="00085343" w:rsidRPr="00803D66" w:rsidRDefault="00085343" w:rsidP="00803D66">
      <w:pPr>
        <w:pStyle w:val="ListParagraph"/>
        <w:numPr>
          <w:ilvl w:val="0"/>
          <w:numId w:val="4"/>
        </w:numPr>
        <w:tabs>
          <w:tab w:val="left" w:pos="1036"/>
          <w:tab w:val="left" w:pos="1037"/>
        </w:tabs>
        <w:ind w:right="451" w:hanging="361"/>
        <w:jc w:val="both"/>
        <w:rPr>
          <w:sz w:val="24"/>
          <w:szCs w:val="24"/>
        </w:rPr>
      </w:pPr>
      <w:r w:rsidRPr="007F229D">
        <w:rPr>
          <w:sz w:val="24"/>
          <w:szCs w:val="24"/>
        </w:rPr>
        <w:t xml:space="preserve">Students should be advised of the </w:t>
      </w:r>
      <w:r w:rsidR="00B27F75">
        <w:rPr>
          <w:sz w:val="24"/>
          <w:szCs w:val="24"/>
        </w:rPr>
        <w:t>services offered by Student Advice and Wellbeing.</w:t>
      </w:r>
    </w:p>
    <w:p w14:paraId="6E139CE6" w14:textId="4DA4A36A" w:rsidR="00085343" w:rsidRPr="007F229D" w:rsidRDefault="00085343" w:rsidP="00803D66">
      <w:pPr>
        <w:pStyle w:val="Heading2"/>
        <w:ind w:right="451"/>
        <w:jc w:val="both"/>
        <w:rPr>
          <w:sz w:val="24"/>
          <w:szCs w:val="24"/>
        </w:rPr>
      </w:pPr>
      <w:r w:rsidRPr="007F229D">
        <w:rPr>
          <w:sz w:val="24"/>
          <w:szCs w:val="24"/>
        </w:rPr>
        <w:lastRenderedPageBreak/>
        <w:t xml:space="preserve">After the </w:t>
      </w:r>
      <w:r>
        <w:rPr>
          <w:sz w:val="24"/>
          <w:szCs w:val="24"/>
        </w:rPr>
        <w:t>m</w:t>
      </w:r>
      <w:r w:rsidRPr="007F229D">
        <w:rPr>
          <w:sz w:val="24"/>
          <w:szCs w:val="24"/>
        </w:rPr>
        <w:t>eeting</w:t>
      </w:r>
    </w:p>
    <w:p w14:paraId="01770484" w14:textId="77777777" w:rsidR="00085343" w:rsidRPr="007F229D" w:rsidRDefault="00085343" w:rsidP="00803D66">
      <w:pPr>
        <w:pStyle w:val="BodyText"/>
        <w:ind w:right="451"/>
        <w:jc w:val="both"/>
        <w:rPr>
          <w:b/>
          <w:sz w:val="24"/>
          <w:szCs w:val="24"/>
        </w:rPr>
      </w:pPr>
    </w:p>
    <w:p w14:paraId="4DF4F13A" w14:textId="77777777" w:rsidR="00085343" w:rsidRPr="007F229D" w:rsidRDefault="00085343" w:rsidP="00803D66">
      <w:pPr>
        <w:pStyle w:val="BodyText"/>
        <w:ind w:left="316" w:right="451"/>
        <w:jc w:val="both"/>
        <w:rPr>
          <w:sz w:val="24"/>
          <w:szCs w:val="24"/>
        </w:rPr>
      </w:pPr>
      <w:r w:rsidRPr="007F229D">
        <w:rPr>
          <w:sz w:val="24"/>
          <w:szCs w:val="24"/>
        </w:rPr>
        <w:t>A summary of the meeting should be taken along with a record of any Action Plan, deadlines and any further action required. This can be either as a follow-up email to the student or a separate meeting note record.</w:t>
      </w:r>
      <w:r>
        <w:rPr>
          <w:sz w:val="24"/>
          <w:szCs w:val="24"/>
        </w:rPr>
        <w:t xml:space="preserve"> </w:t>
      </w:r>
    </w:p>
    <w:p w14:paraId="48D71D88" w14:textId="77777777" w:rsidR="00085343" w:rsidRPr="007F229D" w:rsidRDefault="00085343" w:rsidP="00803D66">
      <w:pPr>
        <w:pStyle w:val="BodyText"/>
        <w:ind w:right="451"/>
        <w:jc w:val="both"/>
        <w:rPr>
          <w:sz w:val="24"/>
          <w:szCs w:val="24"/>
        </w:rPr>
      </w:pPr>
    </w:p>
    <w:p w14:paraId="7F94B914" w14:textId="77777777" w:rsidR="00085343" w:rsidRPr="007F229D" w:rsidRDefault="00085343" w:rsidP="00803D66">
      <w:pPr>
        <w:pStyle w:val="BodyText"/>
        <w:ind w:left="316" w:right="451"/>
        <w:jc w:val="both"/>
        <w:rPr>
          <w:sz w:val="24"/>
          <w:szCs w:val="24"/>
        </w:rPr>
      </w:pPr>
      <w:r w:rsidRPr="007F229D">
        <w:rPr>
          <w:sz w:val="24"/>
          <w:szCs w:val="24"/>
        </w:rPr>
        <w:t>The student should be provided with a follow-up email or letter confirming the details of the meeting, a summary of discussion and a summary of any further action.</w:t>
      </w:r>
    </w:p>
    <w:p w14:paraId="078D29D5" w14:textId="77777777" w:rsidR="00085343" w:rsidRDefault="00085343" w:rsidP="00803D66">
      <w:pPr>
        <w:pStyle w:val="BodyText"/>
        <w:ind w:left="316" w:right="451"/>
        <w:jc w:val="both"/>
        <w:rPr>
          <w:sz w:val="24"/>
          <w:szCs w:val="24"/>
        </w:rPr>
      </w:pPr>
    </w:p>
    <w:p w14:paraId="4D8A83B4" w14:textId="77777777" w:rsidR="00085343" w:rsidRPr="007F229D" w:rsidRDefault="00085343" w:rsidP="00803D66">
      <w:pPr>
        <w:pStyle w:val="BodyText"/>
        <w:ind w:left="316" w:right="451"/>
        <w:jc w:val="both"/>
        <w:rPr>
          <w:sz w:val="24"/>
          <w:szCs w:val="24"/>
        </w:rPr>
      </w:pPr>
      <w:r w:rsidRPr="007F229D">
        <w:rPr>
          <w:sz w:val="24"/>
          <w:szCs w:val="24"/>
        </w:rPr>
        <w:t>If it is decided that the student should be set supportive improvement measures in an Action Plan, this should be provided to the student and be clear, proportionate, with realistic timeframes, and have clear and demonstrable outcomes. Students should be made aware that the concerns may be escalated if there is no improvement or there are further concerns.</w:t>
      </w:r>
      <w:r>
        <w:rPr>
          <w:sz w:val="24"/>
          <w:szCs w:val="24"/>
        </w:rPr>
        <w:t xml:space="preserve"> Action Plans should be stored in the relevant place in the Student Record System.</w:t>
      </w:r>
    </w:p>
    <w:p w14:paraId="55EB7A7D" w14:textId="77777777" w:rsidR="00085343" w:rsidRPr="007F229D" w:rsidRDefault="00085343" w:rsidP="00803D66">
      <w:pPr>
        <w:pStyle w:val="BodyText"/>
        <w:ind w:left="316" w:right="451"/>
        <w:jc w:val="both"/>
        <w:rPr>
          <w:sz w:val="24"/>
          <w:szCs w:val="24"/>
        </w:rPr>
      </w:pPr>
    </w:p>
    <w:p w14:paraId="45C6EF0B" w14:textId="77777777" w:rsidR="00085343" w:rsidRDefault="00085343" w:rsidP="00803D66">
      <w:pPr>
        <w:ind w:right="451"/>
        <w:jc w:val="both"/>
        <w:rPr>
          <w:sz w:val="24"/>
          <w:szCs w:val="24"/>
        </w:rPr>
      </w:pPr>
      <w:r>
        <w:rPr>
          <w:b/>
          <w:bCs/>
        </w:rPr>
        <w:br w:type="page"/>
      </w:r>
    </w:p>
    <w:p w14:paraId="55F18DE3" w14:textId="2DB42BAA" w:rsidR="00085343" w:rsidRPr="00803D66" w:rsidRDefault="00085343" w:rsidP="00803D66">
      <w:pPr>
        <w:pStyle w:val="Heading1"/>
        <w:ind w:left="0" w:right="451"/>
        <w:jc w:val="both"/>
        <w:rPr>
          <w:u w:val="single"/>
        </w:rPr>
      </w:pPr>
      <w:r w:rsidRPr="00803D66">
        <w:rPr>
          <w:u w:val="single"/>
        </w:rPr>
        <w:lastRenderedPageBreak/>
        <w:t>Appendix 3: Investigating Officer Protocol</w:t>
      </w:r>
    </w:p>
    <w:p w14:paraId="2EDD0FE3" w14:textId="77777777" w:rsidR="00085343" w:rsidRPr="000A5A54" w:rsidRDefault="00085343" w:rsidP="00803D66">
      <w:pPr>
        <w:pStyle w:val="Heading1"/>
        <w:ind w:right="451"/>
        <w:jc w:val="both"/>
      </w:pPr>
    </w:p>
    <w:p w14:paraId="71B749CF" w14:textId="77777777" w:rsidR="00085343" w:rsidRPr="000A5A54" w:rsidRDefault="00085343" w:rsidP="00803D66">
      <w:pPr>
        <w:tabs>
          <w:tab w:val="left" w:pos="1227"/>
        </w:tabs>
        <w:spacing w:before="92"/>
        <w:ind w:right="451"/>
        <w:jc w:val="both"/>
        <w:rPr>
          <w:b/>
          <w:sz w:val="24"/>
          <w:szCs w:val="24"/>
        </w:rPr>
      </w:pPr>
      <w:r w:rsidRPr="000A5A54">
        <w:rPr>
          <w:b/>
          <w:spacing w:val="-2"/>
          <w:sz w:val="24"/>
          <w:szCs w:val="24"/>
          <w:u w:val="single"/>
        </w:rPr>
        <w:t>Introduction</w:t>
      </w:r>
    </w:p>
    <w:p w14:paraId="1F977BF1" w14:textId="77777777" w:rsidR="00085343" w:rsidRPr="000A5A54" w:rsidRDefault="00085343" w:rsidP="00803D66">
      <w:pPr>
        <w:pStyle w:val="BodyText"/>
        <w:ind w:right="451"/>
        <w:jc w:val="both"/>
        <w:rPr>
          <w:b/>
          <w:sz w:val="24"/>
          <w:szCs w:val="24"/>
        </w:rPr>
      </w:pPr>
    </w:p>
    <w:p w14:paraId="117A9C34" w14:textId="77777777" w:rsidR="00085343" w:rsidRPr="000A5A54" w:rsidRDefault="00085343" w:rsidP="00803D66">
      <w:pPr>
        <w:tabs>
          <w:tab w:val="left" w:pos="1227"/>
        </w:tabs>
        <w:spacing w:before="92"/>
        <w:ind w:right="451"/>
        <w:jc w:val="both"/>
        <w:rPr>
          <w:sz w:val="24"/>
          <w:szCs w:val="24"/>
        </w:rPr>
      </w:pPr>
      <w:r w:rsidRPr="000A5A54">
        <w:rPr>
          <w:sz w:val="24"/>
          <w:szCs w:val="24"/>
        </w:rPr>
        <w:t>This investigation protocol is applicable to all formal student-related investigations. For example, where a Fitness to Practise investigation is particularly complex and/or contains serious allegations an</w:t>
      </w:r>
      <w:r w:rsidRPr="000A5A54">
        <w:rPr>
          <w:spacing w:val="-8"/>
          <w:sz w:val="24"/>
          <w:szCs w:val="24"/>
        </w:rPr>
        <w:t xml:space="preserve"> </w:t>
      </w:r>
      <w:r w:rsidRPr="000A5A54">
        <w:rPr>
          <w:sz w:val="24"/>
          <w:szCs w:val="24"/>
        </w:rPr>
        <w:t>independent,</w:t>
      </w:r>
      <w:r w:rsidRPr="000A5A54">
        <w:rPr>
          <w:spacing w:val="-8"/>
          <w:sz w:val="24"/>
          <w:szCs w:val="24"/>
        </w:rPr>
        <w:t xml:space="preserve"> </w:t>
      </w:r>
      <w:r w:rsidRPr="000A5A54">
        <w:rPr>
          <w:sz w:val="24"/>
          <w:szCs w:val="24"/>
        </w:rPr>
        <w:t>impartial</w:t>
      </w:r>
      <w:r w:rsidRPr="000A5A54">
        <w:rPr>
          <w:spacing w:val="-12"/>
          <w:sz w:val="24"/>
          <w:szCs w:val="24"/>
        </w:rPr>
        <w:t xml:space="preserve"> </w:t>
      </w:r>
      <w:r w:rsidRPr="000A5A54">
        <w:rPr>
          <w:sz w:val="24"/>
          <w:szCs w:val="24"/>
        </w:rPr>
        <w:t>Investigating Officer</w:t>
      </w:r>
      <w:r w:rsidRPr="000A5A54">
        <w:rPr>
          <w:spacing w:val="-17"/>
          <w:sz w:val="24"/>
          <w:szCs w:val="24"/>
        </w:rPr>
        <w:t xml:space="preserve"> </w:t>
      </w:r>
      <w:r w:rsidRPr="000A5A54">
        <w:rPr>
          <w:sz w:val="24"/>
          <w:szCs w:val="24"/>
        </w:rPr>
        <w:t>(IO)</w:t>
      </w:r>
      <w:r w:rsidRPr="000A5A54">
        <w:rPr>
          <w:spacing w:val="-17"/>
          <w:sz w:val="24"/>
          <w:szCs w:val="24"/>
        </w:rPr>
        <w:t xml:space="preserve"> </w:t>
      </w:r>
      <w:r w:rsidRPr="000A5A54">
        <w:rPr>
          <w:sz w:val="24"/>
          <w:szCs w:val="24"/>
        </w:rPr>
        <w:t>may</w:t>
      </w:r>
      <w:r w:rsidRPr="000A5A54">
        <w:rPr>
          <w:spacing w:val="-16"/>
          <w:sz w:val="24"/>
          <w:szCs w:val="24"/>
        </w:rPr>
        <w:t xml:space="preserve"> </w:t>
      </w:r>
      <w:r w:rsidRPr="000A5A54">
        <w:rPr>
          <w:sz w:val="24"/>
          <w:szCs w:val="24"/>
        </w:rPr>
        <w:t>be</w:t>
      </w:r>
      <w:r w:rsidRPr="000A5A54">
        <w:rPr>
          <w:spacing w:val="-13"/>
          <w:sz w:val="24"/>
          <w:szCs w:val="24"/>
        </w:rPr>
        <w:t xml:space="preserve"> </w:t>
      </w:r>
      <w:r w:rsidRPr="000A5A54">
        <w:rPr>
          <w:sz w:val="24"/>
          <w:szCs w:val="24"/>
        </w:rPr>
        <w:t>appointed</w:t>
      </w:r>
      <w:r w:rsidRPr="000A5A54">
        <w:rPr>
          <w:spacing w:val="-17"/>
          <w:sz w:val="24"/>
          <w:szCs w:val="24"/>
        </w:rPr>
        <w:t xml:space="preserve"> </w:t>
      </w:r>
      <w:r w:rsidRPr="000A5A54">
        <w:rPr>
          <w:sz w:val="24"/>
          <w:szCs w:val="24"/>
        </w:rPr>
        <w:t>to</w:t>
      </w:r>
      <w:r w:rsidRPr="000A5A54">
        <w:rPr>
          <w:spacing w:val="-14"/>
          <w:sz w:val="24"/>
          <w:szCs w:val="24"/>
        </w:rPr>
        <w:t xml:space="preserve"> </w:t>
      </w:r>
      <w:r w:rsidRPr="000A5A54">
        <w:rPr>
          <w:sz w:val="24"/>
          <w:szCs w:val="24"/>
        </w:rPr>
        <w:t>investigate</w:t>
      </w:r>
      <w:r w:rsidRPr="000A5A54">
        <w:rPr>
          <w:spacing w:val="-14"/>
          <w:sz w:val="24"/>
          <w:szCs w:val="24"/>
        </w:rPr>
        <w:t xml:space="preserve"> </w:t>
      </w:r>
      <w:r w:rsidRPr="000A5A54">
        <w:rPr>
          <w:sz w:val="24"/>
          <w:szCs w:val="24"/>
        </w:rPr>
        <w:t>the</w:t>
      </w:r>
      <w:r w:rsidRPr="000A5A54">
        <w:rPr>
          <w:spacing w:val="-14"/>
          <w:sz w:val="24"/>
          <w:szCs w:val="24"/>
        </w:rPr>
        <w:t xml:space="preserve"> </w:t>
      </w:r>
      <w:r w:rsidRPr="000A5A54">
        <w:rPr>
          <w:sz w:val="24"/>
          <w:szCs w:val="24"/>
        </w:rPr>
        <w:t>circumstances</w:t>
      </w:r>
      <w:r w:rsidRPr="000A5A54">
        <w:rPr>
          <w:spacing w:val="-17"/>
          <w:sz w:val="24"/>
          <w:szCs w:val="24"/>
        </w:rPr>
        <w:t xml:space="preserve"> </w:t>
      </w:r>
      <w:r w:rsidRPr="000A5A54">
        <w:rPr>
          <w:sz w:val="24"/>
          <w:szCs w:val="24"/>
        </w:rPr>
        <w:t>of</w:t>
      </w:r>
      <w:r w:rsidRPr="000A5A54">
        <w:rPr>
          <w:spacing w:val="-14"/>
          <w:sz w:val="24"/>
          <w:szCs w:val="24"/>
        </w:rPr>
        <w:t xml:space="preserve"> </w:t>
      </w:r>
      <w:r w:rsidRPr="000A5A54">
        <w:rPr>
          <w:sz w:val="24"/>
          <w:szCs w:val="24"/>
        </w:rPr>
        <w:t>the</w:t>
      </w:r>
      <w:r w:rsidRPr="000A5A54">
        <w:rPr>
          <w:spacing w:val="-17"/>
          <w:sz w:val="24"/>
          <w:szCs w:val="24"/>
        </w:rPr>
        <w:t xml:space="preserve"> </w:t>
      </w:r>
      <w:r w:rsidRPr="000A5A54">
        <w:rPr>
          <w:sz w:val="24"/>
          <w:szCs w:val="24"/>
        </w:rPr>
        <w:t>matter.</w:t>
      </w:r>
      <w:r w:rsidRPr="000A5A54">
        <w:rPr>
          <w:spacing w:val="-13"/>
          <w:sz w:val="24"/>
          <w:szCs w:val="24"/>
        </w:rPr>
        <w:t xml:space="preserve"> </w:t>
      </w:r>
      <w:r w:rsidRPr="000A5A54">
        <w:rPr>
          <w:sz w:val="24"/>
          <w:szCs w:val="24"/>
        </w:rPr>
        <w:t>The decision</w:t>
      </w:r>
      <w:r w:rsidRPr="000A5A54">
        <w:rPr>
          <w:spacing w:val="-14"/>
          <w:sz w:val="24"/>
          <w:szCs w:val="24"/>
        </w:rPr>
        <w:t xml:space="preserve"> </w:t>
      </w:r>
      <w:r w:rsidRPr="000A5A54">
        <w:rPr>
          <w:sz w:val="24"/>
          <w:szCs w:val="24"/>
        </w:rPr>
        <w:t>to</w:t>
      </w:r>
      <w:r w:rsidRPr="000A5A54">
        <w:rPr>
          <w:spacing w:val="-13"/>
          <w:sz w:val="24"/>
          <w:szCs w:val="24"/>
        </w:rPr>
        <w:t xml:space="preserve"> </w:t>
      </w:r>
      <w:r w:rsidRPr="000A5A54">
        <w:rPr>
          <w:sz w:val="24"/>
          <w:szCs w:val="24"/>
        </w:rPr>
        <w:t>appoint</w:t>
      </w:r>
      <w:r w:rsidRPr="000A5A54">
        <w:rPr>
          <w:spacing w:val="-12"/>
          <w:sz w:val="24"/>
          <w:szCs w:val="24"/>
        </w:rPr>
        <w:t xml:space="preserve"> </w:t>
      </w:r>
      <w:r w:rsidRPr="000A5A54">
        <w:rPr>
          <w:sz w:val="24"/>
          <w:szCs w:val="24"/>
        </w:rPr>
        <w:t>an</w:t>
      </w:r>
      <w:r w:rsidRPr="000A5A54">
        <w:rPr>
          <w:spacing w:val="-12"/>
          <w:sz w:val="24"/>
          <w:szCs w:val="24"/>
        </w:rPr>
        <w:t xml:space="preserve"> </w:t>
      </w:r>
      <w:r w:rsidRPr="000A5A54">
        <w:rPr>
          <w:sz w:val="24"/>
          <w:szCs w:val="24"/>
        </w:rPr>
        <w:t>Investigating</w:t>
      </w:r>
      <w:r w:rsidRPr="000A5A54">
        <w:rPr>
          <w:spacing w:val="-14"/>
          <w:sz w:val="24"/>
          <w:szCs w:val="24"/>
        </w:rPr>
        <w:t xml:space="preserve"> </w:t>
      </w:r>
      <w:r w:rsidRPr="000A5A54">
        <w:rPr>
          <w:sz w:val="24"/>
          <w:szCs w:val="24"/>
        </w:rPr>
        <w:t>Officer</w:t>
      </w:r>
      <w:r w:rsidRPr="000A5A54">
        <w:rPr>
          <w:spacing w:val="-13"/>
          <w:sz w:val="24"/>
          <w:szCs w:val="24"/>
        </w:rPr>
        <w:t xml:space="preserve"> </w:t>
      </w:r>
      <w:r w:rsidRPr="000A5A54">
        <w:rPr>
          <w:sz w:val="24"/>
          <w:szCs w:val="24"/>
        </w:rPr>
        <w:t>is</w:t>
      </w:r>
      <w:r w:rsidRPr="000A5A54">
        <w:rPr>
          <w:spacing w:val="-14"/>
          <w:sz w:val="24"/>
          <w:szCs w:val="24"/>
        </w:rPr>
        <w:t xml:space="preserve"> </w:t>
      </w:r>
      <w:r w:rsidRPr="000A5A54">
        <w:rPr>
          <w:sz w:val="24"/>
          <w:szCs w:val="24"/>
        </w:rPr>
        <w:t>taken</w:t>
      </w:r>
      <w:r w:rsidRPr="000A5A54">
        <w:rPr>
          <w:spacing w:val="-14"/>
          <w:sz w:val="24"/>
          <w:szCs w:val="24"/>
        </w:rPr>
        <w:t xml:space="preserve"> </w:t>
      </w:r>
      <w:r w:rsidRPr="000A5A54">
        <w:rPr>
          <w:sz w:val="24"/>
          <w:szCs w:val="24"/>
        </w:rPr>
        <w:t>by</w:t>
      </w:r>
      <w:r w:rsidRPr="000A5A54">
        <w:rPr>
          <w:spacing w:val="-15"/>
          <w:sz w:val="24"/>
          <w:szCs w:val="24"/>
        </w:rPr>
        <w:t xml:space="preserve"> </w:t>
      </w:r>
      <w:r w:rsidRPr="000A5A54">
        <w:rPr>
          <w:sz w:val="24"/>
          <w:szCs w:val="24"/>
        </w:rPr>
        <w:t>the Faculty.</w:t>
      </w:r>
    </w:p>
    <w:p w14:paraId="27C72D97" w14:textId="77777777" w:rsidR="00085343" w:rsidRPr="000A5A54" w:rsidRDefault="00085343" w:rsidP="00803D66">
      <w:pPr>
        <w:pStyle w:val="BodyText"/>
        <w:spacing w:before="1"/>
        <w:ind w:right="451"/>
        <w:jc w:val="both"/>
        <w:rPr>
          <w:sz w:val="24"/>
          <w:szCs w:val="24"/>
        </w:rPr>
      </w:pPr>
    </w:p>
    <w:p w14:paraId="1F2CC443" w14:textId="77777777" w:rsidR="00085343" w:rsidRPr="000A5A54" w:rsidRDefault="00085343" w:rsidP="00803D66">
      <w:pPr>
        <w:tabs>
          <w:tab w:val="left" w:pos="1227"/>
        </w:tabs>
        <w:ind w:right="451"/>
        <w:jc w:val="both"/>
        <w:rPr>
          <w:sz w:val="24"/>
          <w:szCs w:val="24"/>
        </w:rPr>
      </w:pPr>
      <w:r w:rsidRPr="000A5A54">
        <w:rPr>
          <w:sz w:val="24"/>
          <w:szCs w:val="24"/>
        </w:rPr>
        <w:t>The</w:t>
      </w:r>
      <w:r w:rsidRPr="000A5A54">
        <w:rPr>
          <w:spacing w:val="-8"/>
          <w:sz w:val="24"/>
          <w:szCs w:val="24"/>
        </w:rPr>
        <w:t xml:space="preserve"> </w:t>
      </w:r>
      <w:r w:rsidRPr="000A5A54">
        <w:rPr>
          <w:sz w:val="24"/>
          <w:szCs w:val="24"/>
        </w:rPr>
        <w:t>IO</w:t>
      </w:r>
      <w:r w:rsidRPr="000A5A54">
        <w:rPr>
          <w:spacing w:val="-10"/>
          <w:sz w:val="24"/>
          <w:szCs w:val="24"/>
        </w:rPr>
        <w:t xml:space="preserve"> </w:t>
      </w:r>
      <w:r w:rsidRPr="000A5A54">
        <w:rPr>
          <w:sz w:val="24"/>
          <w:szCs w:val="24"/>
        </w:rPr>
        <w:t>will</w:t>
      </w:r>
      <w:r w:rsidRPr="000A5A54">
        <w:rPr>
          <w:spacing w:val="-9"/>
          <w:sz w:val="24"/>
          <w:szCs w:val="24"/>
        </w:rPr>
        <w:t xml:space="preserve"> </w:t>
      </w:r>
      <w:r w:rsidRPr="000A5A54">
        <w:rPr>
          <w:sz w:val="24"/>
          <w:szCs w:val="24"/>
        </w:rPr>
        <w:t>be</w:t>
      </w:r>
      <w:r w:rsidRPr="000A5A54">
        <w:rPr>
          <w:spacing w:val="-8"/>
          <w:sz w:val="24"/>
          <w:szCs w:val="24"/>
        </w:rPr>
        <w:t xml:space="preserve"> </w:t>
      </w:r>
      <w:r w:rsidRPr="000A5A54">
        <w:rPr>
          <w:sz w:val="24"/>
          <w:szCs w:val="24"/>
        </w:rPr>
        <w:t>a</w:t>
      </w:r>
      <w:r w:rsidRPr="000A5A54">
        <w:rPr>
          <w:spacing w:val="-8"/>
          <w:sz w:val="24"/>
          <w:szCs w:val="24"/>
        </w:rPr>
        <w:t xml:space="preserve"> </w:t>
      </w:r>
      <w:r w:rsidRPr="000A5A54">
        <w:rPr>
          <w:sz w:val="24"/>
          <w:szCs w:val="24"/>
        </w:rPr>
        <w:t>senior</w:t>
      </w:r>
      <w:r w:rsidRPr="000A5A54">
        <w:rPr>
          <w:spacing w:val="-11"/>
          <w:sz w:val="24"/>
          <w:szCs w:val="24"/>
        </w:rPr>
        <w:t xml:space="preserve"> </w:t>
      </w:r>
      <w:r w:rsidRPr="000A5A54">
        <w:rPr>
          <w:sz w:val="24"/>
          <w:szCs w:val="24"/>
        </w:rPr>
        <w:t>member</w:t>
      </w:r>
      <w:r w:rsidRPr="000A5A54">
        <w:rPr>
          <w:spacing w:val="-9"/>
          <w:sz w:val="24"/>
          <w:szCs w:val="24"/>
        </w:rPr>
        <w:t xml:space="preserve"> </w:t>
      </w:r>
      <w:r w:rsidRPr="000A5A54">
        <w:rPr>
          <w:sz w:val="24"/>
          <w:szCs w:val="24"/>
        </w:rPr>
        <w:t>of</w:t>
      </w:r>
      <w:r w:rsidRPr="000A5A54">
        <w:rPr>
          <w:spacing w:val="-5"/>
          <w:sz w:val="24"/>
          <w:szCs w:val="24"/>
        </w:rPr>
        <w:t xml:space="preserve"> Faculty</w:t>
      </w:r>
      <w:r w:rsidRPr="000A5A54">
        <w:rPr>
          <w:spacing w:val="-10"/>
          <w:sz w:val="24"/>
          <w:szCs w:val="24"/>
        </w:rPr>
        <w:t xml:space="preserve"> </w:t>
      </w:r>
      <w:r w:rsidRPr="000A5A54">
        <w:rPr>
          <w:sz w:val="24"/>
          <w:szCs w:val="24"/>
        </w:rPr>
        <w:t>staff</w:t>
      </w:r>
      <w:r w:rsidRPr="000A5A54">
        <w:rPr>
          <w:spacing w:val="-6"/>
          <w:sz w:val="24"/>
          <w:szCs w:val="24"/>
        </w:rPr>
        <w:t xml:space="preserve"> </w:t>
      </w:r>
      <w:r w:rsidRPr="000A5A54">
        <w:rPr>
          <w:sz w:val="24"/>
          <w:szCs w:val="24"/>
        </w:rPr>
        <w:t>with</w:t>
      </w:r>
      <w:r w:rsidRPr="000A5A54">
        <w:rPr>
          <w:spacing w:val="-8"/>
          <w:sz w:val="24"/>
          <w:szCs w:val="24"/>
        </w:rPr>
        <w:t xml:space="preserve"> </w:t>
      </w:r>
      <w:r w:rsidRPr="000A5A54">
        <w:rPr>
          <w:sz w:val="24"/>
          <w:szCs w:val="24"/>
        </w:rPr>
        <w:t>no</w:t>
      </w:r>
      <w:r w:rsidRPr="000A5A54">
        <w:rPr>
          <w:spacing w:val="-8"/>
          <w:sz w:val="24"/>
          <w:szCs w:val="24"/>
        </w:rPr>
        <w:t xml:space="preserve"> </w:t>
      </w:r>
      <w:r w:rsidRPr="000A5A54">
        <w:rPr>
          <w:sz w:val="24"/>
          <w:szCs w:val="24"/>
        </w:rPr>
        <w:t>direct</w:t>
      </w:r>
      <w:r w:rsidRPr="000A5A54">
        <w:rPr>
          <w:spacing w:val="-11"/>
          <w:sz w:val="24"/>
          <w:szCs w:val="24"/>
        </w:rPr>
        <w:t xml:space="preserve"> </w:t>
      </w:r>
      <w:r w:rsidRPr="000A5A54">
        <w:rPr>
          <w:sz w:val="24"/>
          <w:szCs w:val="24"/>
        </w:rPr>
        <w:t>involvement</w:t>
      </w:r>
      <w:r w:rsidRPr="000A5A54">
        <w:rPr>
          <w:spacing w:val="-8"/>
          <w:sz w:val="24"/>
          <w:szCs w:val="24"/>
        </w:rPr>
        <w:t xml:space="preserve"> </w:t>
      </w:r>
      <w:r w:rsidRPr="000A5A54">
        <w:rPr>
          <w:sz w:val="24"/>
          <w:szCs w:val="24"/>
        </w:rPr>
        <w:t>with the</w:t>
      </w:r>
      <w:r w:rsidRPr="000A5A54">
        <w:rPr>
          <w:spacing w:val="-5"/>
          <w:sz w:val="24"/>
          <w:szCs w:val="24"/>
        </w:rPr>
        <w:t xml:space="preserve"> </w:t>
      </w:r>
      <w:r w:rsidRPr="000A5A54">
        <w:rPr>
          <w:sz w:val="24"/>
          <w:szCs w:val="24"/>
        </w:rPr>
        <w:t>party</w:t>
      </w:r>
      <w:r w:rsidRPr="000A5A54">
        <w:rPr>
          <w:spacing w:val="-5"/>
          <w:sz w:val="24"/>
          <w:szCs w:val="24"/>
        </w:rPr>
        <w:t xml:space="preserve"> involved in the investigation.</w:t>
      </w:r>
    </w:p>
    <w:p w14:paraId="1371FFFB" w14:textId="77777777" w:rsidR="00085343" w:rsidRPr="000A5A54" w:rsidRDefault="00085343" w:rsidP="00803D66">
      <w:pPr>
        <w:pStyle w:val="BodyText"/>
        <w:ind w:right="451"/>
        <w:jc w:val="both"/>
        <w:rPr>
          <w:sz w:val="24"/>
          <w:szCs w:val="24"/>
        </w:rPr>
      </w:pPr>
    </w:p>
    <w:p w14:paraId="1775F828" w14:textId="77777777" w:rsidR="00085343" w:rsidRPr="000A5A54" w:rsidRDefault="00085343" w:rsidP="00803D66">
      <w:pPr>
        <w:tabs>
          <w:tab w:val="left" w:pos="1227"/>
        </w:tabs>
        <w:ind w:right="451"/>
        <w:jc w:val="both"/>
        <w:rPr>
          <w:sz w:val="24"/>
          <w:szCs w:val="24"/>
        </w:rPr>
      </w:pPr>
      <w:r w:rsidRPr="000A5A54">
        <w:rPr>
          <w:sz w:val="24"/>
          <w:szCs w:val="24"/>
        </w:rPr>
        <w:t>These</w:t>
      </w:r>
      <w:r w:rsidRPr="000A5A54">
        <w:rPr>
          <w:spacing w:val="-2"/>
          <w:sz w:val="24"/>
          <w:szCs w:val="24"/>
        </w:rPr>
        <w:t xml:space="preserve"> </w:t>
      </w:r>
      <w:r w:rsidRPr="000A5A54">
        <w:rPr>
          <w:sz w:val="24"/>
          <w:szCs w:val="24"/>
        </w:rPr>
        <w:t>guidance</w:t>
      </w:r>
      <w:r w:rsidRPr="000A5A54">
        <w:rPr>
          <w:spacing w:val="-3"/>
          <w:sz w:val="24"/>
          <w:szCs w:val="24"/>
        </w:rPr>
        <w:t xml:space="preserve"> </w:t>
      </w:r>
      <w:r w:rsidRPr="000A5A54">
        <w:rPr>
          <w:sz w:val="24"/>
          <w:szCs w:val="24"/>
        </w:rPr>
        <w:t>notes</w:t>
      </w:r>
      <w:r w:rsidRPr="000A5A54">
        <w:rPr>
          <w:spacing w:val="-3"/>
          <w:sz w:val="24"/>
          <w:szCs w:val="24"/>
        </w:rPr>
        <w:t xml:space="preserve"> </w:t>
      </w:r>
      <w:r w:rsidRPr="000A5A54">
        <w:rPr>
          <w:sz w:val="24"/>
          <w:szCs w:val="24"/>
        </w:rPr>
        <w:t>are</w:t>
      </w:r>
      <w:r w:rsidRPr="000A5A54">
        <w:rPr>
          <w:spacing w:val="-1"/>
          <w:sz w:val="24"/>
          <w:szCs w:val="24"/>
        </w:rPr>
        <w:t xml:space="preserve"> </w:t>
      </w:r>
      <w:r w:rsidRPr="000A5A54">
        <w:rPr>
          <w:sz w:val="24"/>
          <w:szCs w:val="24"/>
        </w:rPr>
        <w:t>to</w:t>
      </w:r>
      <w:r w:rsidRPr="000A5A54">
        <w:rPr>
          <w:spacing w:val="-2"/>
          <w:sz w:val="24"/>
          <w:szCs w:val="24"/>
        </w:rPr>
        <w:t xml:space="preserve"> </w:t>
      </w:r>
      <w:r w:rsidRPr="000A5A54">
        <w:rPr>
          <w:sz w:val="24"/>
          <w:szCs w:val="24"/>
        </w:rPr>
        <w:t>support</w:t>
      </w:r>
      <w:r w:rsidRPr="000A5A54">
        <w:rPr>
          <w:spacing w:val="-1"/>
          <w:sz w:val="24"/>
          <w:szCs w:val="24"/>
        </w:rPr>
        <w:t xml:space="preserve"> </w:t>
      </w:r>
      <w:r w:rsidRPr="000A5A54">
        <w:rPr>
          <w:sz w:val="24"/>
          <w:szCs w:val="24"/>
        </w:rPr>
        <w:t>the</w:t>
      </w:r>
      <w:r w:rsidRPr="000A5A54">
        <w:rPr>
          <w:spacing w:val="-3"/>
          <w:sz w:val="24"/>
          <w:szCs w:val="24"/>
        </w:rPr>
        <w:t xml:space="preserve"> </w:t>
      </w:r>
      <w:r w:rsidRPr="000A5A54">
        <w:rPr>
          <w:sz w:val="24"/>
          <w:szCs w:val="24"/>
        </w:rPr>
        <w:t>IO</w:t>
      </w:r>
      <w:r w:rsidRPr="000A5A54">
        <w:rPr>
          <w:spacing w:val="-1"/>
          <w:sz w:val="24"/>
          <w:szCs w:val="24"/>
        </w:rPr>
        <w:t xml:space="preserve"> </w:t>
      </w:r>
      <w:r w:rsidRPr="000A5A54">
        <w:rPr>
          <w:spacing w:val="-5"/>
          <w:sz w:val="24"/>
          <w:szCs w:val="24"/>
        </w:rPr>
        <w:t>to:</w:t>
      </w:r>
    </w:p>
    <w:p w14:paraId="23BDE44F" w14:textId="77777777" w:rsidR="00085343" w:rsidRPr="000A5A54" w:rsidRDefault="00085343" w:rsidP="00803D66">
      <w:pPr>
        <w:pStyle w:val="BodyText"/>
        <w:ind w:right="451"/>
        <w:jc w:val="both"/>
        <w:rPr>
          <w:sz w:val="24"/>
          <w:szCs w:val="24"/>
        </w:rPr>
      </w:pPr>
    </w:p>
    <w:p w14:paraId="46EC7301" w14:textId="77777777" w:rsidR="00085343" w:rsidRPr="000A5A54" w:rsidRDefault="00085343" w:rsidP="00803D66">
      <w:pPr>
        <w:pStyle w:val="ListParagraph"/>
        <w:numPr>
          <w:ilvl w:val="0"/>
          <w:numId w:val="9"/>
        </w:numPr>
        <w:tabs>
          <w:tab w:val="left" w:pos="1794"/>
        </w:tabs>
        <w:ind w:right="451"/>
        <w:jc w:val="both"/>
        <w:rPr>
          <w:rFonts w:ascii="Symbol" w:hAnsi="Symbol"/>
          <w:sz w:val="24"/>
          <w:szCs w:val="24"/>
        </w:rPr>
      </w:pPr>
      <w:r w:rsidRPr="000A5A54">
        <w:rPr>
          <w:sz w:val="24"/>
          <w:szCs w:val="24"/>
        </w:rPr>
        <w:t>Better</w:t>
      </w:r>
      <w:r w:rsidRPr="000A5A54">
        <w:rPr>
          <w:spacing w:val="-5"/>
          <w:sz w:val="24"/>
          <w:szCs w:val="24"/>
        </w:rPr>
        <w:t xml:space="preserve"> </w:t>
      </w:r>
      <w:r w:rsidRPr="000A5A54">
        <w:rPr>
          <w:sz w:val="24"/>
          <w:szCs w:val="24"/>
        </w:rPr>
        <w:t>understand</w:t>
      </w:r>
      <w:r w:rsidRPr="000A5A54">
        <w:rPr>
          <w:spacing w:val="-1"/>
          <w:sz w:val="24"/>
          <w:szCs w:val="24"/>
        </w:rPr>
        <w:t xml:space="preserve"> </w:t>
      </w:r>
      <w:r w:rsidRPr="000A5A54">
        <w:rPr>
          <w:sz w:val="24"/>
          <w:szCs w:val="24"/>
        </w:rPr>
        <w:t>the</w:t>
      </w:r>
      <w:r w:rsidRPr="000A5A54">
        <w:rPr>
          <w:spacing w:val="-4"/>
          <w:sz w:val="24"/>
          <w:szCs w:val="24"/>
        </w:rPr>
        <w:t xml:space="preserve"> </w:t>
      </w:r>
      <w:r w:rsidRPr="000A5A54">
        <w:rPr>
          <w:sz w:val="24"/>
          <w:szCs w:val="24"/>
        </w:rPr>
        <w:t>process</w:t>
      </w:r>
      <w:r w:rsidRPr="000A5A54">
        <w:rPr>
          <w:spacing w:val="-1"/>
          <w:sz w:val="24"/>
          <w:szCs w:val="24"/>
        </w:rPr>
        <w:t xml:space="preserve"> </w:t>
      </w:r>
      <w:r w:rsidRPr="000A5A54">
        <w:rPr>
          <w:sz w:val="24"/>
          <w:szCs w:val="24"/>
        </w:rPr>
        <w:t>of</w:t>
      </w:r>
      <w:r w:rsidRPr="000A5A54">
        <w:rPr>
          <w:spacing w:val="4"/>
          <w:sz w:val="24"/>
          <w:szCs w:val="24"/>
        </w:rPr>
        <w:t xml:space="preserve"> </w:t>
      </w:r>
      <w:r w:rsidRPr="000A5A54">
        <w:rPr>
          <w:spacing w:val="-2"/>
          <w:sz w:val="24"/>
          <w:szCs w:val="24"/>
        </w:rPr>
        <w:t>investigation.</w:t>
      </w:r>
    </w:p>
    <w:p w14:paraId="7804D210" w14:textId="77777777" w:rsidR="00085343" w:rsidRPr="000A5A54" w:rsidRDefault="00085343" w:rsidP="00803D66">
      <w:pPr>
        <w:pStyle w:val="ListParagraph"/>
        <w:numPr>
          <w:ilvl w:val="0"/>
          <w:numId w:val="9"/>
        </w:numPr>
        <w:tabs>
          <w:tab w:val="left" w:pos="1794"/>
        </w:tabs>
        <w:spacing w:before="1" w:line="292" w:lineRule="exact"/>
        <w:ind w:right="451"/>
        <w:jc w:val="both"/>
        <w:rPr>
          <w:rFonts w:ascii="Symbol" w:hAnsi="Symbol"/>
          <w:sz w:val="24"/>
          <w:szCs w:val="24"/>
        </w:rPr>
      </w:pPr>
      <w:r w:rsidRPr="000A5A54">
        <w:rPr>
          <w:sz w:val="24"/>
          <w:szCs w:val="24"/>
        </w:rPr>
        <w:t>Reach</w:t>
      </w:r>
      <w:r w:rsidRPr="000A5A54">
        <w:rPr>
          <w:spacing w:val="-3"/>
          <w:sz w:val="24"/>
          <w:szCs w:val="24"/>
        </w:rPr>
        <w:t xml:space="preserve"> </w:t>
      </w:r>
      <w:r w:rsidRPr="000A5A54">
        <w:rPr>
          <w:sz w:val="24"/>
          <w:szCs w:val="24"/>
        </w:rPr>
        <w:t>a</w:t>
      </w:r>
      <w:r w:rsidRPr="000A5A54">
        <w:rPr>
          <w:spacing w:val="-1"/>
          <w:sz w:val="24"/>
          <w:szCs w:val="24"/>
        </w:rPr>
        <w:t xml:space="preserve"> </w:t>
      </w:r>
      <w:r w:rsidRPr="000A5A54">
        <w:rPr>
          <w:sz w:val="24"/>
          <w:szCs w:val="24"/>
        </w:rPr>
        <w:t>conclusion</w:t>
      </w:r>
      <w:r w:rsidRPr="000A5A54">
        <w:rPr>
          <w:spacing w:val="-2"/>
          <w:sz w:val="24"/>
          <w:szCs w:val="24"/>
        </w:rPr>
        <w:t xml:space="preserve"> </w:t>
      </w:r>
      <w:r w:rsidRPr="000A5A54">
        <w:rPr>
          <w:sz w:val="24"/>
          <w:szCs w:val="24"/>
        </w:rPr>
        <w:t>based</w:t>
      </w:r>
      <w:r w:rsidRPr="000A5A54">
        <w:rPr>
          <w:spacing w:val="-1"/>
          <w:sz w:val="24"/>
          <w:szCs w:val="24"/>
        </w:rPr>
        <w:t xml:space="preserve"> </w:t>
      </w:r>
      <w:r w:rsidRPr="000A5A54">
        <w:rPr>
          <w:sz w:val="24"/>
          <w:szCs w:val="24"/>
        </w:rPr>
        <w:t>on</w:t>
      </w:r>
      <w:r w:rsidRPr="000A5A54">
        <w:rPr>
          <w:spacing w:val="-2"/>
          <w:sz w:val="24"/>
          <w:szCs w:val="24"/>
        </w:rPr>
        <w:t xml:space="preserve"> </w:t>
      </w:r>
      <w:r w:rsidRPr="000A5A54">
        <w:rPr>
          <w:sz w:val="24"/>
          <w:szCs w:val="24"/>
        </w:rPr>
        <w:t>the</w:t>
      </w:r>
      <w:r w:rsidRPr="000A5A54">
        <w:rPr>
          <w:spacing w:val="-2"/>
          <w:sz w:val="24"/>
          <w:szCs w:val="24"/>
        </w:rPr>
        <w:t xml:space="preserve"> evidence.</w:t>
      </w:r>
    </w:p>
    <w:p w14:paraId="6BFBB4CF" w14:textId="77777777" w:rsidR="00085343" w:rsidRPr="000A5A54" w:rsidRDefault="00085343" w:rsidP="00803D66">
      <w:pPr>
        <w:pStyle w:val="ListParagraph"/>
        <w:numPr>
          <w:ilvl w:val="0"/>
          <w:numId w:val="9"/>
        </w:numPr>
        <w:tabs>
          <w:tab w:val="left" w:pos="1794"/>
        </w:tabs>
        <w:spacing w:line="292" w:lineRule="exact"/>
        <w:ind w:right="451"/>
        <w:jc w:val="both"/>
        <w:rPr>
          <w:rFonts w:ascii="Symbol" w:hAnsi="Symbol"/>
          <w:sz w:val="24"/>
          <w:szCs w:val="24"/>
        </w:rPr>
      </w:pPr>
      <w:r w:rsidRPr="000A5A54">
        <w:rPr>
          <w:sz w:val="24"/>
          <w:szCs w:val="24"/>
        </w:rPr>
        <w:t>To</w:t>
      </w:r>
      <w:r w:rsidRPr="000A5A54">
        <w:rPr>
          <w:spacing w:val="-3"/>
          <w:sz w:val="24"/>
          <w:szCs w:val="24"/>
        </w:rPr>
        <w:t xml:space="preserve"> </w:t>
      </w:r>
      <w:r w:rsidRPr="000A5A54">
        <w:rPr>
          <w:sz w:val="24"/>
          <w:szCs w:val="24"/>
        </w:rPr>
        <w:t>support</w:t>
      </w:r>
      <w:r w:rsidRPr="000A5A54">
        <w:rPr>
          <w:spacing w:val="-4"/>
          <w:sz w:val="24"/>
          <w:szCs w:val="24"/>
        </w:rPr>
        <w:t xml:space="preserve"> </w:t>
      </w:r>
      <w:r w:rsidRPr="000A5A54">
        <w:rPr>
          <w:sz w:val="24"/>
          <w:szCs w:val="24"/>
        </w:rPr>
        <w:t>a</w:t>
      </w:r>
      <w:r w:rsidRPr="000A5A54">
        <w:rPr>
          <w:spacing w:val="-3"/>
          <w:sz w:val="24"/>
          <w:szCs w:val="24"/>
        </w:rPr>
        <w:t xml:space="preserve"> </w:t>
      </w:r>
      <w:r w:rsidRPr="000A5A54">
        <w:rPr>
          <w:sz w:val="24"/>
          <w:szCs w:val="24"/>
        </w:rPr>
        <w:t>finding</w:t>
      </w:r>
      <w:r w:rsidRPr="000A5A54">
        <w:rPr>
          <w:spacing w:val="-1"/>
          <w:sz w:val="24"/>
          <w:szCs w:val="24"/>
        </w:rPr>
        <w:t xml:space="preserve"> </w:t>
      </w:r>
      <w:r w:rsidRPr="000A5A54">
        <w:rPr>
          <w:spacing w:val="-4"/>
          <w:sz w:val="24"/>
          <w:szCs w:val="24"/>
        </w:rPr>
        <w:t>that:</w:t>
      </w:r>
    </w:p>
    <w:p w14:paraId="325452ED" w14:textId="77777777" w:rsidR="00085343" w:rsidRPr="000A5A54" w:rsidRDefault="00085343" w:rsidP="00803D66">
      <w:pPr>
        <w:pStyle w:val="BodyText"/>
        <w:spacing w:before="10"/>
        <w:ind w:right="451"/>
        <w:jc w:val="both"/>
        <w:rPr>
          <w:sz w:val="24"/>
          <w:szCs w:val="24"/>
        </w:rPr>
      </w:pPr>
    </w:p>
    <w:p w14:paraId="67FE0CF6" w14:textId="77777777" w:rsidR="00085343" w:rsidRPr="000A5A54" w:rsidRDefault="00085343" w:rsidP="00803D66">
      <w:pPr>
        <w:pStyle w:val="ListParagraph"/>
        <w:numPr>
          <w:ilvl w:val="3"/>
          <w:numId w:val="10"/>
        </w:numPr>
        <w:tabs>
          <w:tab w:val="left" w:pos="2514"/>
        </w:tabs>
        <w:ind w:right="451" w:hanging="361"/>
        <w:jc w:val="both"/>
        <w:rPr>
          <w:sz w:val="24"/>
          <w:szCs w:val="24"/>
        </w:rPr>
      </w:pPr>
      <w:r w:rsidRPr="000A5A54">
        <w:rPr>
          <w:sz w:val="24"/>
          <w:szCs w:val="24"/>
        </w:rPr>
        <w:t>The</w:t>
      </w:r>
      <w:r w:rsidRPr="000A5A54">
        <w:rPr>
          <w:spacing w:val="-2"/>
          <w:sz w:val="24"/>
          <w:szCs w:val="24"/>
        </w:rPr>
        <w:t xml:space="preserve"> </w:t>
      </w:r>
      <w:r w:rsidRPr="000A5A54">
        <w:rPr>
          <w:sz w:val="24"/>
          <w:szCs w:val="24"/>
        </w:rPr>
        <w:t>allegation(s)</w:t>
      </w:r>
      <w:r w:rsidRPr="000A5A54">
        <w:rPr>
          <w:spacing w:val="-4"/>
          <w:sz w:val="24"/>
          <w:szCs w:val="24"/>
        </w:rPr>
        <w:t xml:space="preserve"> </w:t>
      </w:r>
      <w:r w:rsidRPr="000A5A54">
        <w:rPr>
          <w:sz w:val="24"/>
          <w:szCs w:val="24"/>
        </w:rPr>
        <w:t>are</w:t>
      </w:r>
      <w:r w:rsidRPr="000A5A54">
        <w:rPr>
          <w:spacing w:val="-1"/>
          <w:sz w:val="24"/>
          <w:szCs w:val="24"/>
        </w:rPr>
        <w:t xml:space="preserve"> </w:t>
      </w:r>
      <w:r w:rsidRPr="000A5A54">
        <w:rPr>
          <w:sz w:val="24"/>
          <w:szCs w:val="24"/>
        </w:rPr>
        <w:t>proven,</w:t>
      </w:r>
      <w:r w:rsidRPr="000A5A54">
        <w:rPr>
          <w:spacing w:val="-1"/>
          <w:sz w:val="24"/>
          <w:szCs w:val="24"/>
        </w:rPr>
        <w:t xml:space="preserve"> </w:t>
      </w:r>
      <w:r w:rsidRPr="000A5A54">
        <w:rPr>
          <w:sz w:val="24"/>
          <w:szCs w:val="24"/>
        </w:rPr>
        <w:t>proven</w:t>
      </w:r>
      <w:r w:rsidRPr="000A5A54">
        <w:rPr>
          <w:spacing w:val="-1"/>
          <w:sz w:val="24"/>
          <w:szCs w:val="24"/>
        </w:rPr>
        <w:t xml:space="preserve"> </w:t>
      </w:r>
      <w:r w:rsidRPr="000A5A54">
        <w:rPr>
          <w:sz w:val="24"/>
          <w:szCs w:val="24"/>
        </w:rPr>
        <w:t>in</w:t>
      </w:r>
      <w:r w:rsidRPr="000A5A54">
        <w:rPr>
          <w:spacing w:val="-1"/>
          <w:sz w:val="24"/>
          <w:szCs w:val="24"/>
        </w:rPr>
        <w:t xml:space="preserve"> </w:t>
      </w:r>
      <w:proofErr w:type="gramStart"/>
      <w:r w:rsidRPr="000A5A54">
        <w:rPr>
          <w:sz w:val="24"/>
          <w:szCs w:val="24"/>
        </w:rPr>
        <w:t>part</w:t>
      </w:r>
      <w:proofErr w:type="gramEnd"/>
      <w:r w:rsidRPr="000A5A54">
        <w:rPr>
          <w:spacing w:val="-2"/>
          <w:sz w:val="24"/>
          <w:szCs w:val="24"/>
        </w:rPr>
        <w:t xml:space="preserve"> </w:t>
      </w:r>
      <w:r w:rsidRPr="000A5A54">
        <w:rPr>
          <w:sz w:val="24"/>
          <w:szCs w:val="24"/>
        </w:rPr>
        <w:t>or</w:t>
      </w:r>
      <w:r w:rsidRPr="000A5A54">
        <w:rPr>
          <w:spacing w:val="-3"/>
          <w:sz w:val="24"/>
          <w:szCs w:val="24"/>
        </w:rPr>
        <w:t xml:space="preserve"> </w:t>
      </w:r>
      <w:r w:rsidRPr="000A5A54">
        <w:rPr>
          <w:sz w:val="24"/>
          <w:szCs w:val="24"/>
        </w:rPr>
        <w:t xml:space="preserve">not </w:t>
      </w:r>
      <w:r w:rsidRPr="000A5A54">
        <w:rPr>
          <w:spacing w:val="-2"/>
          <w:sz w:val="24"/>
          <w:szCs w:val="24"/>
        </w:rPr>
        <w:t>proven.</w:t>
      </w:r>
    </w:p>
    <w:p w14:paraId="1844226B" w14:textId="72954062" w:rsidR="00085343" w:rsidRPr="000A5A54" w:rsidRDefault="00085343" w:rsidP="00803D66">
      <w:pPr>
        <w:pStyle w:val="ListParagraph"/>
        <w:numPr>
          <w:ilvl w:val="3"/>
          <w:numId w:val="10"/>
        </w:numPr>
        <w:tabs>
          <w:tab w:val="left" w:pos="2514"/>
        </w:tabs>
        <w:ind w:right="451" w:hanging="361"/>
        <w:jc w:val="both"/>
        <w:rPr>
          <w:sz w:val="24"/>
          <w:szCs w:val="24"/>
        </w:rPr>
      </w:pPr>
      <w:r w:rsidRPr="000A5A54">
        <w:rPr>
          <w:sz w:val="24"/>
          <w:szCs w:val="24"/>
        </w:rPr>
        <w:t>The</w:t>
      </w:r>
      <w:r w:rsidRPr="000A5A54">
        <w:rPr>
          <w:spacing w:val="-7"/>
          <w:sz w:val="24"/>
          <w:szCs w:val="24"/>
        </w:rPr>
        <w:t xml:space="preserve"> </w:t>
      </w:r>
      <w:r w:rsidRPr="000A5A54">
        <w:rPr>
          <w:sz w:val="24"/>
          <w:szCs w:val="24"/>
        </w:rPr>
        <w:t>matter</w:t>
      </w:r>
      <w:r w:rsidRPr="000A5A54">
        <w:rPr>
          <w:spacing w:val="-2"/>
          <w:sz w:val="24"/>
          <w:szCs w:val="24"/>
        </w:rPr>
        <w:t xml:space="preserve"> </w:t>
      </w:r>
      <w:r w:rsidRPr="000A5A54">
        <w:rPr>
          <w:sz w:val="24"/>
          <w:szCs w:val="24"/>
        </w:rPr>
        <w:t>should</w:t>
      </w:r>
      <w:r w:rsidRPr="000A5A54">
        <w:rPr>
          <w:spacing w:val="-4"/>
          <w:sz w:val="24"/>
          <w:szCs w:val="24"/>
        </w:rPr>
        <w:t xml:space="preserve"> </w:t>
      </w:r>
      <w:r w:rsidRPr="000A5A54">
        <w:rPr>
          <w:sz w:val="24"/>
          <w:szCs w:val="24"/>
        </w:rPr>
        <w:t>be</w:t>
      </w:r>
      <w:r w:rsidRPr="000A5A54">
        <w:rPr>
          <w:spacing w:val="-2"/>
          <w:sz w:val="24"/>
          <w:szCs w:val="24"/>
        </w:rPr>
        <w:t xml:space="preserve"> </w:t>
      </w:r>
      <w:r w:rsidRPr="000A5A54">
        <w:rPr>
          <w:sz w:val="24"/>
          <w:szCs w:val="24"/>
        </w:rPr>
        <w:t>referred</w:t>
      </w:r>
      <w:r w:rsidRPr="000A5A54">
        <w:rPr>
          <w:spacing w:val="-4"/>
          <w:sz w:val="24"/>
          <w:szCs w:val="24"/>
        </w:rPr>
        <w:t xml:space="preserve"> </w:t>
      </w:r>
      <w:r w:rsidRPr="000A5A54">
        <w:rPr>
          <w:sz w:val="24"/>
          <w:szCs w:val="24"/>
        </w:rPr>
        <w:t>to</w:t>
      </w:r>
      <w:r w:rsidRPr="000A5A54">
        <w:rPr>
          <w:spacing w:val="-3"/>
          <w:sz w:val="24"/>
          <w:szCs w:val="24"/>
        </w:rPr>
        <w:t xml:space="preserve"> </w:t>
      </w:r>
      <w:r w:rsidRPr="000A5A54">
        <w:rPr>
          <w:sz w:val="24"/>
          <w:szCs w:val="24"/>
        </w:rPr>
        <w:t>another university</w:t>
      </w:r>
      <w:r w:rsidRPr="000A5A54">
        <w:rPr>
          <w:spacing w:val="-3"/>
          <w:sz w:val="24"/>
          <w:szCs w:val="24"/>
        </w:rPr>
        <w:t xml:space="preserve"> </w:t>
      </w:r>
      <w:r w:rsidRPr="000A5A54">
        <w:rPr>
          <w:spacing w:val="-2"/>
          <w:sz w:val="24"/>
          <w:szCs w:val="24"/>
        </w:rPr>
        <w:t xml:space="preserve">procedure e.g </w:t>
      </w:r>
      <w:r w:rsidR="00AD487A">
        <w:rPr>
          <w:spacing w:val="-2"/>
          <w:sz w:val="24"/>
          <w:szCs w:val="24"/>
        </w:rPr>
        <w:t>t</w:t>
      </w:r>
      <w:r w:rsidRPr="000A5A54">
        <w:rPr>
          <w:spacing w:val="-2"/>
          <w:sz w:val="24"/>
          <w:szCs w:val="24"/>
        </w:rPr>
        <w:t>he Student Code of Behaviour or Criminal Convictions Policy</w:t>
      </w:r>
    </w:p>
    <w:p w14:paraId="08E92FAD" w14:textId="77777777" w:rsidR="00085343" w:rsidRPr="000A5A54" w:rsidRDefault="00085343" w:rsidP="00803D66">
      <w:pPr>
        <w:pStyle w:val="ListParagraph"/>
        <w:numPr>
          <w:ilvl w:val="3"/>
          <w:numId w:val="10"/>
        </w:numPr>
        <w:tabs>
          <w:tab w:val="left" w:pos="2514"/>
        </w:tabs>
        <w:ind w:right="451" w:hanging="361"/>
        <w:jc w:val="both"/>
        <w:rPr>
          <w:sz w:val="24"/>
          <w:szCs w:val="24"/>
        </w:rPr>
      </w:pPr>
      <w:r w:rsidRPr="000A5A54">
        <w:rPr>
          <w:spacing w:val="-2"/>
          <w:sz w:val="24"/>
          <w:szCs w:val="24"/>
        </w:rPr>
        <w:t>The matter should be referred to a Fitness to Practise Hearing</w:t>
      </w:r>
    </w:p>
    <w:p w14:paraId="6CB59CCB" w14:textId="77777777" w:rsidR="00085343" w:rsidRPr="000A5A54" w:rsidRDefault="00085343" w:rsidP="00803D66">
      <w:pPr>
        <w:pStyle w:val="Heading1"/>
        <w:tabs>
          <w:tab w:val="left" w:pos="794"/>
          <w:tab w:val="left" w:pos="1226"/>
        </w:tabs>
        <w:ind w:left="0" w:right="451"/>
        <w:jc w:val="both"/>
      </w:pPr>
    </w:p>
    <w:p w14:paraId="0E4D17F4" w14:textId="77777777" w:rsidR="00085343" w:rsidRPr="000A5A54" w:rsidRDefault="00085343" w:rsidP="00803D66">
      <w:pPr>
        <w:pStyle w:val="Heading1"/>
        <w:tabs>
          <w:tab w:val="left" w:pos="794"/>
          <w:tab w:val="left" w:pos="1226"/>
        </w:tabs>
        <w:ind w:left="0" w:right="451"/>
        <w:jc w:val="both"/>
      </w:pPr>
      <w:r w:rsidRPr="000A5A54">
        <w:t>Student investigation protocol</w:t>
      </w:r>
    </w:p>
    <w:p w14:paraId="3E9C9706" w14:textId="77777777" w:rsidR="00085343" w:rsidRPr="000A5A54" w:rsidRDefault="00085343" w:rsidP="00803D66">
      <w:pPr>
        <w:pStyle w:val="BodyText"/>
        <w:ind w:right="451"/>
        <w:jc w:val="both"/>
        <w:rPr>
          <w:b/>
          <w:sz w:val="24"/>
          <w:szCs w:val="24"/>
        </w:rPr>
      </w:pPr>
    </w:p>
    <w:p w14:paraId="185AA18A" w14:textId="77777777" w:rsidR="00085343" w:rsidRPr="000A5A54" w:rsidRDefault="00085343" w:rsidP="00803D66">
      <w:pPr>
        <w:tabs>
          <w:tab w:val="left" w:pos="1227"/>
        </w:tabs>
        <w:spacing w:before="92"/>
        <w:ind w:right="451"/>
        <w:jc w:val="both"/>
        <w:rPr>
          <w:sz w:val="24"/>
          <w:szCs w:val="24"/>
        </w:rPr>
      </w:pPr>
      <w:r w:rsidRPr="000A5A54">
        <w:rPr>
          <w:sz w:val="24"/>
          <w:szCs w:val="24"/>
        </w:rPr>
        <w:t>University</w:t>
      </w:r>
      <w:r w:rsidRPr="000A5A54">
        <w:rPr>
          <w:spacing w:val="35"/>
          <w:sz w:val="24"/>
          <w:szCs w:val="24"/>
        </w:rPr>
        <w:t xml:space="preserve"> </w:t>
      </w:r>
      <w:r w:rsidRPr="000A5A54">
        <w:rPr>
          <w:sz w:val="24"/>
          <w:szCs w:val="24"/>
        </w:rPr>
        <w:t>procedures</w:t>
      </w:r>
      <w:r w:rsidRPr="000A5A54">
        <w:rPr>
          <w:spacing w:val="36"/>
          <w:sz w:val="24"/>
          <w:szCs w:val="24"/>
        </w:rPr>
        <w:t xml:space="preserve"> </w:t>
      </w:r>
      <w:r w:rsidRPr="000A5A54">
        <w:rPr>
          <w:sz w:val="24"/>
          <w:szCs w:val="24"/>
        </w:rPr>
        <w:t>follow</w:t>
      </w:r>
      <w:r w:rsidRPr="000A5A54">
        <w:rPr>
          <w:spacing w:val="36"/>
          <w:sz w:val="24"/>
          <w:szCs w:val="24"/>
        </w:rPr>
        <w:t xml:space="preserve"> </w:t>
      </w:r>
      <w:r w:rsidRPr="000A5A54">
        <w:rPr>
          <w:sz w:val="24"/>
          <w:szCs w:val="24"/>
        </w:rPr>
        <w:t>the</w:t>
      </w:r>
      <w:r w:rsidRPr="000A5A54">
        <w:rPr>
          <w:spacing w:val="37"/>
          <w:sz w:val="24"/>
          <w:szCs w:val="24"/>
        </w:rPr>
        <w:t xml:space="preserve"> </w:t>
      </w:r>
      <w:r w:rsidRPr="000A5A54">
        <w:rPr>
          <w:sz w:val="24"/>
          <w:szCs w:val="24"/>
        </w:rPr>
        <w:t>principles</w:t>
      </w:r>
      <w:r w:rsidRPr="000A5A54">
        <w:rPr>
          <w:spacing w:val="35"/>
          <w:sz w:val="24"/>
          <w:szCs w:val="24"/>
        </w:rPr>
        <w:t xml:space="preserve"> </w:t>
      </w:r>
      <w:r w:rsidRPr="000A5A54">
        <w:rPr>
          <w:sz w:val="24"/>
          <w:szCs w:val="24"/>
        </w:rPr>
        <w:t>of</w:t>
      </w:r>
      <w:r w:rsidRPr="000A5A54">
        <w:rPr>
          <w:spacing w:val="39"/>
          <w:sz w:val="24"/>
          <w:szCs w:val="24"/>
        </w:rPr>
        <w:t xml:space="preserve"> </w:t>
      </w:r>
      <w:r w:rsidRPr="000A5A54">
        <w:rPr>
          <w:sz w:val="24"/>
          <w:szCs w:val="24"/>
        </w:rPr>
        <w:t>natural</w:t>
      </w:r>
      <w:r w:rsidRPr="000A5A54">
        <w:rPr>
          <w:spacing w:val="36"/>
          <w:sz w:val="24"/>
          <w:szCs w:val="24"/>
        </w:rPr>
        <w:t xml:space="preserve"> </w:t>
      </w:r>
      <w:r w:rsidRPr="000A5A54">
        <w:rPr>
          <w:sz w:val="24"/>
          <w:szCs w:val="24"/>
        </w:rPr>
        <w:t>justice</w:t>
      </w:r>
      <w:r w:rsidRPr="000A5A54">
        <w:rPr>
          <w:spacing w:val="37"/>
          <w:sz w:val="24"/>
          <w:szCs w:val="24"/>
        </w:rPr>
        <w:t xml:space="preserve"> </w:t>
      </w:r>
      <w:r w:rsidRPr="000A5A54">
        <w:rPr>
          <w:sz w:val="24"/>
          <w:szCs w:val="24"/>
        </w:rPr>
        <w:t>and</w:t>
      </w:r>
      <w:r w:rsidRPr="000A5A54">
        <w:rPr>
          <w:spacing w:val="35"/>
          <w:sz w:val="24"/>
          <w:szCs w:val="24"/>
        </w:rPr>
        <w:t xml:space="preserve"> </w:t>
      </w:r>
      <w:r w:rsidRPr="000A5A54">
        <w:rPr>
          <w:sz w:val="24"/>
          <w:szCs w:val="24"/>
        </w:rPr>
        <w:t xml:space="preserve">procedural </w:t>
      </w:r>
      <w:r w:rsidRPr="000A5A54">
        <w:rPr>
          <w:spacing w:val="-2"/>
          <w:sz w:val="24"/>
          <w:szCs w:val="24"/>
        </w:rPr>
        <w:t>fairness:</w:t>
      </w:r>
    </w:p>
    <w:p w14:paraId="67F3F53C" w14:textId="77777777" w:rsidR="00085343" w:rsidRPr="000A5A54" w:rsidRDefault="00085343" w:rsidP="00803D66">
      <w:pPr>
        <w:pStyle w:val="BodyText"/>
        <w:spacing w:before="1"/>
        <w:ind w:right="451"/>
        <w:jc w:val="both"/>
        <w:rPr>
          <w:sz w:val="24"/>
          <w:szCs w:val="24"/>
        </w:rPr>
      </w:pPr>
    </w:p>
    <w:p w14:paraId="1513F14A" w14:textId="77777777" w:rsidR="00085343" w:rsidRPr="000A5A54" w:rsidRDefault="00085343" w:rsidP="00803D66">
      <w:pPr>
        <w:pStyle w:val="ListParagraph"/>
        <w:numPr>
          <w:ilvl w:val="0"/>
          <w:numId w:val="11"/>
        </w:numPr>
        <w:tabs>
          <w:tab w:val="left" w:pos="1794"/>
        </w:tabs>
        <w:ind w:right="451"/>
        <w:jc w:val="both"/>
        <w:rPr>
          <w:rFonts w:ascii="Symbol" w:hAnsi="Symbol"/>
          <w:sz w:val="24"/>
          <w:szCs w:val="24"/>
        </w:rPr>
      </w:pPr>
      <w:r w:rsidRPr="000A5A54">
        <w:rPr>
          <w:sz w:val="24"/>
          <w:szCs w:val="24"/>
        </w:rPr>
        <w:t>There</w:t>
      </w:r>
      <w:r w:rsidRPr="000A5A54">
        <w:rPr>
          <w:spacing w:val="-2"/>
          <w:sz w:val="24"/>
          <w:szCs w:val="24"/>
        </w:rPr>
        <w:t xml:space="preserve"> </w:t>
      </w:r>
      <w:r w:rsidRPr="000A5A54">
        <w:rPr>
          <w:sz w:val="24"/>
          <w:szCs w:val="24"/>
        </w:rPr>
        <w:t>are</w:t>
      </w:r>
      <w:r w:rsidRPr="000A5A54">
        <w:rPr>
          <w:spacing w:val="-4"/>
          <w:sz w:val="24"/>
          <w:szCs w:val="24"/>
        </w:rPr>
        <w:t xml:space="preserve"> </w:t>
      </w:r>
      <w:r w:rsidRPr="000A5A54">
        <w:rPr>
          <w:sz w:val="24"/>
          <w:szCs w:val="24"/>
        </w:rPr>
        <w:t>two</w:t>
      </w:r>
      <w:r w:rsidRPr="000A5A54">
        <w:rPr>
          <w:spacing w:val="-1"/>
          <w:sz w:val="24"/>
          <w:szCs w:val="24"/>
        </w:rPr>
        <w:t xml:space="preserve"> </w:t>
      </w:r>
      <w:r w:rsidRPr="000A5A54">
        <w:rPr>
          <w:sz w:val="24"/>
          <w:szCs w:val="24"/>
        </w:rPr>
        <w:t>sides</w:t>
      </w:r>
      <w:r w:rsidRPr="000A5A54">
        <w:rPr>
          <w:spacing w:val="-1"/>
          <w:sz w:val="24"/>
          <w:szCs w:val="24"/>
        </w:rPr>
        <w:t xml:space="preserve"> </w:t>
      </w:r>
      <w:r w:rsidRPr="000A5A54">
        <w:rPr>
          <w:sz w:val="24"/>
          <w:szCs w:val="24"/>
        </w:rPr>
        <w:t>to</w:t>
      </w:r>
      <w:r w:rsidRPr="000A5A54">
        <w:rPr>
          <w:spacing w:val="-3"/>
          <w:sz w:val="24"/>
          <w:szCs w:val="24"/>
        </w:rPr>
        <w:t xml:space="preserve"> </w:t>
      </w:r>
      <w:r w:rsidRPr="000A5A54">
        <w:rPr>
          <w:sz w:val="24"/>
          <w:szCs w:val="24"/>
        </w:rPr>
        <w:t>every</w:t>
      </w:r>
      <w:r w:rsidRPr="000A5A54">
        <w:rPr>
          <w:spacing w:val="-4"/>
          <w:sz w:val="24"/>
          <w:szCs w:val="24"/>
        </w:rPr>
        <w:t xml:space="preserve"> </w:t>
      </w:r>
      <w:r w:rsidRPr="000A5A54">
        <w:rPr>
          <w:spacing w:val="-2"/>
          <w:sz w:val="24"/>
          <w:szCs w:val="24"/>
        </w:rPr>
        <w:t>dispute.</w:t>
      </w:r>
    </w:p>
    <w:p w14:paraId="391C6C57" w14:textId="77777777" w:rsidR="00085343" w:rsidRPr="000A5A54" w:rsidRDefault="00085343" w:rsidP="00803D66">
      <w:pPr>
        <w:pStyle w:val="ListParagraph"/>
        <w:numPr>
          <w:ilvl w:val="0"/>
          <w:numId w:val="11"/>
        </w:numPr>
        <w:tabs>
          <w:tab w:val="left" w:pos="1794"/>
        </w:tabs>
        <w:ind w:right="451"/>
        <w:jc w:val="both"/>
        <w:rPr>
          <w:rFonts w:ascii="Symbol" w:hAnsi="Symbol"/>
          <w:sz w:val="24"/>
          <w:szCs w:val="24"/>
        </w:rPr>
      </w:pPr>
      <w:r w:rsidRPr="000A5A54">
        <w:rPr>
          <w:sz w:val="24"/>
          <w:szCs w:val="24"/>
        </w:rPr>
        <w:t>All parties are</w:t>
      </w:r>
      <w:r w:rsidRPr="000A5A54">
        <w:rPr>
          <w:spacing w:val="32"/>
          <w:sz w:val="24"/>
          <w:szCs w:val="24"/>
        </w:rPr>
        <w:t xml:space="preserve"> </w:t>
      </w:r>
      <w:r w:rsidRPr="000A5A54">
        <w:rPr>
          <w:sz w:val="24"/>
          <w:szCs w:val="24"/>
        </w:rPr>
        <w:t>given</w:t>
      </w:r>
      <w:r w:rsidRPr="000A5A54">
        <w:rPr>
          <w:spacing w:val="32"/>
          <w:sz w:val="24"/>
          <w:szCs w:val="24"/>
        </w:rPr>
        <w:t xml:space="preserve"> </w:t>
      </w:r>
      <w:r w:rsidRPr="000A5A54">
        <w:rPr>
          <w:sz w:val="24"/>
          <w:szCs w:val="24"/>
        </w:rPr>
        <w:t>the opportunity to provide evidence to substantiate</w:t>
      </w:r>
      <w:r w:rsidRPr="000A5A54">
        <w:rPr>
          <w:spacing w:val="40"/>
          <w:sz w:val="24"/>
          <w:szCs w:val="24"/>
        </w:rPr>
        <w:t xml:space="preserve"> </w:t>
      </w:r>
      <w:r w:rsidRPr="000A5A54">
        <w:rPr>
          <w:sz w:val="24"/>
          <w:szCs w:val="24"/>
        </w:rPr>
        <w:t>their version of the incident.</w:t>
      </w:r>
    </w:p>
    <w:p w14:paraId="127511E3" w14:textId="77777777" w:rsidR="00085343" w:rsidRPr="000A5A54" w:rsidRDefault="00085343" w:rsidP="00803D66">
      <w:pPr>
        <w:pStyle w:val="ListParagraph"/>
        <w:numPr>
          <w:ilvl w:val="0"/>
          <w:numId w:val="11"/>
        </w:numPr>
        <w:tabs>
          <w:tab w:val="left" w:pos="1794"/>
        </w:tabs>
        <w:ind w:right="451"/>
        <w:jc w:val="both"/>
        <w:rPr>
          <w:rFonts w:ascii="Symbol" w:hAnsi="Symbol"/>
          <w:sz w:val="24"/>
          <w:szCs w:val="24"/>
        </w:rPr>
      </w:pPr>
      <w:r w:rsidRPr="000A5A54">
        <w:rPr>
          <w:sz w:val="24"/>
          <w:szCs w:val="24"/>
        </w:rPr>
        <w:t>All parties are entitled to have their case considered by an independent,</w:t>
      </w:r>
      <w:r w:rsidRPr="000A5A54">
        <w:rPr>
          <w:spacing w:val="40"/>
          <w:sz w:val="24"/>
          <w:szCs w:val="24"/>
        </w:rPr>
        <w:t xml:space="preserve"> </w:t>
      </w:r>
      <w:proofErr w:type="gramStart"/>
      <w:r w:rsidRPr="000A5A54">
        <w:rPr>
          <w:sz w:val="24"/>
          <w:szCs w:val="24"/>
        </w:rPr>
        <w:t>impartial</w:t>
      </w:r>
      <w:proofErr w:type="gramEnd"/>
      <w:r w:rsidRPr="000A5A54">
        <w:rPr>
          <w:sz w:val="24"/>
          <w:szCs w:val="24"/>
        </w:rPr>
        <w:t xml:space="preserve"> and unbiased decision maker.</w:t>
      </w:r>
    </w:p>
    <w:p w14:paraId="303BE17F" w14:textId="77777777" w:rsidR="00085343" w:rsidRPr="000A5A54" w:rsidRDefault="00085343" w:rsidP="00803D66">
      <w:pPr>
        <w:pStyle w:val="ListParagraph"/>
        <w:numPr>
          <w:ilvl w:val="0"/>
          <w:numId w:val="11"/>
        </w:numPr>
        <w:tabs>
          <w:tab w:val="left" w:pos="1794"/>
        </w:tabs>
        <w:spacing w:before="77"/>
        <w:ind w:right="451"/>
        <w:jc w:val="both"/>
        <w:rPr>
          <w:rFonts w:ascii="Symbol" w:hAnsi="Symbol"/>
          <w:sz w:val="24"/>
          <w:szCs w:val="24"/>
        </w:rPr>
      </w:pPr>
      <w:r w:rsidRPr="000A5A54">
        <w:rPr>
          <w:sz w:val="24"/>
          <w:szCs w:val="24"/>
        </w:rPr>
        <w:t>Full disclosure of allegations or evidence will be made to the student involved in the investigation prior to any formal interview or hearing.</w:t>
      </w:r>
    </w:p>
    <w:p w14:paraId="0446892D" w14:textId="77777777" w:rsidR="00085343" w:rsidRPr="000A5A54" w:rsidRDefault="00085343" w:rsidP="00803D66">
      <w:pPr>
        <w:pStyle w:val="ListParagraph"/>
        <w:numPr>
          <w:ilvl w:val="0"/>
          <w:numId w:val="11"/>
        </w:numPr>
        <w:tabs>
          <w:tab w:val="left" w:pos="1794"/>
        </w:tabs>
        <w:ind w:right="451"/>
        <w:jc w:val="both"/>
        <w:rPr>
          <w:rFonts w:ascii="Symbol" w:hAnsi="Symbol"/>
          <w:sz w:val="24"/>
          <w:szCs w:val="24"/>
        </w:rPr>
      </w:pPr>
      <w:r w:rsidRPr="000A5A54">
        <w:rPr>
          <w:sz w:val="24"/>
          <w:szCs w:val="24"/>
        </w:rPr>
        <w:t>There</w:t>
      </w:r>
      <w:r w:rsidRPr="000A5A54">
        <w:rPr>
          <w:spacing w:val="-4"/>
          <w:sz w:val="24"/>
          <w:szCs w:val="24"/>
        </w:rPr>
        <w:t xml:space="preserve"> </w:t>
      </w:r>
      <w:r w:rsidRPr="000A5A54">
        <w:rPr>
          <w:sz w:val="24"/>
          <w:szCs w:val="24"/>
        </w:rPr>
        <w:t>should</w:t>
      </w:r>
      <w:r w:rsidRPr="000A5A54">
        <w:rPr>
          <w:spacing w:val="-4"/>
          <w:sz w:val="24"/>
          <w:szCs w:val="24"/>
        </w:rPr>
        <w:t xml:space="preserve"> </w:t>
      </w:r>
      <w:r w:rsidRPr="000A5A54">
        <w:rPr>
          <w:sz w:val="24"/>
          <w:szCs w:val="24"/>
        </w:rPr>
        <w:t>be</w:t>
      </w:r>
      <w:r w:rsidRPr="000A5A54">
        <w:rPr>
          <w:spacing w:val="-4"/>
          <w:sz w:val="24"/>
          <w:szCs w:val="24"/>
        </w:rPr>
        <w:t xml:space="preserve"> </w:t>
      </w:r>
      <w:r w:rsidRPr="000A5A54">
        <w:rPr>
          <w:sz w:val="24"/>
          <w:szCs w:val="24"/>
        </w:rPr>
        <w:t>no</w:t>
      </w:r>
      <w:r w:rsidRPr="000A5A54">
        <w:rPr>
          <w:spacing w:val="-4"/>
          <w:sz w:val="24"/>
          <w:szCs w:val="24"/>
        </w:rPr>
        <w:t xml:space="preserve"> </w:t>
      </w:r>
      <w:r w:rsidRPr="000A5A54">
        <w:rPr>
          <w:sz w:val="24"/>
          <w:szCs w:val="24"/>
        </w:rPr>
        <w:t>unreasonable</w:t>
      </w:r>
      <w:r w:rsidRPr="000A5A54">
        <w:rPr>
          <w:spacing w:val="-4"/>
          <w:sz w:val="24"/>
          <w:szCs w:val="24"/>
        </w:rPr>
        <w:t xml:space="preserve"> </w:t>
      </w:r>
      <w:r w:rsidRPr="000A5A54">
        <w:rPr>
          <w:sz w:val="24"/>
          <w:szCs w:val="24"/>
        </w:rPr>
        <w:t>delay</w:t>
      </w:r>
      <w:r w:rsidRPr="000A5A54">
        <w:rPr>
          <w:spacing w:val="-4"/>
          <w:sz w:val="24"/>
          <w:szCs w:val="24"/>
        </w:rPr>
        <w:t xml:space="preserve"> </w:t>
      </w:r>
      <w:r w:rsidRPr="000A5A54">
        <w:rPr>
          <w:sz w:val="24"/>
          <w:szCs w:val="24"/>
        </w:rPr>
        <w:t>in</w:t>
      </w:r>
      <w:r w:rsidRPr="000A5A54">
        <w:rPr>
          <w:spacing w:val="-2"/>
          <w:sz w:val="24"/>
          <w:szCs w:val="24"/>
        </w:rPr>
        <w:t xml:space="preserve"> </w:t>
      </w:r>
      <w:r w:rsidRPr="000A5A54">
        <w:rPr>
          <w:sz w:val="24"/>
          <w:szCs w:val="24"/>
        </w:rPr>
        <w:t>investigating</w:t>
      </w:r>
      <w:r w:rsidRPr="000A5A54">
        <w:rPr>
          <w:spacing w:val="-4"/>
          <w:sz w:val="24"/>
          <w:szCs w:val="24"/>
        </w:rPr>
        <w:t xml:space="preserve"> </w:t>
      </w:r>
      <w:r w:rsidRPr="000A5A54">
        <w:rPr>
          <w:sz w:val="24"/>
          <w:szCs w:val="24"/>
        </w:rPr>
        <w:t>the</w:t>
      </w:r>
      <w:r w:rsidRPr="000A5A54">
        <w:rPr>
          <w:spacing w:val="-3"/>
          <w:sz w:val="24"/>
          <w:szCs w:val="24"/>
        </w:rPr>
        <w:t xml:space="preserve"> </w:t>
      </w:r>
      <w:r w:rsidRPr="000A5A54">
        <w:rPr>
          <w:spacing w:val="-2"/>
          <w:sz w:val="24"/>
          <w:szCs w:val="24"/>
        </w:rPr>
        <w:t>matter.</w:t>
      </w:r>
    </w:p>
    <w:p w14:paraId="21093421" w14:textId="77777777" w:rsidR="00085343" w:rsidRPr="000A5A54" w:rsidRDefault="00085343" w:rsidP="00803D66">
      <w:pPr>
        <w:pStyle w:val="ListParagraph"/>
        <w:numPr>
          <w:ilvl w:val="0"/>
          <w:numId w:val="11"/>
        </w:numPr>
        <w:tabs>
          <w:tab w:val="left" w:pos="1794"/>
        </w:tabs>
        <w:spacing w:before="10"/>
        <w:ind w:right="451"/>
        <w:jc w:val="both"/>
        <w:rPr>
          <w:sz w:val="24"/>
          <w:szCs w:val="24"/>
        </w:rPr>
      </w:pPr>
      <w:r w:rsidRPr="000A5A54">
        <w:rPr>
          <w:sz w:val="24"/>
          <w:szCs w:val="24"/>
        </w:rPr>
        <w:t xml:space="preserve">All students involved in an investigation have the right to be accompanied by a friend at each stage of the process. See the </w:t>
      </w:r>
      <w:r w:rsidRPr="000A5A54">
        <w:rPr>
          <w:i/>
          <w:iCs/>
          <w:sz w:val="24"/>
          <w:szCs w:val="24"/>
        </w:rPr>
        <w:t xml:space="preserve">Definition of a Friend and Representative in Student Governance </w:t>
      </w:r>
      <w:r w:rsidRPr="000A5A54">
        <w:rPr>
          <w:sz w:val="24"/>
          <w:szCs w:val="24"/>
        </w:rPr>
        <w:t xml:space="preserve">guidance. </w:t>
      </w:r>
    </w:p>
    <w:p w14:paraId="792192FA" w14:textId="77777777" w:rsidR="00085343" w:rsidRPr="000A5A54" w:rsidRDefault="00085343" w:rsidP="00803D66">
      <w:pPr>
        <w:pStyle w:val="ListParagraph"/>
        <w:tabs>
          <w:tab w:val="left" w:pos="1794"/>
        </w:tabs>
        <w:spacing w:before="10"/>
        <w:ind w:left="720" w:right="451" w:firstLine="0"/>
        <w:jc w:val="both"/>
        <w:rPr>
          <w:sz w:val="24"/>
          <w:szCs w:val="24"/>
        </w:rPr>
      </w:pPr>
    </w:p>
    <w:p w14:paraId="18107B7B" w14:textId="77777777" w:rsidR="00085343" w:rsidRPr="000A5A54" w:rsidRDefault="00085343" w:rsidP="00803D66">
      <w:pPr>
        <w:pStyle w:val="BodyText"/>
        <w:ind w:right="451"/>
        <w:jc w:val="both"/>
        <w:rPr>
          <w:sz w:val="24"/>
          <w:szCs w:val="24"/>
        </w:rPr>
      </w:pPr>
      <w:r w:rsidRPr="000A5A54">
        <w:rPr>
          <w:sz w:val="24"/>
          <w:szCs w:val="24"/>
        </w:rPr>
        <w:t>The investigation process must be</w:t>
      </w:r>
      <w:r w:rsidRPr="000A5A54">
        <w:rPr>
          <w:spacing w:val="-1"/>
          <w:sz w:val="24"/>
          <w:szCs w:val="24"/>
        </w:rPr>
        <w:t xml:space="preserve"> </w:t>
      </w:r>
      <w:r w:rsidRPr="000A5A54">
        <w:rPr>
          <w:sz w:val="24"/>
          <w:szCs w:val="24"/>
        </w:rPr>
        <w:t>fair</w:t>
      </w:r>
      <w:r w:rsidRPr="000A5A54">
        <w:rPr>
          <w:spacing w:val="-1"/>
          <w:sz w:val="24"/>
          <w:szCs w:val="24"/>
        </w:rPr>
        <w:t xml:space="preserve"> </w:t>
      </w:r>
      <w:r w:rsidRPr="000A5A54">
        <w:rPr>
          <w:sz w:val="24"/>
          <w:szCs w:val="24"/>
        </w:rPr>
        <w:t>and transparent.</w:t>
      </w:r>
      <w:r w:rsidRPr="000A5A54">
        <w:rPr>
          <w:spacing w:val="-1"/>
          <w:sz w:val="24"/>
          <w:szCs w:val="24"/>
        </w:rPr>
        <w:t xml:space="preserve"> </w:t>
      </w:r>
      <w:r w:rsidRPr="000A5A54">
        <w:rPr>
          <w:sz w:val="24"/>
          <w:szCs w:val="24"/>
        </w:rPr>
        <w:t>This entails allowing all parties to present their evidence, usually in separate interviews with the IO, to know</w:t>
      </w:r>
      <w:r w:rsidRPr="000A5A54">
        <w:rPr>
          <w:spacing w:val="-1"/>
          <w:sz w:val="24"/>
          <w:szCs w:val="24"/>
        </w:rPr>
        <w:t xml:space="preserve"> </w:t>
      </w:r>
      <w:r w:rsidRPr="000A5A54">
        <w:rPr>
          <w:sz w:val="24"/>
          <w:szCs w:val="24"/>
        </w:rPr>
        <w:t xml:space="preserve">who else will be interviewed and to see </w:t>
      </w:r>
      <w:r w:rsidRPr="000A5A54">
        <w:rPr>
          <w:spacing w:val="-2"/>
          <w:sz w:val="24"/>
          <w:szCs w:val="24"/>
        </w:rPr>
        <w:t>all</w:t>
      </w:r>
      <w:r w:rsidRPr="000A5A54">
        <w:rPr>
          <w:spacing w:val="-10"/>
          <w:sz w:val="24"/>
          <w:szCs w:val="24"/>
        </w:rPr>
        <w:t xml:space="preserve"> </w:t>
      </w:r>
      <w:r w:rsidRPr="000A5A54">
        <w:rPr>
          <w:spacing w:val="-2"/>
          <w:sz w:val="24"/>
          <w:szCs w:val="24"/>
        </w:rPr>
        <w:t>of</w:t>
      </w:r>
      <w:r w:rsidRPr="000A5A54">
        <w:rPr>
          <w:spacing w:val="-6"/>
          <w:sz w:val="24"/>
          <w:szCs w:val="24"/>
        </w:rPr>
        <w:t xml:space="preserve"> </w:t>
      </w:r>
      <w:r w:rsidRPr="000A5A54">
        <w:rPr>
          <w:spacing w:val="-2"/>
          <w:sz w:val="24"/>
          <w:szCs w:val="24"/>
        </w:rPr>
        <w:t>the</w:t>
      </w:r>
      <w:r w:rsidRPr="000A5A54">
        <w:rPr>
          <w:spacing w:val="-9"/>
          <w:sz w:val="24"/>
          <w:szCs w:val="24"/>
        </w:rPr>
        <w:t xml:space="preserve"> </w:t>
      </w:r>
      <w:r w:rsidRPr="000A5A54">
        <w:rPr>
          <w:spacing w:val="-2"/>
          <w:sz w:val="24"/>
          <w:szCs w:val="24"/>
        </w:rPr>
        <w:t>available</w:t>
      </w:r>
      <w:r w:rsidRPr="000A5A54">
        <w:rPr>
          <w:spacing w:val="-8"/>
          <w:sz w:val="24"/>
          <w:szCs w:val="24"/>
        </w:rPr>
        <w:t xml:space="preserve"> </w:t>
      </w:r>
      <w:r w:rsidRPr="000A5A54">
        <w:rPr>
          <w:spacing w:val="-2"/>
          <w:sz w:val="24"/>
          <w:szCs w:val="24"/>
        </w:rPr>
        <w:t>evidence.</w:t>
      </w:r>
      <w:r w:rsidRPr="000A5A54">
        <w:rPr>
          <w:spacing w:val="-5"/>
          <w:sz w:val="24"/>
          <w:szCs w:val="24"/>
        </w:rPr>
        <w:t xml:space="preserve"> </w:t>
      </w:r>
      <w:r w:rsidRPr="000A5A54">
        <w:rPr>
          <w:spacing w:val="-2"/>
          <w:sz w:val="24"/>
          <w:szCs w:val="24"/>
        </w:rPr>
        <w:t>Evidence</w:t>
      </w:r>
      <w:r w:rsidRPr="000A5A54">
        <w:rPr>
          <w:spacing w:val="-8"/>
          <w:sz w:val="24"/>
          <w:szCs w:val="24"/>
        </w:rPr>
        <w:t xml:space="preserve"> </w:t>
      </w:r>
      <w:r w:rsidRPr="000A5A54">
        <w:rPr>
          <w:spacing w:val="-2"/>
          <w:sz w:val="24"/>
          <w:szCs w:val="24"/>
        </w:rPr>
        <w:t>will</w:t>
      </w:r>
      <w:r w:rsidRPr="000A5A54">
        <w:rPr>
          <w:spacing w:val="-7"/>
          <w:sz w:val="24"/>
          <w:szCs w:val="24"/>
        </w:rPr>
        <w:t xml:space="preserve"> </w:t>
      </w:r>
      <w:r w:rsidRPr="000A5A54">
        <w:rPr>
          <w:spacing w:val="-2"/>
          <w:sz w:val="24"/>
          <w:szCs w:val="24"/>
        </w:rPr>
        <w:t>not</w:t>
      </w:r>
      <w:r w:rsidRPr="000A5A54">
        <w:rPr>
          <w:spacing w:val="-9"/>
          <w:sz w:val="24"/>
          <w:szCs w:val="24"/>
        </w:rPr>
        <w:t xml:space="preserve"> </w:t>
      </w:r>
      <w:r w:rsidRPr="000A5A54">
        <w:rPr>
          <w:spacing w:val="-2"/>
          <w:sz w:val="24"/>
          <w:szCs w:val="24"/>
        </w:rPr>
        <w:t>normally</w:t>
      </w:r>
      <w:r w:rsidRPr="000A5A54">
        <w:rPr>
          <w:spacing w:val="-10"/>
          <w:sz w:val="24"/>
          <w:szCs w:val="24"/>
        </w:rPr>
        <w:t xml:space="preserve"> </w:t>
      </w:r>
      <w:r w:rsidRPr="000A5A54">
        <w:rPr>
          <w:spacing w:val="-2"/>
          <w:sz w:val="24"/>
          <w:szCs w:val="24"/>
        </w:rPr>
        <w:t>be</w:t>
      </w:r>
      <w:r w:rsidRPr="000A5A54">
        <w:rPr>
          <w:spacing w:val="-6"/>
          <w:sz w:val="24"/>
          <w:szCs w:val="24"/>
        </w:rPr>
        <w:t xml:space="preserve"> </w:t>
      </w:r>
      <w:r w:rsidRPr="000A5A54">
        <w:rPr>
          <w:spacing w:val="-2"/>
          <w:sz w:val="24"/>
          <w:szCs w:val="24"/>
        </w:rPr>
        <w:t>disclosed</w:t>
      </w:r>
      <w:r w:rsidRPr="000A5A54">
        <w:rPr>
          <w:spacing w:val="-6"/>
          <w:sz w:val="24"/>
          <w:szCs w:val="24"/>
        </w:rPr>
        <w:t xml:space="preserve"> </w:t>
      </w:r>
      <w:r w:rsidRPr="000A5A54">
        <w:rPr>
          <w:spacing w:val="-2"/>
          <w:sz w:val="24"/>
          <w:szCs w:val="24"/>
        </w:rPr>
        <w:t>to</w:t>
      </w:r>
      <w:r w:rsidRPr="000A5A54">
        <w:rPr>
          <w:spacing w:val="-6"/>
          <w:sz w:val="24"/>
          <w:szCs w:val="24"/>
        </w:rPr>
        <w:t xml:space="preserve"> </w:t>
      </w:r>
      <w:r w:rsidRPr="000A5A54">
        <w:rPr>
          <w:spacing w:val="-2"/>
          <w:sz w:val="24"/>
          <w:szCs w:val="24"/>
        </w:rPr>
        <w:t>witnesses.</w:t>
      </w:r>
    </w:p>
    <w:p w14:paraId="4B5DDE7F" w14:textId="77777777" w:rsidR="00085343" w:rsidRPr="000A5A54" w:rsidRDefault="00085343" w:rsidP="00803D66">
      <w:pPr>
        <w:pStyle w:val="BodyText"/>
        <w:ind w:right="451"/>
        <w:jc w:val="both"/>
        <w:rPr>
          <w:sz w:val="24"/>
          <w:szCs w:val="24"/>
        </w:rPr>
      </w:pPr>
    </w:p>
    <w:p w14:paraId="6B2D8C8B" w14:textId="77777777" w:rsidR="00085343" w:rsidRPr="000A5A54" w:rsidRDefault="00085343" w:rsidP="00803D66">
      <w:pPr>
        <w:tabs>
          <w:tab w:val="left" w:pos="1227"/>
        </w:tabs>
        <w:ind w:right="451"/>
        <w:jc w:val="both"/>
        <w:rPr>
          <w:sz w:val="24"/>
          <w:szCs w:val="24"/>
        </w:rPr>
      </w:pPr>
      <w:r w:rsidRPr="000A5A54">
        <w:rPr>
          <w:sz w:val="24"/>
          <w:szCs w:val="24"/>
        </w:rPr>
        <w:t>Failure to observe the basic requirements of fairness will allow any decision to be challenged.</w:t>
      </w:r>
    </w:p>
    <w:p w14:paraId="4D75AB9A" w14:textId="77777777" w:rsidR="00085343" w:rsidRPr="000A5A54" w:rsidRDefault="00085343" w:rsidP="00803D66">
      <w:pPr>
        <w:pStyle w:val="BodyText"/>
        <w:ind w:right="451"/>
        <w:jc w:val="both"/>
        <w:rPr>
          <w:sz w:val="24"/>
          <w:szCs w:val="24"/>
        </w:rPr>
      </w:pPr>
    </w:p>
    <w:p w14:paraId="36451D92" w14:textId="4F74E7D5" w:rsidR="00085343" w:rsidRPr="000A5A54" w:rsidRDefault="00085343" w:rsidP="00803D66">
      <w:pPr>
        <w:tabs>
          <w:tab w:val="left" w:pos="1227"/>
        </w:tabs>
        <w:ind w:right="451"/>
        <w:jc w:val="both"/>
        <w:rPr>
          <w:sz w:val="24"/>
          <w:szCs w:val="24"/>
        </w:rPr>
      </w:pPr>
      <w:r w:rsidRPr="000A5A54">
        <w:rPr>
          <w:sz w:val="24"/>
          <w:szCs w:val="24"/>
        </w:rPr>
        <w:t xml:space="preserve">Investigations should be </w:t>
      </w:r>
      <w:r w:rsidR="00697A76" w:rsidRPr="000A5A54">
        <w:rPr>
          <w:sz w:val="24"/>
          <w:szCs w:val="24"/>
        </w:rPr>
        <w:t>concluded</w:t>
      </w:r>
      <w:r w:rsidRPr="000A5A54">
        <w:rPr>
          <w:spacing w:val="-17"/>
          <w:sz w:val="24"/>
          <w:szCs w:val="24"/>
        </w:rPr>
        <w:t xml:space="preserve"> </w:t>
      </w:r>
      <w:r w:rsidRPr="000A5A54">
        <w:rPr>
          <w:sz w:val="24"/>
          <w:szCs w:val="24"/>
        </w:rPr>
        <w:t>with</w:t>
      </w:r>
      <w:r w:rsidRPr="000A5A54">
        <w:rPr>
          <w:spacing w:val="-16"/>
          <w:sz w:val="24"/>
          <w:szCs w:val="24"/>
        </w:rPr>
        <w:t xml:space="preserve"> </w:t>
      </w:r>
      <w:r w:rsidRPr="000A5A54">
        <w:rPr>
          <w:sz w:val="24"/>
          <w:szCs w:val="24"/>
        </w:rPr>
        <w:t>the</w:t>
      </w:r>
      <w:r w:rsidRPr="000A5A54">
        <w:rPr>
          <w:spacing w:val="-17"/>
          <w:sz w:val="24"/>
          <w:szCs w:val="24"/>
        </w:rPr>
        <w:t xml:space="preserve"> </w:t>
      </w:r>
      <w:r w:rsidRPr="000A5A54">
        <w:rPr>
          <w:sz w:val="24"/>
          <w:szCs w:val="24"/>
        </w:rPr>
        <w:t>minimum of delay</w:t>
      </w:r>
      <w:r w:rsidRPr="000A5A54">
        <w:rPr>
          <w:b/>
          <w:sz w:val="24"/>
          <w:szCs w:val="24"/>
        </w:rPr>
        <w:t xml:space="preserve">. </w:t>
      </w:r>
      <w:r w:rsidRPr="000A5A54">
        <w:rPr>
          <w:sz w:val="24"/>
          <w:szCs w:val="24"/>
        </w:rPr>
        <w:t>If a case is unreasonably delayed, there is the potential for challenge on the basis that the student has been compromised; by witnesses being unavailable, by evidence being more difficult to investigate and witness memories waning. Delay also enables an argument that, irrespective of the outcome of the investigation, the individuals involved have been under stress due to the length of time taken to consider the matter.</w:t>
      </w:r>
    </w:p>
    <w:p w14:paraId="148C2FBA" w14:textId="77777777" w:rsidR="00085343" w:rsidRPr="000A5A54" w:rsidRDefault="00085343" w:rsidP="00803D66">
      <w:pPr>
        <w:pStyle w:val="BodyText"/>
        <w:spacing w:before="10"/>
        <w:ind w:right="451"/>
        <w:jc w:val="both"/>
        <w:rPr>
          <w:sz w:val="24"/>
          <w:szCs w:val="24"/>
        </w:rPr>
      </w:pPr>
    </w:p>
    <w:p w14:paraId="610FA332" w14:textId="77777777" w:rsidR="00085343" w:rsidRPr="000A5A54" w:rsidRDefault="00085343" w:rsidP="00803D66">
      <w:pPr>
        <w:tabs>
          <w:tab w:val="left" w:pos="1227"/>
        </w:tabs>
        <w:ind w:right="451"/>
        <w:jc w:val="both"/>
        <w:rPr>
          <w:sz w:val="24"/>
          <w:szCs w:val="24"/>
        </w:rPr>
      </w:pPr>
      <w:r w:rsidRPr="000A5A54">
        <w:rPr>
          <w:sz w:val="24"/>
          <w:szCs w:val="24"/>
        </w:rPr>
        <w:t>Where there may be delay due to the availability of parties involved in the investigation (during the vacation periods for example), the IO should consider the potential implications of the delay. Where delay is unavoidable but essential to ensure a fair investigation, then this should be made clear to the relevant parties. In exceptional circumstances, the Investigating Officer may request signed statements to be provided in lieu of interview. Interviews may be conducted online where appropriate.</w:t>
      </w:r>
    </w:p>
    <w:p w14:paraId="2FF4B0F2" w14:textId="77777777" w:rsidR="00085343" w:rsidRPr="000A5A54" w:rsidRDefault="00085343" w:rsidP="00803D66">
      <w:pPr>
        <w:pStyle w:val="BodyText"/>
        <w:ind w:right="451"/>
        <w:jc w:val="both"/>
        <w:rPr>
          <w:sz w:val="24"/>
          <w:szCs w:val="24"/>
        </w:rPr>
      </w:pPr>
    </w:p>
    <w:p w14:paraId="59351073" w14:textId="77777777" w:rsidR="00085343" w:rsidRPr="000A5A54" w:rsidRDefault="00085343" w:rsidP="00803D66">
      <w:pPr>
        <w:tabs>
          <w:tab w:val="left" w:pos="1227"/>
        </w:tabs>
        <w:spacing w:before="1"/>
        <w:ind w:right="451"/>
        <w:jc w:val="both"/>
        <w:rPr>
          <w:sz w:val="24"/>
          <w:szCs w:val="24"/>
        </w:rPr>
      </w:pPr>
      <w:r w:rsidRPr="000A5A54">
        <w:rPr>
          <w:sz w:val="24"/>
          <w:szCs w:val="24"/>
        </w:rPr>
        <w:t>The IO will have access to all documents relating to the case but may request further information or documents as appropriate.</w:t>
      </w:r>
    </w:p>
    <w:p w14:paraId="63C4F221" w14:textId="77777777" w:rsidR="00085343" w:rsidRPr="000A5A54" w:rsidRDefault="00085343" w:rsidP="00803D66">
      <w:pPr>
        <w:pStyle w:val="BodyText"/>
        <w:ind w:right="451"/>
        <w:jc w:val="both"/>
        <w:rPr>
          <w:sz w:val="24"/>
          <w:szCs w:val="24"/>
        </w:rPr>
      </w:pPr>
    </w:p>
    <w:p w14:paraId="5FC38FAB" w14:textId="67E58BB8" w:rsidR="00085343" w:rsidRPr="000A5A54" w:rsidRDefault="00085343" w:rsidP="00803D66">
      <w:pPr>
        <w:tabs>
          <w:tab w:val="left" w:pos="1227"/>
        </w:tabs>
        <w:ind w:right="451"/>
        <w:jc w:val="both"/>
        <w:rPr>
          <w:sz w:val="24"/>
          <w:szCs w:val="24"/>
        </w:rPr>
      </w:pPr>
      <w:r w:rsidRPr="000A5A54">
        <w:rPr>
          <w:sz w:val="24"/>
          <w:szCs w:val="24"/>
        </w:rPr>
        <w:t>All information provided regarding the investigation is normally confidential for use within the investigation process and subject to the requirements of data protection</w:t>
      </w:r>
      <w:r w:rsidRPr="000A5A54">
        <w:rPr>
          <w:spacing w:val="-9"/>
          <w:sz w:val="24"/>
          <w:szCs w:val="24"/>
        </w:rPr>
        <w:t xml:space="preserve"> </w:t>
      </w:r>
      <w:r w:rsidRPr="000A5A54">
        <w:rPr>
          <w:sz w:val="24"/>
          <w:szCs w:val="24"/>
        </w:rPr>
        <w:t>legislation.</w:t>
      </w:r>
      <w:r w:rsidRPr="000A5A54">
        <w:rPr>
          <w:spacing w:val="-14"/>
          <w:sz w:val="24"/>
          <w:szCs w:val="24"/>
        </w:rPr>
        <w:t xml:space="preserve"> </w:t>
      </w:r>
      <w:r w:rsidRPr="000A5A54">
        <w:rPr>
          <w:sz w:val="24"/>
          <w:szCs w:val="24"/>
        </w:rPr>
        <w:t>Normally,</w:t>
      </w:r>
      <w:r w:rsidRPr="000A5A54">
        <w:rPr>
          <w:spacing w:val="-10"/>
          <w:sz w:val="24"/>
          <w:szCs w:val="24"/>
        </w:rPr>
        <w:t xml:space="preserve"> </w:t>
      </w:r>
      <w:r w:rsidRPr="000A5A54">
        <w:rPr>
          <w:sz w:val="24"/>
          <w:szCs w:val="24"/>
        </w:rPr>
        <w:t>only</w:t>
      </w:r>
      <w:r w:rsidRPr="000A5A54">
        <w:rPr>
          <w:spacing w:val="-13"/>
          <w:sz w:val="24"/>
          <w:szCs w:val="24"/>
        </w:rPr>
        <w:t xml:space="preserve"> </w:t>
      </w:r>
      <w:r w:rsidRPr="000A5A54">
        <w:rPr>
          <w:sz w:val="24"/>
          <w:szCs w:val="24"/>
        </w:rPr>
        <w:t>staff</w:t>
      </w:r>
      <w:r w:rsidRPr="000A5A54">
        <w:rPr>
          <w:spacing w:val="-9"/>
          <w:sz w:val="24"/>
          <w:szCs w:val="24"/>
        </w:rPr>
        <w:t xml:space="preserve"> </w:t>
      </w:r>
      <w:r w:rsidRPr="000A5A54">
        <w:rPr>
          <w:sz w:val="24"/>
          <w:szCs w:val="24"/>
        </w:rPr>
        <w:t>directly</w:t>
      </w:r>
      <w:r w:rsidRPr="000A5A54">
        <w:rPr>
          <w:spacing w:val="-13"/>
          <w:sz w:val="24"/>
          <w:szCs w:val="24"/>
        </w:rPr>
        <w:t xml:space="preserve"> </w:t>
      </w:r>
      <w:r w:rsidRPr="000A5A54">
        <w:rPr>
          <w:sz w:val="24"/>
          <w:szCs w:val="24"/>
        </w:rPr>
        <w:t>involved</w:t>
      </w:r>
      <w:r w:rsidRPr="000A5A54">
        <w:rPr>
          <w:spacing w:val="-9"/>
          <w:sz w:val="24"/>
          <w:szCs w:val="24"/>
        </w:rPr>
        <w:t xml:space="preserve"> </w:t>
      </w:r>
      <w:r w:rsidRPr="000A5A54">
        <w:rPr>
          <w:sz w:val="24"/>
          <w:szCs w:val="24"/>
        </w:rPr>
        <w:t>with</w:t>
      </w:r>
      <w:r w:rsidRPr="000A5A54">
        <w:rPr>
          <w:spacing w:val="-9"/>
          <w:sz w:val="24"/>
          <w:szCs w:val="24"/>
        </w:rPr>
        <w:t xml:space="preserve"> </w:t>
      </w:r>
      <w:r w:rsidRPr="000A5A54">
        <w:rPr>
          <w:sz w:val="24"/>
          <w:szCs w:val="24"/>
        </w:rPr>
        <w:t>the</w:t>
      </w:r>
      <w:r w:rsidRPr="000A5A54">
        <w:rPr>
          <w:spacing w:val="-12"/>
          <w:sz w:val="24"/>
          <w:szCs w:val="24"/>
        </w:rPr>
        <w:t xml:space="preserve"> Fitness to Practise investigation</w:t>
      </w:r>
      <w:r w:rsidRPr="000A5A54">
        <w:rPr>
          <w:spacing w:val="-9"/>
          <w:sz w:val="24"/>
          <w:szCs w:val="24"/>
        </w:rPr>
        <w:t xml:space="preserve"> </w:t>
      </w:r>
      <w:r w:rsidRPr="000A5A54">
        <w:rPr>
          <w:sz w:val="24"/>
          <w:szCs w:val="24"/>
        </w:rPr>
        <w:t>will have access to confidential information. However, confidentiality cannot be guaranteed; for example, where the matter may be escalated by the student to the Office of the Independent Adjudicator or the courts. Exceptionally, where there</w:t>
      </w:r>
      <w:r w:rsidRPr="000A5A54">
        <w:rPr>
          <w:spacing w:val="-3"/>
          <w:sz w:val="24"/>
          <w:szCs w:val="24"/>
        </w:rPr>
        <w:t xml:space="preserve"> </w:t>
      </w:r>
      <w:r w:rsidRPr="000A5A54">
        <w:rPr>
          <w:sz w:val="24"/>
          <w:szCs w:val="24"/>
        </w:rPr>
        <w:t>are</w:t>
      </w:r>
      <w:r w:rsidRPr="000A5A54">
        <w:rPr>
          <w:spacing w:val="-1"/>
          <w:sz w:val="24"/>
          <w:szCs w:val="24"/>
        </w:rPr>
        <w:t xml:space="preserve"> </w:t>
      </w:r>
      <w:r w:rsidRPr="000A5A54">
        <w:rPr>
          <w:sz w:val="24"/>
          <w:szCs w:val="24"/>
        </w:rPr>
        <w:t>issues</w:t>
      </w:r>
      <w:r w:rsidRPr="000A5A54">
        <w:rPr>
          <w:spacing w:val="-3"/>
          <w:sz w:val="24"/>
          <w:szCs w:val="24"/>
        </w:rPr>
        <w:t xml:space="preserve"> </w:t>
      </w:r>
      <w:r w:rsidRPr="000A5A54">
        <w:rPr>
          <w:sz w:val="24"/>
          <w:szCs w:val="24"/>
        </w:rPr>
        <w:t>of safeguarding, risks</w:t>
      </w:r>
      <w:r w:rsidRPr="000A5A54">
        <w:rPr>
          <w:spacing w:val="-1"/>
          <w:sz w:val="24"/>
          <w:szCs w:val="24"/>
        </w:rPr>
        <w:t xml:space="preserve"> </w:t>
      </w:r>
      <w:r w:rsidRPr="000A5A54">
        <w:rPr>
          <w:sz w:val="24"/>
          <w:szCs w:val="24"/>
        </w:rPr>
        <w:t>of harm to students</w:t>
      </w:r>
      <w:r w:rsidRPr="000A5A54">
        <w:rPr>
          <w:spacing w:val="-3"/>
          <w:sz w:val="24"/>
          <w:szCs w:val="24"/>
        </w:rPr>
        <w:t xml:space="preserve"> </w:t>
      </w:r>
      <w:r w:rsidRPr="000A5A54">
        <w:rPr>
          <w:sz w:val="24"/>
          <w:szCs w:val="24"/>
        </w:rPr>
        <w:t>or</w:t>
      </w:r>
      <w:r w:rsidRPr="000A5A54">
        <w:rPr>
          <w:spacing w:val="-3"/>
          <w:sz w:val="24"/>
          <w:szCs w:val="24"/>
        </w:rPr>
        <w:t xml:space="preserve"> </w:t>
      </w:r>
      <w:r w:rsidRPr="000A5A54">
        <w:rPr>
          <w:sz w:val="24"/>
          <w:szCs w:val="24"/>
        </w:rPr>
        <w:t>others, or</w:t>
      </w:r>
      <w:r w:rsidRPr="000A5A54">
        <w:rPr>
          <w:spacing w:val="-2"/>
          <w:sz w:val="24"/>
          <w:szCs w:val="24"/>
        </w:rPr>
        <w:t xml:space="preserve"> </w:t>
      </w:r>
      <w:r w:rsidRPr="000A5A54">
        <w:rPr>
          <w:sz w:val="24"/>
          <w:szCs w:val="24"/>
        </w:rPr>
        <w:t xml:space="preserve">criminal activity, information may be provided to a third party without an individual’s </w:t>
      </w:r>
      <w:r w:rsidRPr="000A5A54">
        <w:rPr>
          <w:spacing w:val="-2"/>
          <w:sz w:val="24"/>
          <w:szCs w:val="24"/>
        </w:rPr>
        <w:t>consent.</w:t>
      </w:r>
    </w:p>
    <w:p w14:paraId="6C6B798C" w14:textId="77777777" w:rsidR="00085343" w:rsidRPr="000A5A54" w:rsidRDefault="00085343" w:rsidP="00803D66">
      <w:pPr>
        <w:pStyle w:val="BodyText"/>
        <w:ind w:right="451"/>
        <w:jc w:val="both"/>
        <w:rPr>
          <w:sz w:val="24"/>
          <w:szCs w:val="24"/>
        </w:rPr>
      </w:pPr>
    </w:p>
    <w:p w14:paraId="7222D54F" w14:textId="77777777" w:rsidR="00085343" w:rsidRPr="000A5A54" w:rsidRDefault="00085343" w:rsidP="00803D66">
      <w:pPr>
        <w:pStyle w:val="Heading1"/>
        <w:tabs>
          <w:tab w:val="left" w:pos="1227"/>
        </w:tabs>
        <w:ind w:left="0" w:right="451"/>
        <w:jc w:val="both"/>
      </w:pPr>
      <w:r w:rsidRPr="000A5A54">
        <w:t>Interviewing</w:t>
      </w:r>
      <w:r w:rsidRPr="000A5A54">
        <w:rPr>
          <w:spacing w:val="-1"/>
        </w:rPr>
        <w:t xml:space="preserve"> </w:t>
      </w:r>
      <w:r w:rsidRPr="000A5A54">
        <w:t>the</w:t>
      </w:r>
      <w:r w:rsidRPr="000A5A54">
        <w:rPr>
          <w:spacing w:val="2"/>
        </w:rPr>
        <w:t xml:space="preserve"> </w:t>
      </w:r>
      <w:r w:rsidRPr="000A5A54">
        <w:rPr>
          <w:spacing w:val="-2"/>
        </w:rPr>
        <w:t>parties</w:t>
      </w:r>
    </w:p>
    <w:p w14:paraId="3D5E35CE" w14:textId="77777777" w:rsidR="00085343" w:rsidRPr="000A5A54" w:rsidRDefault="00085343" w:rsidP="00803D66">
      <w:pPr>
        <w:pStyle w:val="Heading1"/>
        <w:tabs>
          <w:tab w:val="left" w:pos="1227"/>
        </w:tabs>
        <w:ind w:right="451"/>
        <w:jc w:val="both"/>
      </w:pPr>
    </w:p>
    <w:p w14:paraId="6242EE49" w14:textId="77777777" w:rsidR="00085343" w:rsidRPr="000A5A54" w:rsidRDefault="00085343" w:rsidP="00803D66">
      <w:pPr>
        <w:tabs>
          <w:tab w:val="left" w:pos="1227"/>
        </w:tabs>
        <w:spacing w:before="77"/>
        <w:ind w:right="451"/>
        <w:jc w:val="both"/>
        <w:rPr>
          <w:sz w:val="24"/>
          <w:szCs w:val="24"/>
        </w:rPr>
      </w:pPr>
      <w:r w:rsidRPr="000A5A54">
        <w:rPr>
          <w:sz w:val="24"/>
          <w:szCs w:val="24"/>
        </w:rPr>
        <w:t xml:space="preserve">Following an initial review of the documents the </w:t>
      </w:r>
      <w:proofErr w:type="gramStart"/>
      <w:r w:rsidRPr="000A5A54">
        <w:rPr>
          <w:sz w:val="24"/>
          <w:szCs w:val="24"/>
        </w:rPr>
        <w:t>Faculty</w:t>
      </w:r>
      <w:proofErr w:type="gramEnd"/>
      <w:r w:rsidRPr="000A5A54">
        <w:rPr>
          <w:sz w:val="24"/>
          <w:szCs w:val="24"/>
        </w:rPr>
        <w:t xml:space="preserve"> will arrange interviews with the student(s) who is the subject of the allegation(s), any witnesses and other relevant parties.</w:t>
      </w:r>
    </w:p>
    <w:p w14:paraId="3CBC472D" w14:textId="77777777" w:rsidR="00085343" w:rsidRPr="000A5A54" w:rsidRDefault="00085343" w:rsidP="00803D66">
      <w:pPr>
        <w:pStyle w:val="BodyText"/>
        <w:ind w:right="451"/>
        <w:jc w:val="both"/>
        <w:rPr>
          <w:sz w:val="24"/>
          <w:szCs w:val="24"/>
        </w:rPr>
      </w:pPr>
    </w:p>
    <w:p w14:paraId="1E036F54" w14:textId="77777777" w:rsidR="00085343" w:rsidRPr="000A5A54" w:rsidRDefault="00085343" w:rsidP="00803D66">
      <w:pPr>
        <w:tabs>
          <w:tab w:val="left" w:pos="1227"/>
        </w:tabs>
        <w:spacing w:before="1"/>
        <w:ind w:right="451"/>
        <w:jc w:val="both"/>
        <w:rPr>
          <w:sz w:val="24"/>
          <w:szCs w:val="24"/>
        </w:rPr>
      </w:pPr>
      <w:r w:rsidRPr="000A5A54">
        <w:rPr>
          <w:sz w:val="24"/>
          <w:szCs w:val="24"/>
        </w:rPr>
        <w:t>The</w:t>
      </w:r>
      <w:r w:rsidRPr="000A5A54">
        <w:rPr>
          <w:spacing w:val="-5"/>
          <w:sz w:val="24"/>
          <w:szCs w:val="24"/>
        </w:rPr>
        <w:t xml:space="preserve"> student who is the subject of the allegation(s) will</w:t>
      </w:r>
      <w:r w:rsidRPr="000A5A54">
        <w:rPr>
          <w:spacing w:val="-6"/>
          <w:sz w:val="24"/>
          <w:szCs w:val="24"/>
        </w:rPr>
        <w:t xml:space="preserve"> </w:t>
      </w:r>
      <w:r w:rsidRPr="000A5A54">
        <w:rPr>
          <w:sz w:val="24"/>
          <w:szCs w:val="24"/>
        </w:rPr>
        <w:t>normally</w:t>
      </w:r>
      <w:r w:rsidRPr="000A5A54">
        <w:rPr>
          <w:spacing w:val="-8"/>
          <w:sz w:val="24"/>
          <w:szCs w:val="24"/>
        </w:rPr>
        <w:t xml:space="preserve"> </w:t>
      </w:r>
      <w:r w:rsidRPr="000A5A54">
        <w:rPr>
          <w:sz w:val="24"/>
          <w:szCs w:val="24"/>
        </w:rPr>
        <w:t>be</w:t>
      </w:r>
      <w:r w:rsidRPr="000A5A54">
        <w:rPr>
          <w:spacing w:val="-5"/>
          <w:sz w:val="24"/>
          <w:szCs w:val="24"/>
        </w:rPr>
        <w:t xml:space="preserve"> </w:t>
      </w:r>
      <w:r w:rsidRPr="000A5A54">
        <w:rPr>
          <w:sz w:val="24"/>
          <w:szCs w:val="24"/>
        </w:rPr>
        <w:t>interviewed</w:t>
      </w:r>
      <w:r w:rsidRPr="000A5A54">
        <w:rPr>
          <w:spacing w:val="-5"/>
          <w:sz w:val="24"/>
          <w:szCs w:val="24"/>
        </w:rPr>
        <w:t xml:space="preserve"> </w:t>
      </w:r>
      <w:r w:rsidRPr="000A5A54">
        <w:rPr>
          <w:sz w:val="24"/>
          <w:szCs w:val="24"/>
        </w:rPr>
        <w:t>first.  O</w:t>
      </w:r>
      <w:r w:rsidRPr="000A5A54">
        <w:rPr>
          <w:spacing w:val="-7"/>
          <w:sz w:val="24"/>
          <w:szCs w:val="24"/>
        </w:rPr>
        <w:t xml:space="preserve">ther </w:t>
      </w:r>
      <w:r w:rsidRPr="000A5A54">
        <w:rPr>
          <w:sz w:val="24"/>
          <w:szCs w:val="24"/>
        </w:rPr>
        <w:t>parties</w:t>
      </w:r>
      <w:r w:rsidRPr="000A5A54">
        <w:rPr>
          <w:spacing w:val="-7"/>
          <w:sz w:val="24"/>
          <w:szCs w:val="24"/>
        </w:rPr>
        <w:t xml:space="preserve"> </w:t>
      </w:r>
      <w:r w:rsidRPr="000A5A54">
        <w:rPr>
          <w:sz w:val="24"/>
          <w:szCs w:val="24"/>
        </w:rPr>
        <w:t>may</w:t>
      </w:r>
      <w:r w:rsidRPr="000A5A54">
        <w:rPr>
          <w:spacing w:val="-8"/>
          <w:sz w:val="24"/>
          <w:szCs w:val="24"/>
        </w:rPr>
        <w:t xml:space="preserve"> </w:t>
      </w:r>
      <w:r w:rsidRPr="000A5A54">
        <w:rPr>
          <w:sz w:val="24"/>
          <w:szCs w:val="24"/>
        </w:rPr>
        <w:t xml:space="preserve">be interviewed or contacted on more than one occasion if further clarification is </w:t>
      </w:r>
      <w:r w:rsidRPr="000A5A54">
        <w:rPr>
          <w:spacing w:val="-2"/>
          <w:sz w:val="24"/>
          <w:szCs w:val="24"/>
        </w:rPr>
        <w:t>needed.</w:t>
      </w:r>
    </w:p>
    <w:p w14:paraId="04D2A52A" w14:textId="77777777" w:rsidR="00085343" w:rsidRPr="000A5A54" w:rsidRDefault="00085343" w:rsidP="00803D66">
      <w:pPr>
        <w:pStyle w:val="BodyText"/>
        <w:spacing w:before="11"/>
        <w:ind w:right="451"/>
        <w:jc w:val="both"/>
        <w:rPr>
          <w:sz w:val="24"/>
          <w:szCs w:val="24"/>
        </w:rPr>
      </w:pPr>
    </w:p>
    <w:p w14:paraId="2016DFDA" w14:textId="77777777" w:rsidR="00085343" w:rsidRPr="000A5A54" w:rsidRDefault="00085343" w:rsidP="00803D66">
      <w:pPr>
        <w:tabs>
          <w:tab w:val="left" w:pos="1227"/>
        </w:tabs>
        <w:ind w:right="451"/>
        <w:jc w:val="both"/>
        <w:rPr>
          <w:sz w:val="24"/>
          <w:szCs w:val="24"/>
        </w:rPr>
      </w:pPr>
      <w:r w:rsidRPr="000A5A54">
        <w:rPr>
          <w:sz w:val="24"/>
          <w:szCs w:val="24"/>
        </w:rPr>
        <w:t xml:space="preserve">The order of interviews is subject to the discretion of the IO and the availability of the parties. </w:t>
      </w:r>
    </w:p>
    <w:p w14:paraId="28966C63" w14:textId="77777777" w:rsidR="00085343" w:rsidRPr="000A5A54" w:rsidRDefault="00085343" w:rsidP="00803D66">
      <w:pPr>
        <w:pStyle w:val="BodyText"/>
        <w:spacing w:before="1"/>
        <w:ind w:right="451"/>
        <w:jc w:val="both"/>
        <w:rPr>
          <w:sz w:val="24"/>
          <w:szCs w:val="24"/>
        </w:rPr>
      </w:pPr>
    </w:p>
    <w:p w14:paraId="2DC8E2AA" w14:textId="77777777" w:rsidR="00085343" w:rsidRPr="000A5A54" w:rsidRDefault="00085343" w:rsidP="00803D66">
      <w:pPr>
        <w:tabs>
          <w:tab w:val="left" w:pos="1227"/>
        </w:tabs>
        <w:ind w:right="451"/>
        <w:jc w:val="both"/>
        <w:rPr>
          <w:sz w:val="24"/>
          <w:szCs w:val="24"/>
        </w:rPr>
      </w:pPr>
      <w:r w:rsidRPr="000A5A54">
        <w:rPr>
          <w:sz w:val="24"/>
          <w:szCs w:val="24"/>
        </w:rPr>
        <w:t>The student who is the subject of the allegation(s) will be provided with the relevant documentation and any submitted evidence prior to meeting with the IO.</w:t>
      </w:r>
    </w:p>
    <w:p w14:paraId="0EAC5F4A" w14:textId="77777777" w:rsidR="00085343" w:rsidRPr="000A5A54" w:rsidRDefault="00085343" w:rsidP="00803D66">
      <w:pPr>
        <w:pStyle w:val="BodyText"/>
        <w:ind w:right="451"/>
        <w:jc w:val="both"/>
        <w:rPr>
          <w:sz w:val="24"/>
          <w:szCs w:val="24"/>
        </w:rPr>
      </w:pPr>
    </w:p>
    <w:p w14:paraId="05D050F6" w14:textId="77777777" w:rsidR="00085343" w:rsidRPr="000A5A54" w:rsidRDefault="00085343" w:rsidP="00803D66">
      <w:pPr>
        <w:tabs>
          <w:tab w:val="left" w:pos="1227"/>
        </w:tabs>
        <w:ind w:right="451"/>
        <w:jc w:val="both"/>
        <w:rPr>
          <w:sz w:val="24"/>
          <w:szCs w:val="24"/>
        </w:rPr>
      </w:pPr>
      <w:r w:rsidRPr="000A5A54">
        <w:rPr>
          <w:sz w:val="24"/>
          <w:szCs w:val="24"/>
        </w:rPr>
        <w:t>Interview meetings are not recorded. Non-verbatim notes will be made of each interview and a copy provided to the interviewee (usually within 7 working days),</w:t>
      </w:r>
      <w:r w:rsidRPr="000A5A54">
        <w:rPr>
          <w:spacing w:val="-1"/>
          <w:sz w:val="24"/>
          <w:szCs w:val="24"/>
        </w:rPr>
        <w:t xml:space="preserve"> </w:t>
      </w:r>
      <w:r w:rsidRPr="000A5A54">
        <w:rPr>
          <w:sz w:val="24"/>
          <w:szCs w:val="24"/>
        </w:rPr>
        <w:t>who will</w:t>
      </w:r>
      <w:r w:rsidRPr="000A5A54">
        <w:rPr>
          <w:spacing w:val="-2"/>
          <w:sz w:val="24"/>
          <w:szCs w:val="24"/>
        </w:rPr>
        <w:t xml:space="preserve"> </w:t>
      </w:r>
      <w:r w:rsidRPr="000A5A54">
        <w:rPr>
          <w:sz w:val="24"/>
          <w:szCs w:val="24"/>
        </w:rPr>
        <w:t>be asked</w:t>
      </w:r>
      <w:r w:rsidRPr="000A5A54">
        <w:rPr>
          <w:spacing w:val="-4"/>
          <w:sz w:val="24"/>
          <w:szCs w:val="24"/>
        </w:rPr>
        <w:t xml:space="preserve"> </w:t>
      </w:r>
      <w:r w:rsidRPr="000A5A54">
        <w:rPr>
          <w:sz w:val="24"/>
          <w:szCs w:val="24"/>
        </w:rPr>
        <w:t>to</w:t>
      </w:r>
      <w:r w:rsidRPr="000A5A54">
        <w:rPr>
          <w:spacing w:val="-1"/>
          <w:sz w:val="24"/>
          <w:szCs w:val="24"/>
        </w:rPr>
        <w:t xml:space="preserve"> </w:t>
      </w:r>
      <w:r w:rsidRPr="000A5A54">
        <w:rPr>
          <w:sz w:val="24"/>
          <w:szCs w:val="24"/>
        </w:rPr>
        <w:t>confirm or</w:t>
      </w:r>
      <w:r w:rsidRPr="000A5A54">
        <w:rPr>
          <w:spacing w:val="-5"/>
          <w:sz w:val="24"/>
          <w:szCs w:val="24"/>
        </w:rPr>
        <w:t xml:space="preserve"> </w:t>
      </w:r>
      <w:r w:rsidRPr="000A5A54">
        <w:rPr>
          <w:sz w:val="24"/>
          <w:szCs w:val="24"/>
        </w:rPr>
        <w:t>amend</w:t>
      </w:r>
      <w:r w:rsidRPr="000A5A54">
        <w:rPr>
          <w:spacing w:val="-1"/>
          <w:sz w:val="24"/>
          <w:szCs w:val="24"/>
        </w:rPr>
        <w:t xml:space="preserve"> </w:t>
      </w:r>
      <w:r w:rsidRPr="000A5A54">
        <w:rPr>
          <w:sz w:val="24"/>
          <w:szCs w:val="24"/>
        </w:rPr>
        <w:t>factual</w:t>
      </w:r>
      <w:r w:rsidRPr="000A5A54">
        <w:rPr>
          <w:spacing w:val="-2"/>
          <w:sz w:val="24"/>
          <w:szCs w:val="24"/>
        </w:rPr>
        <w:t xml:space="preserve"> </w:t>
      </w:r>
      <w:r w:rsidRPr="000A5A54">
        <w:rPr>
          <w:sz w:val="24"/>
          <w:szCs w:val="24"/>
        </w:rPr>
        <w:t>details,</w:t>
      </w:r>
      <w:r w:rsidRPr="000A5A54">
        <w:rPr>
          <w:spacing w:val="-6"/>
          <w:sz w:val="24"/>
          <w:szCs w:val="24"/>
        </w:rPr>
        <w:t xml:space="preserve"> </w:t>
      </w:r>
      <w:r w:rsidRPr="000A5A54">
        <w:rPr>
          <w:sz w:val="24"/>
          <w:szCs w:val="24"/>
        </w:rPr>
        <w:t>following</w:t>
      </w:r>
      <w:r w:rsidRPr="000A5A54">
        <w:rPr>
          <w:spacing w:val="-3"/>
          <w:sz w:val="24"/>
          <w:szCs w:val="24"/>
        </w:rPr>
        <w:t xml:space="preserve"> </w:t>
      </w:r>
      <w:r w:rsidRPr="000A5A54">
        <w:rPr>
          <w:sz w:val="24"/>
          <w:szCs w:val="24"/>
        </w:rPr>
        <w:t xml:space="preserve">the interview. </w:t>
      </w:r>
    </w:p>
    <w:p w14:paraId="23BE8DE3" w14:textId="77777777" w:rsidR="00085343" w:rsidRPr="000A5A54" w:rsidRDefault="00085343" w:rsidP="00803D66">
      <w:pPr>
        <w:pStyle w:val="BodyText"/>
        <w:ind w:right="451"/>
        <w:jc w:val="both"/>
        <w:rPr>
          <w:sz w:val="24"/>
          <w:szCs w:val="24"/>
        </w:rPr>
      </w:pPr>
    </w:p>
    <w:p w14:paraId="605610DC" w14:textId="73FC2395" w:rsidR="00085343" w:rsidRPr="000A5A54" w:rsidRDefault="00085343" w:rsidP="00803D66">
      <w:pPr>
        <w:pStyle w:val="Heading1"/>
        <w:tabs>
          <w:tab w:val="left" w:pos="1227"/>
        </w:tabs>
        <w:ind w:left="0" w:right="451"/>
        <w:jc w:val="both"/>
      </w:pPr>
      <w:r w:rsidRPr="000A5A54">
        <w:t>Conducting</w:t>
      </w:r>
      <w:r w:rsidRPr="000A5A54">
        <w:rPr>
          <w:spacing w:val="-3"/>
        </w:rPr>
        <w:t xml:space="preserve"> </w:t>
      </w:r>
      <w:r w:rsidRPr="000A5A54">
        <w:t>an</w:t>
      </w:r>
      <w:r w:rsidRPr="000A5A54">
        <w:rPr>
          <w:spacing w:val="-2"/>
        </w:rPr>
        <w:t xml:space="preserve"> </w:t>
      </w:r>
      <w:r w:rsidRPr="000A5A54">
        <w:t>Investigation</w:t>
      </w:r>
      <w:r w:rsidRPr="000A5A54">
        <w:rPr>
          <w:spacing w:val="-2"/>
        </w:rPr>
        <w:t xml:space="preserve"> Interview</w:t>
      </w:r>
    </w:p>
    <w:p w14:paraId="60D1A821" w14:textId="77777777" w:rsidR="00085343" w:rsidRPr="000A5A54" w:rsidRDefault="00085343" w:rsidP="00803D66">
      <w:pPr>
        <w:pStyle w:val="BodyText"/>
        <w:ind w:right="451"/>
        <w:jc w:val="both"/>
        <w:rPr>
          <w:b/>
          <w:sz w:val="24"/>
          <w:szCs w:val="24"/>
        </w:rPr>
      </w:pPr>
    </w:p>
    <w:p w14:paraId="662BDC84" w14:textId="77777777" w:rsidR="00085343" w:rsidRPr="000A5A54" w:rsidRDefault="00085343" w:rsidP="00803D66">
      <w:pPr>
        <w:tabs>
          <w:tab w:val="left" w:pos="1227"/>
        </w:tabs>
        <w:spacing w:before="92"/>
        <w:ind w:right="451"/>
        <w:jc w:val="both"/>
        <w:rPr>
          <w:b/>
          <w:sz w:val="24"/>
          <w:szCs w:val="24"/>
        </w:rPr>
      </w:pPr>
      <w:r w:rsidRPr="000A5A54">
        <w:rPr>
          <w:sz w:val="24"/>
          <w:szCs w:val="24"/>
        </w:rPr>
        <w:t xml:space="preserve">At the start of the interview, the IO must ensure </w:t>
      </w:r>
      <w:r w:rsidRPr="000A5A54">
        <w:rPr>
          <w:spacing w:val="-2"/>
          <w:sz w:val="24"/>
          <w:szCs w:val="24"/>
        </w:rPr>
        <w:t>that</w:t>
      </w:r>
      <w:r w:rsidRPr="000A5A54">
        <w:rPr>
          <w:b/>
          <w:spacing w:val="-2"/>
          <w:sz w:val="24"/>
          <w:szCs w:val="24"/>
        </w:rPr>
        <w:t>:</w:t>
      </w:r>
    </w:p>
    <w:p w14:paraId="3BB7AEB0" w14:textId="77777777" w:rsidR="00085343" w:rsidRPr="000A5A54" w:rsidRDefault="00085343" w:rsidP="00803D66">
      <w:pPr>
        <w:pStyle w:val="BodyText"/>
        <w:ind w:right="451"/>
        <w:jc w:val="both"/>
        <w:rPr>
          <w:b/>
          <w:sz w:val="24"/>
          <w:szCs w:val="24"/>
        </w:rPr>
      </w:pPr>
    </w:p>
    <w:p w14:paraId="10B55DA6" w14:textId="77777777" w:rsidR="00085343" w:rsidRPr="000A5A54" w:rsidRDefault="00085343" w:rsidP="00803D66">
      <w:pPr>
        <w:tabs>
          <w:tab w:val="left" w:pos="1227"/>
        </w:tabs>
        <w:ind w:right="451"/>
        <w:jc w:val="both"/>
        <w:rPr>
          <w:sz w:val="24"/>
          <w:szCs w:val="24"/>
        </w:rPr>
      </w:pPr>
      <w:r w:rsidRPr="000A5A54">
        <w:rPr>
          <w:sz w:val="24"/>
          <w:szCs w:val="24"/>
        </w:rPr>
        <w:t>All</w:t>
      </w:r>
      <w:r w:rsidRPr="000A5A54">
        <w:rPr>
          <w:spacing w:val="-5"/>
          <w:sz w:val="24"/>
          <w:szCs w:val="24"/>
        </w:rPr>
        <w:t xml:space="preserve"> </w:t>
      </w:r>
      <w:r w:rsidRPr="000A5A54">
        <w:rPr>
          <w:sz w:val="24"/>
          <w:szCs w:val="24"/>
        </w:rPr>
        <w:t>parties</w:t>
      </w:r>
      <w:r w:rsidRPr="000A5A54">
        <w:rPr>
          <w:spacing w:val="-2"/>
          <w:sz w:val="24"/>
          <w:szCs w:val="24"/>
        </w:rPr>
        <w:t xml:space="preserve"> </w:t>
      </w:r>
      <w:r w:rsidRPr="000A5A54">
        <w:rPr>
          <w:sz w:val="24"/>
          <w:szCs w:val="24"/>
        </w:rPr>
        <w:t>present</w:t>
      </w:r>
      <w:r w:rsidRPr="000A5A54">
        <w:rPr>
          <w:spacing w:val="-2"/>
          <w:sz w:val="24"/>
          <w:szCs w:val="24"/>
        </w:rPr>
        <w:t xml:space="preserve"> </w:t>
      </w:r>
      <w:r w:rsidRPr="000A5A54">
        <w:rPr>
          <w:sz w:val="24"/>
          <w:szCs w:val="24"/>
        </w:rPr>
        <w:t>at</w:t>
      </w:r>
      <w:r w:rsidRPr="000A5A54">
        <w:rPr>
          <w:spacing w:val="-3"/>
          <w:sz w:val="24"/>
          <w:szCs w:val="24"/>
        </w:rPr>
        <w:t xml:space="preserve"> </w:t>
      </w:r>
      <w:r w:rsidRPr="000A5A54">
        <w:rPr>
          <w:sz w:val="24"/>
          <w:szCs w:val="24"/>
        </w:rPr>
        <w:t>the</w:t>
      </w:r>
      <w:r w:rsidRPr="000A5A54">
        <w:rPr>
          <w:spacing w:val="-2"/>
          <w:sz w:val="24"/>
          <w:szCs w:val="24"/>
        </w:rPr>
        <w:t xml:space="preserve"> </w:t>
      </w:r>
      <w:r w:rsidRPr="000A5A54">
        <w:rPr>
          <w:sz w:val="24"/>
          <w:szCs w:val="24"/>
        </w:rPr>
        <w:t>interview</w:t>
      </w:r>
      <w:r w:rsidRPr="000A5A54">
        <w:rPr>
          <w:spacing w:val="-5"/>
          <w:sz w:val="24"/>
          <w:szCs w:val="24"/>
        </w:rPr>
        <w:t xml:space="preserve"> </w:t>
      </w:r>
      <w:r w:rsidRPr="000A5A54">
        <w:rPr>
          <w:sz w:val="24"/>
          <w:szCs w:val="24"/>
        </w:rPr>
        <w:t>are</w:t>
      </w:r>
      <w:r w:rsidRPr="000A5A54">
        <w:rPr>
          <w:spacing w:val="-2"/>
          <w:sz w:val="24"/>
          <w:szCs w:val="24"/>
        </w:rPr>
        <w:t xml:space="preserve"> </w:t>
      </w:r>
      <w:r w:rsidRPr="000A5A54">
        <w:rPr>
          <w:sz w:val="24"/>
          <w:szCs w:val="24"/>
        </w:rPr>
        <w:t>introduced</w:t>
      </w:r>
      <w:r w:rsidRPr="000A5A54">
        <w:rPr>
          <w:spacing w:val="-1"/>
          <w:sz w:val="24"/>
          <w:szCs w:val="24"/>
        </w:rPr>
        <w:t xml:space="preserve"> </w:t>
      </w:r>
      <w:r w:rsidRPr="000A5A54">
        <w:rPr>
          <w:sz w:val="24"/>
          <w:szCs w:val="24"/>
        </w:rPr>
        <w:t>and</w:t>
      </w:r>
      <w:r w:rsidRPr="000A5A54">
        <w:rPr>
          <w:spacing w:val="-4"/>
          <w:sz w:val="24"/>
          <w:szCs w:val="24"/>
        </w:rPr>
        <w:t xml:space="preserve"> </w:t>
      </w:r>
      <w:r w:rsidRPr="000A5A54">
        <w:rPr>
          <w:sz w:val="24"/>
          <w:szCs w:val="24"/>
        </w:rPr>
        <w:t>their</w:t>
      </w:r>
      <w:r w:rsidRPr="000A5A54">
        <w:rPr>
          <w:spacing w:val="-4"/>
          <w:sz w:val="24"/>
          <w:szCs w:val="24"/>
        </w:rPr>
        <w:t xml:space="preserve"> </w:t>
      </w:r>
      <w:r w:rsidRPr="000A5A54">
        <w:rPr>
          <w:sz w:val="24"/>
          <w:szCs w:val="24"/>
        </w:rPr>
        <w:t>roles</w:t>
      </w:r>
      <w:r w:rsidRPr="000A5A54">
        <w:rPr>
          <w:spacing w:val="-3"/>
          <w:sz w:val="24"/>
          <w:szCs w:val="24"/>
        </w:rPr>
        <w:t xml:space="preserve"> </w:t>
      </w:r>
      <w:r w:rsidRPr="000A5A54">
        <w:rPr>
          <w:spacing w:val="-2"/>
          <w:sz w:val="24"/>
          <w:szCs w:val="24"/>
        </w:rPr>
        <w:t>explained.</w:t>
      </w:r>
    </w:p>
    <w:p w14:paraId="18D65644" w14:textId="77777777" w:rsidR="00085343" w:rsidRPr="000A5A54" w:rsidRDefault="00085343" w:rsidP="00803D66">
      <w:pPr>
        <w:pStyle w:val="BodyText"/>
        <w:ind w:right="451"/>
        <w:jc w:val="both"/>
        <w:rPr>
          <w:sz w:val="24"/>
          <w:szCs w:val="24"/>
        </w:rPr>
      </w:pPr>
    </w:p>
    <w:p w14:paraId="71B82194" w14:textId="77777777" w:rsidR="00085343" w:rsidRPr="000A5A54" w:rsidRDefault="00085343" w:rsidP="00803D66">
      <w:pPr>
        <w:tabs>
          <w:tab w:val="left" w:pos="1227"/>
        </w:tabs>
        <w:spacing w:before="1"/>
        <w:ind w:right="451"/>
        <w:jc w:val="both"/>
        <w:rPr>
          <w:sz w:val="24"/>
          <w:szCs w:val="24"/>
        </w:rPr>
      </w:pPr>
      <w:r w:rsidRPr="000A5A54">
        <w:rPr>
          <w:sz w:val="24"/>
          <w:szCs w:val="24"/>
        </w:rPr>
        <w:t>The interviewee, if unaccompanied, was informed of their right to be accompanied</w:t>
      </w:r>
      <w:r w:rsidRPr="000A5A54">
        <w:rPr>
          <w:spacing w:val="-10"/>
          <w:sz w:val="24"/>
          <w:szCs w:val="24"/>
        </w:rPr>
        <w:t xml:space="preserve"> </w:t>
      </w:r>
      <w:r w:rsidRPr="000A5A54">
        <w:rPr>
          <w:sz w:val="24"/>
          <w:szCs w:val="24"/>
        </w:rPr>
        <w:t>prior</w:t>
      </w:r>
      <w:r w:rsidRPr="000A5A54">
        <w:rPr>
          <w:spacing w:val="-12"/>
          <w:sz w:val="24"/>
          <w:szCs w:val="24"/>
        </w:rPr>
        <w:t xml:space="preserve"> </w:t>
      </w:r>
      <w:r w:rsidRPr="000A5A54">
        <w:rPr>
          <w:sz w:val="24"/>
          <w:szCs w:val="24"/>
        </w:rPr>
        <w:t>to</w:t>
      </w:r>
      <w:r w:rsidRPr="000A5A54">
        <w:rPr>
          <w:spacing w:val="-10"/>
          <w:sz w:val="24"/>
          <w:szCs w:val="24"/>
        </w:rPr>
        <w:t xml:space="preserve"> </w:t>
      </w:r>
      <w:r w:rsidRPr="000A5A54">
        <w:rPr>
          <w:sz w:val="24"/>
          <w:szCs w:val="24"/>
        </w:rPr>
        <w:t>the</w:t>
      </w:r>
      <w:r w:rsidRPr="000A5A54">
        <w:rPr>
          <w:spacing w:val="-8"/>
          <w:sz w:val="24"/>
          <w:szCs w:val="24"/>
        </w:rPr>
        <w:t xml:space="preserve"> </w:t>
      </w:r>
      <w:r w:rsidRPr="000A5A54">
        <w:rPr>
          <w:sz w:val="24"/>
          <w:szCs w:val="24"/>
        </w:rPr>
        <w:t>interview.</w:t>
      </w:r>
      <w:r w:rsidRPr="000A5A54">
        <w:rPr>
          <w:spacing w:val="-10"/>
          <w:sz w:val="24"/>
          <w:szCs w:val="24"/>
        </w:rPr>
        <w:t xml:space="preserve"> </w:t>
      </w:r>
      <w:r w:rsidRPr="000A5A54">
        <w:rPr>
          <w:sz w:val="24"/>
          <w:szCs w:val="24"/>
        </w:rPr>
        <w:t>Where</w:t>
      </w:r>
      <w:r w:rsidRPr="000A5A54">
        <w:rPr>
          <w:spacing w:val="-11"/>
          <w:sz w:val="24"/>
          <w:szCs w:val="24"/>
        </w:rPr>
        <w:t xml:space="preserve"> </w:t>
      </w:r>
      <w:r w:rsidRPr="000A5A54">
        <w:rPr>
          <w:sz w:val="24"/>
          <w:szCs w:val="24"/>
        </w:rPr>
        <w:t>the</w:t>
      </w:r>
      <w:r w:rsidRPr="000A5A54">
        <w:rPr>
          <w:spacing w:val="-8"/>
          <w:sz w:val="24"/>
          <w:szCs w:val="24"/>
        </w:rPr>
        <w:t xml:space="preserve"> </w:t>
      </w:r>
      <w:r w:rsidRPr="000A5A54">
        <w:rPr>
          <w:sz w:val="24"/>
          <w:szCs w:val="24"/>
        </w:rPr>
        <w:t>interviewee</w:t>
      </w:r>
      <w:r w:rsidRPr="000A5A54">
        <w:rPr>
          <w:spacing w:val="-8"/>
          <w:sz w:val="24"/>
          <w:szCs w:val="24"/>
        </w:rPr>
        <w:t xml:space="preserve"> </w:t>
      </w:r>
      <w:r w:rsidRPr="000A5A54">
        <w:rPr>
          <w:sz w:val="24"/>
          <w:szCs w:val="24"/>
        </w:rPr>
        <w:t>is</w:t>
      </w:r>
      <w:r w:rsidRPr="000A5A54">
        <w:rPr>
          <w:spacing w:val="-12"/>
          <w:sz w:val="24"/>
          <w:szCs w:val="24"/>
        </w:rPr>
        <w:t xml:space="preserve"> </w:t>
      </w:r>
      <w:r w:rsidRPr="000A5A54">
        <w:rPr>
          <w:sz w:val="24"/>
          <w:szCs w:val="24"/>
        </w:rPr>
        <w:t>accompanied,</w:t>
      </w:r>
      <w:r w:rsidRPr="000A5A54">
        <w:rPr>
          <w:spacing w:val="-11"/>
          <w:sz w:val="24"/>
          <w:szCs w:val="24"/>
        </w:rPr>
        <w:t xml:space="preserve"> </w:t>
      </w:r>
      <w:r w:rsidRPr="000A5A54">
        <w:rPr>
          <w:sz w:val="24"/>
          <w:szCs w:val="24"/>
        </w:rPr>
        <w:t>then the name of the friend or trade union representative is included in the interview notes.</w:t>
      </w:r>
    </w:p>
    <w:p w14:paraId="3FED116B" w14:textId="77777777" w:rsidR="00085343" w:rsidRPr="000A5A54" w:rsidRDefault="00085343" w:rsidP="00803D66">
      <w:pPr>
        <w:pStyle w:val="BodyText"/>
        <w:spacing w:before="11"/>
        <w:ind w:right="451"/>
        <w:jc w:val="both"/>
        <w:rPr>
          <w:sz w:val="24"/>
          <w:szCs w:val="24"/>
        </w:rPr>
      </w:pPr>
    </w:p>
    <w:p w14:paraId="04C20A05" w14:textId="77777777" w:rsidR="00085343" w:rsidRPr="000A5A54" w:rsidRDefault="00085343" w:rsidP="00803D66">
      <w:pPr>
        <w:tabs>
          <w:tab w:val="left" w:pos="1227"/>
        </w:tabs>
        <w:ind w:right="451"/>
        <w:jc w:val="both"/>
        <w:rPr>
          <w:sz w:val="24"/>
          <w:szCs w:val="24"/>
        </w:rPr>
      </w:pPr>
      <w:r w:rsidRPr="000A5A54">
        <w:rPr>
          <w:sz w:val="24"/>
          <w:szCs w:val="24"/>
        </w:rPr>
        <w:t>The interviewee is aware of the procedure that is being followed, relevant timescales and (if known at this stage) any potential delays.</w:t>
      </w:r>
    </w:p>
    <w:p w14:paraId="2307149F" w14:textId="77777777" w:rsidR="00085343" w:rsidRPr="000A5A54" w:rsidRDefault="00085343" w:rsidP="00803D66">
      <w:pPr>
        <w:pStyle w:val="BodyText"/>
        <w:spacing w:before="1"/>
        <w:ind w:right="451"/>
        <w:jc w:val="both"/>
        <w:rPr>
          <w:sz w:val="24"/>
          <w:szCs w:val="24"/>
        </w:rPr>
      </w:pPr>
    </w:p>
    <w:p w14:paraId="61AED115" w14:textId="77777777" w:rsidR="00085343" w:rsidRPr="000A5A54" w:rsidRDefault="00085343" w:rsidP="00803D66">
      <w:pPr>
        <w:tabs>
          <w:tab w:val="left" w:pos="1227"/>
        </w:tabs>
        <w:ind w:right="451"/>
        <w:jc w:val="both"/>
        <w:rPr>
          <w:sz w:val="24"/>
          <w:szCs w:val="24"/>
        </w:rPr>
      </w:pPr>
      <w:r w:rsidRPr="000A5A54">
        <w:rPr>
          <w:sz w:val="24"/>
          <w:szCs w:val="24"/>
        </w:rPr>
        <w:t>The involvement of the interviewee in the matter / incident is clear (for example whether</w:t>
      </w:r>
      <w:r w:rsidRPr="000A5A54">
        <w:rPr>
          <w:spacing w:val="-5"/>
          <w:sz w:val="24"/>
          <w:szCs w:val="24"/>
        </w:rPr>
        <w:t xml:space="preserve"> </w:t>
      </w:r>
      <w:r w:rsidRPr="000A5A54">
        <w:rPr>
          <w:sz w:val="24"/>
          <w:szCs w:val="24"/>
        </w:rPr>
        <w:t>they</w:t>
      </w:r>
      <w:r w:rsidRPr="000A5A54">
        <w:rPr>
          <w:spacing w:val="-7"/>
          <w:sz w:val="24"/>
          <w:szCs w:val="24"/>
        </w:rPr>
        <w:t xml:space="preserve"> </w:t>
      </w:r>
      <w:r w:rsidRPr="000A5A54">
        <w:rPr>
          <w:sz w:val="24"/>
          <w:szCs w:val="24"/>
        </w:rPr>
        <w:t>are</w:t>
      </w:r>
      <w:r w:rsidRPr="000A5A54">
        <w:rPr>
          <w:spacing w:val="-4"/>
          <w:sz w:val="24"/>
          <w:szCs w:val="24"/>
        </w:rPr>
        <w:t xml:space="preserve"> a </w:t>
      </w:r>
      <w:r w:rsidRPr="000A5A54">
        <w:rPr>
          <w:sz w:val="24"/>
          <w:szCs w:val="24"/>
        </w:rPr>
        <w:t>complainant,</w:t>
      </w:r>
      <w:r w:rsidRPr="000A5A54">
        <w:rPr>
          <w:spacing w:val="-4"/>
          <w:sz w:val="24"/>
          <w:szCs w:val="24"/>
        </w:rPr>
        <w:t xml:space="preserve"> </w:t>
      </w:r>
      <w:r w:rsidRPr="000A5A54">
        <w:rPr>
          <w:sz w:val="24"/>
          <w:szCs w:val="24"/>
        </w:rPr>
        <w:t>a</w:t>
      </w:r>
      <w:r w:rsidRPr="000A5A54">
        <w:rPr>
          <w:spacing w:val="-4"/>
          <w:sz w:val="24"/>
          <w:szCs w:val="24"/>
        </w:rPr>
        <w:t xml:space="preserve"> </w:t>
      </w:r>
      <w:r w:rsidRPr="000A5A54">
        <w:rPr>
          <w:sz w:val="24"/>
          <w:szCs w:val="24"/>
        </w:rPr>
        <w:t>respondent</w:t>
      </w:r>
      <w:r w:rsidRPr="000A5A54">
        <w:rPr>
          <w:spacing w:val="-4"/>
          <w:sz w:val="24"/>
          <w:szCs w:val="24"/>
        </w:rPr>
        <w:t xml:space="preserve"> </w:t>
      </w:r>
      <w:r w:rsidRPr="000A5A54">
        <w:rPr>
          <w:sz w:val="24"/>
          <w:szCs w:val="24"/>
        </w:rPr>
        <w:t>or</w:t>
      </w:r>
      <w:r w:rsidRPr="000A5A54">
        <w:rPr>
          <w:spacing w:val="-5"/>
          <w:sz w:val="24"/>
          <w:szCs w:val="24"/>
        </w:rPr>
        <w:t xml:space="preserve"> </w:t>
      </w:r>
      <w:r w:rsidRPr="000A5A54">
        <w:rPr>
          <w:sz w:val="24"/>
          <w:szCs w:val="24"/>
        </w:rPr>
        <w:t>witness)</w:t>
      </w:r>
      <w:r w:rsidRPr="000A5A54">
        <w:rPr>
          <w:spacing w:val="-5"/>
          <w:sz w:val="24"/>
          <w:szCs w:val="24"/>
        </w:rPr>
        <w:t xml:space="preserve"> </w:t>
      </w:r>
      <w:r w:rsidRPr="000A5A54">
        <w:rPr>
          <w:sz w:val="24"/>
          <w:szCs w:val="24"/>
        </w:rPr>
        <w:t>and</w:t>
      </w:r>
      <w:r w:rsidRPr="000A5A54">
        <w:rPr>
          <w:spacing w:val="-4"/>
          <w:sz w:val="24"/>
          <w:szCs w:val="24"/>
        </w:rPr>
        <w:t xml:space="preserve"> </w:t>
      </w:r>
      <w:r w:rsidRPr="000A5A54">
        <w:rPr>
          <w:sz w:val="24"/>
          <w:szCs w:val="24"/>
        </w:rPr>
        <w:t>that</w:t>
      </w:r>
      <w:r w:rsidRPr="000A5A54">
        <w:rPr>
          <w:spacing w:val="-4"/>
          <w:sz w:val="24"/>
          <w:szCs w:val="24"/>
        </w:rPr>
        <w:t xml:space="preserve"> </w:t>
      </w:r>
      <w:r w:rsidRPr="000A5A54">
        <w:rPr>
          <w:sz w:val="24"/>
          <w:szCs w:val="24"/>
        </w:rPr>
        <w:t>all</w:t>
      </w:r>
      <w:r w:rsidRPr="000A5A54">
        <w:rPr>
          <w:spacing w:val="-5"/>
          <w:sz w:val="24"/>
          <w:szCs w:val="24"/>
        </w:rPr>
        <w:t xml:space="preserve"> </w:t>
      </w:r>
      <w:r w:rsidRPr="000A5A54">
        <w:rPr>
          <w:sz w:val="24"/>
          <w:szCs w:val="24"/>
        </w:rPr>
        <w:t>relevant details are within their knowledge. Wherever possible, second-hand (hearsay) evidence should be avoided.</w:t>
      </w:r>
    </w:p>
    <w:p w14:paraId="0A97EAC0" w14:textId="77777777" w:rsidR="00085343" w:rsidRPr="000A5A54" w:rsidRDefault="00085343" w:rsidP="00803D66">
      <w:pPr>
        <w:pStyle w:val="BodyText"/>
        <w:ind w:right="451"/>
        <w:jc w:val="both"/>
        <w:rPr>
          <w:sz w:val="24"/>
          <w:szCs w:val="24"/>
        </w:rPr>
      </w:pPr>
    </w:p>
    <w:p w14:paraId="01156C3F" w14:textId="77777777" w:rsidR="00085343" w:rsidRPr="000A5A54" w:rsidRDefault="00085343" w:rsidP="00803D66">
      <w:pPr>
        <w:tabs>
          <w:tab w:val="left" w:pos="1227"/>
        </w:tabs>
        <w:ind w:right="451"/>
        <w:jc w:val="both"/>
        <w:rPr>
          <w:sz w:val="24"/>
          <w:szCs w:val="24"/>
        </w:rPr>
      </w:pPr>
      <w:r w:rsidRPr="000A5A54">
        <w:rPr>
          <w:sz w:val="24"/>
          <w:szCs w:val="24"/>
        </w:rPr>
        <w:t>A complainant is</w:t>
      </w:r>
      <w:r w:rsidRPr="000A5A54">
        <w:rPr>
          <w:spacing w:val="-1"/>
          <w:sz w:val="24"/>
          <w:szCs w:val="24"/>
        </w:rPr>
        <w:t xml:space="preserve"> </w:t>
      </w:r>
      <w:r w:rsidRPr="000A5A54">
        <w:rPr>
          <w:sz w:val="24"/>
          <w:szCs w:val="24"/>
        </w:rPr>
        <w:t>aware</w:t>
      </w:r>
      <w:r w:rsidRPr="000A5A54">
        <w:rPr>
          <w:spacing w:val="-1"/>
          <w:sz w:val="24"/>
          <w:szCs w:val="24"/>
        </w:rPr>
        <w:t xml:space="preserve"> </w:t>
      </w:r>
      <w:r w:rsidRPr="000A5A54">
        <w:rPr>
          <w:sz w:val="24"/>
          <w:szCs w:val="24"/>
        </w:rPr>
        <w:t>that</w:t>
      </w:r>
      <w:r w:rsidRPr="000A5A54">
        <w:rPr>
          <w:spacing w:val="-3"/>
          <w:sz w:val="24"/>
          <w:szCs w:val="24"/>
        </w:rPr>
        <w:t xml:space="preserve"> </w:t>
      </w:r>
      <w:r w:rsidRPr="000A5A54">
        <w:rPr>
          <w:sz w:val="24"/>
          <w:szCs w:val="24"/>
        </w:rPr>
        <w:t>full</w:t>
      </w:r>
      <w:r w:rsidRPr="000A5A54">
        <w:rPr>
          <w:spacing w:val="-2"/>
          <w:sz w:val="24"/>
          <w:szCs w:val="24"/>
        </w:rPr>
        <w:t xml:space="preserve"> </w:t>
      </w:r>
      <w:r w:rsidRPr="000A5A54">
        <w:rPr>
          <w:sz w:val="24"/>
          <w:szCs w:val="24"/>
        </w:rPr>
        <w:t>disclosure</w:t>
      </w:r>
      <w:r w:rsidRPr="000A5A54">
        <w:rPr>
          <w:spacing w:val="-3"/>
          <w:sz w:val="24"/>
          <w:szCs w:val="24"/>
        </w:rPr>
        <w:t xml:space="preserve"> </w:t>
      </w:r>
      <w:r w:rsidRPr="000A5A54">
        <w:rPr>
          <w:sz w:val="24"/>
          <w:szCs w:val="24"/>
        </w:rPr>
        <w:t>of the</w:t>
      </w:r>
      <w:r w:rsidRPr="000A5A54">
        <w:rPr>
          <w:spacing w:val="-3"/>
          <w:sz w:val="24"/>
          <w:szCs w:val="24"/>
        </w:rPr>
        <w:t xml:space="preserve"> </w:t>
      </w:r>
      <w:r w:rsidRPr="000A5A54">
        <w:rPr>
          <w:sz w:val="24"/>
          <w:szCs w:val="24"/>
        </w:rPr>
        <w:t>allegations</w:t>
      </w:r>
      <w:r w:rsidRPr="000A5A54">
        <w:rPr>
          <w:spacing w:val="-1"/>
          <w:sz w:val="24"/>
          <w:szCs w:val="24"/>
        </w:rPr>
        <w:t xml:space="preserve"> </w:t>
      </w:r>
      <w:r w:rsidRPr="000A5A54">
        <w:rPr>
          <w:sz w:val="24"/>
          <w:szCs w:val="24"/>
        </w:rPr>
        <w:t>and</w:t>
      </w:r>
      <w:r w:rsidRPr="000A5A54">
        <w:rPr>
          <w:spacing w:val="-3"/>
          <w:sz w:val="24"/>
          <w:szCs w:val="24"/>
        </w:rPr>
        <w:t xml:space="preserve"> </w:t>
      </w:r>
      <w:r w:rsidRPr="000A5A54">
        <w:rPr>
          <w:sz w:val="24"/>
          <w:szCs w:val="24"/>
        </w:rPr>
        <w:t>evidence will be made to the relevant parties.</w:t>
      </w:r>
    </w:p>
    <w:p w14:paraId="2DE64B9C" w14:textId="77777777" w:rsidR="00085343" w:rsidRPr="000A5A54" w:rsidRDefault="00085343" w:rsidP="00803D66">
      <w:pPr>
        <w:tabs>
          <w:tab w:val="left" w:pos="1227"/>
        </w:tabs>
        <w:ind w:right="451"/>
        <w:jc w:val="both"/>
        <w:rPr>
          <w:sz w:val="24"/>
          <w:szCs w:val="24"/>
        </w:rPr>
      </w:pPr>
    </w:p>
    <w:p w14:paraId="76EF6547" w14:textId="77777777" w:rsidR="00085343" w:rsidRPr="000A5A54" w:rsidRDefault="00085343" w:rsidP="00803D66">
      <w:pPr>
        <w:tabs>
          <w:tab w:val="left" w:pos="1227"/>
        </w:tabs>
        <w:spacing w:before="73"/>
        <w:ind w:right="451"/>
        <w:jc w:val="both"/>
        <w:rPr>
          <w:sz w:val="24"/>
          <w:szCs w:val="24"/>
        </w:rPr>
      </w:pPr>
      <w:r w:rsidRPr="000A5A54">
        <w:rPr>
          <w:sz w:val="24"/>
          <w:szCs w:val="24"/>
        </w:rPr>
        <w:t>The respondent(s)</w:t>
      </w:r>
      <w:r w:rsidRPr="000A5A54">
        <w:rPr>
          <w:b/>
          <w:sz w:val="24"/>
          <w:szCs w:val="24"/>
        </w:rPr>
        <w:t xml:space="preserve"> </w:t>
      </w:r>
      <w:r w:rsidRPr="000A5A54">
        <w:rPr>
          <w:sz w:val="24"/>
          <w:szCs w:val="24"/>
        </w:rPr>
        <w:t>has been provided with all documentary evidence and information (any outstanding</w:t>
      </w:r>
      <w:r w:rsidRPr="000A5A54">
        <w:rPr>
          <w:spacing w:val="-9"/>
          <w:sz w:val="24"/>
          <w:szCs w:val="24"/>
        </w:rPr>
        <w:t xml:space="preserve"> </w:t>
      </w:r>
      <w:r w:rsidRPr="000A5A54">
        <w:rPr>
          <w:sz w:val="24"/>
          <w:szCs w:val="24"/>
        </w:rPr>
        <w:t>evidence</w:t>
      </w:r>
      <w:r w:rsidRPr="000A5A54">
        <w:rPr>
          <w:spacing w:val="-9"/>
          <w:sz w:val="24"/>
          <w:szCs w:val="24"/>
        </w:rPr>
        <w:t xml:space="preserve"> </w:t>
      </w:r>
      <w:r w:rsidRPr="000A5A54">
        <w:rPr>
          <w:sz w:val="24"/>
          <w:szCs w:val="24"/>
        </w:rPr>
        <w:t>must</w:t>
      </w:r>
      <w:r w:rsidRPr="000A5A54">
        <w:rPr>
          <w:spacing w:val="-7"/>
          <w:sz w:val="24"/>
          <w:szCs w:val="24"/>
        </w:rPr>
        <w:t xml:space="preserve"> </w:t>
      </w:r>
      <w:r w:rsidRPr="000A5A54">
        <w:rPr>
          <w:sz w:val="24"/>
          <w:szCs w:val="24"/>
        </w:rPr>
        <w:t>be</w:t>
      </w:r>
      <w:r w:rsidRPr="000A5A54">
        <w:rPr>
          <w:spacing w:val="-7"/>
          <w:sz w:val="24"/>
          <w:szCs w:val="24"/>
        </w:rPr>
        <w:t xml:space="preserve"> </w:t>
      </w:r>
      <w:r w:rsidRPr="000A5A54">
        <w:rPr>
          <w:sz w:val="24"/>
          <w:szCs w:val="24"/>
        </w:rPr>
        <w:t>provided</w:t>
      </w:r>
      <w:r w:rsidRPr="000A5A54">
        <w:rPr>
          <w:spacing w:val="-7"/>
          <w:sz w:val="24"/>
          <w:szCs w:val="24"/>
        </w:rPr>
        <w:t xml:space="preserve"> </w:t>
      </w:r>
      <w:r w:rsidRPr="000A5A54">
        <w:rPr>
          <w:sz w:val="24"/>
          <w:szCs w:val="24"/>
        </w:rPr>
        <w:t>by</w:t>
      </w:r>
      <w:r w:rsidRPr="000A5A54">
        <w:rPr>
          <w:spacing w:val="-10"/>
          <w:sz w:val="24"/>
          <w:szCs w:val="24"/>
        </w:rPr>
        <w:t xml:space="preserve"> </w:t>
      </w:r>
      <w:r w:rsidRPr="000A5A54">
        <w:rPr>
          <w:sz w:val="24"/>
          <w:szCs w:val="24"/>
        </w:rPr>
        <w:t>a</w:t>
      </w:r>
      <w:r w:rsidRPr="000A5A54">
        <w:rPr>
          <w:spacing w:val="-7"/>
          <w:sz w:val="24"/>
          <w:szCs w:val="24"/>
        </w:rPr>
        <w:t xml:space="preserve"> </w:t>
      </w:r>
      <w:r w:rsidRPr="000A5A54">
        <w:rPr>
          <w:sz w:val="24"/>
          <w:szCs w:val="24"/>
        </w:rPr>
        <w:t>specified</w:t>
      </w:r>
      <w:r w:rsidRPr="000A5A54">
        <w:rPr>
          <w:spacing w:val="-1"/>
          <w:sz w:val="24"/>
          <w:szCs w:val="24"/>
        </w:rPr>
        <w:t xml:space="preserve"> </w:t>
      </w:r>
      <w:r w:rsidRPr="000A5A54">
        <w:rPr>
          <w:sz w:val="24"/>
          <w:szCs w:val="24"/>
        </w:rPr>
        <w:t>date).</w:t>
      </w:r>
      <w:r w:rsidRPr="000A5A54">
        <w:rPr>
          <w:spacing w:val="-10"/>
          <w:sz w:val="24"/>
          <w:szCs w:val="24"/>
        </w:rPr>
        <w:t xml:space="preserve"> </w:t>
      </w:r>
      <w:r w:rsidRPr="000A5A54">
        <w:rPr>
          <w:sz w:val="24"/>
          <w:szCs w:val="24"/>
        </w:rPr>
        <w:t>This</w:t>
      </w:r>
      <w:r w:rsidRPr="000A5A54">
        <w:rPr>
          <w:spacing w:val="-11"/>
          <w:sz w:val="24"/>
          <w:szCs w:val="24"/>
        </w:rPr>
        <w:t xml:space="preserve"> </w:t>
      </w:r>
      <w:r w:rsidRPr="000A5A54">
        <w:rPr>
          <w:sz w:val="24"/>
          <w:szCs w:val="24"/>
        </w:rPr>
        <w:t>must</w:t>
      </w:r>
      <w:r w:rsidRPr="000A5A54">
        <w:rPr>
          <w:spacing w:val="-5"/>
          <w:sz w:val="24"/>
          <w:szCs w:val="24"/>
        </w:rPr>
        <w:t xml:space="preserve"> </w:t>
      </w:r>
      <w:r w:rsidRPr="000A5A54">
        <w:rPr>
          <w:sz w:val="24"/>
          <w:szCs w:val="24"/>
        </w:rPr>
        <w:t>be</w:t>
      </w:r>
      <w:r w:rsidRPr="000A5A54">
        <w:rPr>
          <w:spacing w:val="-7"/>
          <w:sz w:val="24"/>
          <w:szCs w:val="24"/>
        </w:rPr>
        <w:t xml:space="preserve"> </w:t>
      </w:r>
      <w:r w:rsidRPr="000A5A54">
        <w:rPr>
          <w:sz w:val="24"/>
          <w:szCs w:val="24"/>
        </w:rPr>
        <w:t>noted and</w:t>
      </w:r>
      <w:r w:rsidRPr="000A5A54">
        <w:rPr>
          <w:spacing w:val="-9"/>
          <w:sz w:val="24"/>
          <w:szCs w:val="24"/>
        </w:rPr>
        <w:t xml:space="preserve"> </w:t>
      </w:r>
      <w:r w:rsidRPr="000A5A54">
        <w:rPr>
          <w:sz w:val="24"/>
          <w:szCs w:val="24"/>
        </w:rPr>
        <w:t>agreed</w:t>
      </w:r>
      <w:r w:rsidRPr="000A5A54">
        <w:rPr>
          <w:spacing w:val="-9"/>
          <w:sz w:val="24"/>
          <w:szCs w:val="24"/>
        </w:rPr>
        <w:t xml:space="preserve"> </w:t>
      </w:r>
      <w:r w:rsidRPr="000A5A54">
        <w:rPr>
          <w:sz w:val="24"/>
          <w:szCs w:val="24"/>
        </w:rPr>
        <w:t>at</w:t>
      </w:r>
      <w:r w:rsidRPr="000A5A54">
        <w:rPr>
          <w:spacing w:val="-10"/>
          <w:sz w:val="24"/>
          <w:szCs w:val="24"/>
        </w:rPr>
        <w:t xml:space="preserve"> </w:t>
      </w:r>
      <w:r w:rsidRPr="000A5A54">
        <w:rPr>
          <w:sz w:val="24"/>
          <w:szCs w:val="24"/>
        </w:rPr>
        <w:t>the</w:t>
      </w:r>
      <w:r w:rsidRPr="000A5A54">
        <w:rPr>
          <w:spacing w:val="-7"/>
          <w:sz w:val="24"/>
          <w:szCs w:val="24"/>
        </w:rPr>
        <w:t xml:space="preserve"> </w:t>
      </w:r>
      <w:r w:rsidRPr="000A5A54">
        <w:rPr>
          <w:sz w:val="24"/>
          <w:szCs w:val="24"/>
        </w:rPr>
        <w:t>initial</w:t>
      </w:r>
      <w:r w:rsidRPr="000A5A54">
        <w:rPr>
          <w:spacing w:val="-8"/>
          <w:sz w:val="24"/>
          <w:szCs w:val="24"/>
        </w:rPr>
        <w:t xml:space="preserve"> </w:t>
      </w:r>
      <w:r w:rsidRPr="000A5A54">
        <w:rPr>
          <w:sz w:val="24"/>
          <w:szCs w:val="24"/>
        </w:rPr>
        <w:t>interview.</w:t>
      </w:r>
      <w:r w:rsidRPr="000A5A54">
        <w:rPr>
          <w:spacing w:val="-7"/>
          <w:sz w:val="24"/>
          <w:szCs w:val="24"/>
        </w:rPr>
        <w:t xml:space="preserve">  </w:t>
      </w:r>
      <w:r w:rsidRPr="000A5A54">
        <w:rPr>
          <w:sz w:val="24"/>
          <w:szCs w:val="24"/>
        </w:rPr>
        <w:t>The respondent is given the opportunity to respond to the allegations, provide their own documentary evidence where applicable and/or arrange to provide relevant documents by a scheduled date.</w:t>
      </w:r>
    </w:p>
    <w:p w14:paraId="590D56AE" w14:textId="77777777" w:rsidR="00085343" w:rsidRPr="000A5A54" w:rsidRDefault="00085343" w:rsidP="00803D66">
      <w:pPr>
        <w:pStyle w:val="BodyText"/>
        <w:ind w:right="451"/>
        <w:jc w:val="both"/>
        <w:rPr>
          <w:sz w:val="24"/>
          <w:szCs w:val="24"/>
        </w:rPr>
      </w:pPr>
    </w:p>
    <w:p w14:paraId="6FC3396F" w14:textId="77777777" w:rsidR="00085343" w:rsidRPr="000A5A54" w:rsidRDefault="00085343" w:rsidP="00803D66">
      <w:pPr>
        <w:tabs>
          <w:tab w:val="left" w:pos="1227"/>
        </w:tabs>
        <w:spacing w:before="1"/>
        <w:ind w:right="451"/>
        <w:jc w:val="both"/>
        <w:rPr>
          <w:sz w:val="24"/>
          <w:szCs w:val="24"/>
        </w:rPr>
      </w:pPr>
      <w:r w:rsidRPr="000A5A54">
        <w:rPr>
          <w:sz w:val="24"/>
          <w:szCs w:val="24"/>
        </w:rPr>
        <w:t>The IO will confirm to the respondent or complainant (where applicable)</w:t>
      </w:r>
      <w:r w:rsidRPr="000A5A54">
        <w:rPr>
          <w:b/>
          <w:sz w:val="24"/>
          <w:szCs w:val="24"/>
        </w:rPr>
        <w:t xml:space="preserve"> </w:t>
      </w:r>
      <w:r w:rsidRPr="000A5A54">
        <w:rPr>
          <w:sz w:val="24"/>
          <w:szCs w:val="24"/>
        </w:rPr>
        <w:t xml:space="preserve">who they deem relevant to interview. </w:t>
      </w:r>
    </w:p>
    <w:p w14:paraId="2F7F4A91" w14:textId="77777777" w:rsidR="00085343" w:rsidRPr="000A5A54" w:rsidRDefault="00085343" w:rsidP="00803D66">
      <w:pPr>
        <w:pStyle w:val="BodyText"/>
        <w:spacing w:before="11"/>
        <w:ind w:right="451"/>
        <w:jc w:val="both"/>
        <w:rPr>
          <w:sz w:val="24"/>
          <w:szCs w:val="24"/>
        </w:rPr>
      </w:pPr>
    </w:p>
    <w:p w14:paraId="415C5E3D" w14:textId="77777777" w:rsidR="00085343" w:rsidRPr="000A5A54" w:rsidRDefault="00085343" w:rsidP="00803D66">
      <w:pPr>
        <w:pStyle w:val="Heading1"/>
        <w:tabs>
          <w:tab w:val="left" w:pos="1227"/>
        </w:tabs>
        <w:ind w:left="0" w:right="451"/>
        <w:jc w:val="both"/>
      </w:pPr>
      <w:r w:rsidRPr="000A5A54">
        <w:t>Interview</w:t>
      </w:r>
      <w:r w:rsidRPr="000A5A54">
        <w:rPr>
          <w:spacing w:val="-3"/>
        </w:rPr>
        <w:t xml:space="preserve"> </w:t>
      </w:r>
      <w:r w:rsidRPr="000A5A54">
        <w:rPr>
          <w:spacing w:val="-4"/>
        </w:rPr>
        <w:t>Notes</w:t>
      </w:r>
    </w:p>
    <w:p w14:paraId="0F982188" w14:textId="77777777" w:rsidR="00085343" w:rsidRPr="000A5A54" w:rsidRDefault="00085343" w:rsidP="00803D66">
      <w:pPr>
        <w:pStyle w:val="BodyText"/>
        <w:ind w:right="451"/>
        <w:jc w:val="both"/>
        <w:rPr>
          <w:b/>
          <w:sz w:val="24"/>
          <w:szCs w:val="24"/>
        </w:rPr>
      </w:pPr>
    </w:p>
    <w:p w14:paraId="5A4B09F0" w14:textId="77777777" w:rsidR="00085343" w:rsidRPr="000A5A54" w:rsidRDefault="00085343" w:rsidP="00803D66">
      <w:pPr>
        <w:tabs>
          <w:tab w:val="left" w:pos="1227"/>
        </w:tabs>
        <w:spacing w:before="92"/>
        <w:ind w:right="451"/>
        <w:jc w:val="both"/>
        <w:rPr>
          <w:sz w:val="24"/>
          <w:szCs w:val="24"/>
        </w:rPr>
      </w:pPr>
      <w:r w:rsidRPr="000A5A54">
        <w:rPr>
          <w:sz w:val="24"/>
          <w:szCs w:val="24"/>
        </w:rPr>
        <w:t>Summary</w:t>
      </w:r>
      <w:r w:rsidRPr="000A5A54">
        <w:rPr>
          <w:spacing w:val="-5"/>
          <w:sz w:val="24"/>
          <w:szCs w:val="24"/>
        </w:rPr>
        <w:t xml:space="preserve"> </w:t>
      </w:r>
      <w:r w:rsidRPr="000A5A54">
        <w:rPr>
          <w:sz w:val="24"/>
          <w:szCs w:val="24"/>
        </w:rPr>
        <w:t>(not</w:t>
      </w:r>
      <w:r w:rsidRPr="000A5A54">
        <w:rPr>
          <w:spacing w:val="-2"/>
          <w:sz w:val="24"/>
          <w:szCs w:val="24"/>
        </w:rPr>
        <w:t xml:space="preserve"> </w:t>
      </w:r>
      <w:r w:rsidRPr="000A5A54">
        <w:rPr>
          <w:sz w:val="24"/>
          <w:szCs w:val="24"/>
        </w:rPr>
        <w:t>verbatim)</w:t>
      </w:r>
      <w:r w:rsidRPr="000A5A54">
        <w:rPr>
          <w:spacing w:val="-1"/>
          <w:sz w:val="24"/>
          <w:szCs w:val="24"/>
        </w:rPr>
        <w:t xml:space="preserve"> </w:t>
      </w:r>
      <w:r w:rsidRPr="000A5A54">
        <w:rPr>
          <w:sz w:val="24"/>
          <w:szCs w:val="24"/>
        </w:rPr>
        <w:t>notes</w:t>
      </w:r>
      <w:r w:rsidRPr="000A5A54">
        <w:rPr>
          <w:spacing w:val="-4"/>
          <w:sz w:val="24"/>
          <w:szCs w:val="24"/>
        </w:rPr>
        <w:t xml:space="preserve"> </w:t>
      </w:r>
      <w:r w:rsidRPr="000A5A54">
        <w:rPr>
          <w:sz w:val="24"/>
          <w:szCs w:val="24"/>
        </w:rPr>
        <w:t>of</w:t>
      </w:r>
      <w:r w:rsidRPr="000A5A54">
        <w:rPr>
          <w:spacing w:val="-1"/>
          <w:sz w:val="24"/>
          <w:szCs w:val="24"/>
        </w:rPr>
        <w:t xml:space="preserve"> </w:t>
      </w:r>
      <w:r w:rsidRPr="000A5A54">
        <w:rPr>
          <w:sz w:val="24"/>
          <w:szCs w:val="24"/>
        </w:rPr>
        <w:t>the</w:t>
      </w:r>
      <w:r w:rsidRPr="000A5A54">
        <w:rPr>
          <w:spacing w:val="-2"/>
          <w:sz w:val="24"/>
          <w:szCs w:val="24"/>
        </w:rPr>
        <w:t xml:space="preserve"> </w:t>
      </w:r>
      <w:r w:rsidRPr="000A5A54">
        <w:rPr>
          <w:sz w:val="24"/>
          <w:szCs w:val="24"/>
        </w:rPr>
        <w:t>interview</w:t>
      </w:r>
      <w:r w:rsidRPr="000A5A54">
        <w:rPr>
          <w:spacing w:val="-2"/>
          <w:sz w:val="24"/>
          <w:szCs w:val="24"/>
        </w:rPr>
        <w:t xml:space="preserve"> </w:t>
      </w:r>
      <w:r w:rsidRPr="000A5A54">
        <w:rPr>
          <w:sz w:val="24"/>
          <w:szCs w:val="24"/>
        </w:rPr>
        <w:t>will</w:t>
      </w:r>
      <w:r w:rsidRPr="000A5A54">
        <w:rPr>
          <w:spacing w:val="-3"/>
          <w:sz w:val="24"/>
          <w:szCs w:val="24"/>
        </w:rPr>
        <w:t xml:space="preserve"> </w:t>
      </w:r>
      <w:r w:rsidRPr="000A5A54">
        <w:rPr>
          <w:sz w:val="24"/>
          <w:szCs w:val="24"/>
        </w:rPr>
        <w:t>be</w:t>
      </w:r>
      <w:r w:rsidRPr="000A5A54">
        <w:rPr>
          <w:spacing w:val="-2"/>
          <w:sz w:val="24"/>
          <w:szCs w:val="24"/>
        </w:rPr>
        <w:t xml:space="preserve"> taken.</w:t>
      </w:r>
    </w:p>
    <w:p w14:paraId="0BC92A7C" w14:textId="77777777" w:rsidR="00085343" w:rsidRPr="000A5A54" w:rsidRDefault="00085343" w:rsidP="00803D66">
      <w:pPr>
        <w:pStyle w:val="BodyText"/>
        <w:ind w:right="451"/>
        <w:jc w:val="both"/>
        <w:rPr>
          <w:sz w:val="24"/>
          <w:szCs w:val="24"/>
        </w:rPr>
      </w:pPr>
    </w:p>
    <w:p w14:paraId="3F6F98E9" w14:textId="77777777" w:rsidR="00085343" w:rsidRPr="000A5A54" w:rsidRDefault="00085343" w:rsidP="00803D66">
      <w:pPr>
        <w:tabs>
          <w:tab w:val="left" w:pos="1227"/>
        </w:tabs>
        <w:spacing w:before="1"/>
        <w:ind w:right="451"/>
        <w:jc w:val="both"/>
        <w:rPr>
          <w:sz w:val="24"/>
          <w:szCs w:val="24"/>
        </w:rPr>
      </w:pPr>
      <w:r w:rsidRPr="000A5A54">
        <w:rPr>
          <w:sz w:val="24"/>
          <w:szCs w:val="24"/>
        </w:rPr>
        <w:t>Interview</w:t>
      </w:r>
      <w:r w:rsidRPr="000A5A54">
        <w:rPr>
          <w:spacing w:val="-2"/>
          <w:sz w:val="24"/>
          <w:szCs w:val="24"/>
        </w:rPr>
        <w:t xml:space="preserve"> </w:t>
      </w:r>
      <w:r w:rsidRPr="000A5A54">
        <w:rPr>
          <w:sz w:val="24"/>
          <w:szCs w:val="24"/>
        </w:rPr>
        <w:t>notes will be</w:t>
      </w:r>
      <w:r w:rsidRPr="000A5A54">
        <w:rPr>
          <w:spacing w:val="-3"/>
          <w:sz w:val="24"/>
          <w:szCs w:val="24"/>
        </w:rPr>
        <w:t xml:space="preserve"> </w:t>
      </w:r>
      <w:r w:rsidRPr="000A5A54">
        <w:rPr>
          <w:sz w:val="24"/>
          <w:szCs w:val="24"/>
        </w:rPr>
        <w:t>sent</w:t>
      </w:r>
      <w:r w:rsidRPr="000A5A54">
        <w:rPr>
          <w:spacing w:val="-1"/>
          <w:sz w:val="24"/>
          <w:szCs w:val="24"/>
        </w:rPr>
        <w:t xml:space="preserve"> </w:t>
      </w:r>
      <w:r w:rsidRPr="000A5A54">
        <w:rPr>
          <w:sz w:val="24"/>
          <w:szCs w:val="24"/>
        </w:rPr>
        <w:t>to the interviewee normally</w:t>
      </w:r>
      <w:r w:rsidRPr="000A5A54">
        <w:rPr>
          <w:spacing w:val="-2"/>
          <w:sz w:val="24"/>
          <w:szCs w:val="24"/>
        </w:rPr>
        <w:t xml:space="preserve"> </w:t>
      </w:r>
      <w:r w:rsidRPr="000A5A54">
        <w:rPr>
          <w:sz w:val="24"/>
          <w:szCs w:val="24"/>
        </w:rPr>
        <w:t xml:space="preserve">within </w:t>
      </w:r>
      <w:r w:rsidRPr="000A5A54">
        <w:rPr>
          <w:sz w:val="24"/>
          <w:szCs w:val="24"/>
          <w:u w:val="single"/>
        </w:rPr>
        <w:t>7 working</w:t>
      </w:r>
      <w:r w:rsidRPr="000A5A54">
        <w:rPr>
          <w:spacing w:val="-1"/>
          <w:sz w:val="24"/>
          <w:szCs w:val="24"/>
          <w:u w:val="single"/>
        </w:rPr>
        <w:t xml:space="preserve"> </w:t>
      </w:r>
      <w:r w:rsidRPr="000A5A54">
        <w:rPr>
          <w:sz w:val="24"/>
          <w:szCs w:val="24"/>
          <w:u w:val="single"/>
        </w:rPr>
        <w:t>days</w:t>
      </w:r>
      <w:r w:rsidRPr="000A5A54">
        <w:rPr>
          <w:sz w:val="24"/>
          <w:szCs w:val="24"/>
        </w:rPr>
        <w:t xml:space="preserve"> of the interview requesting that the notes are </w:t>
      </w:r>
      <w:proofErr w:type="gramStart"/>
      <w:r w:rsidRPr="000A5A54">
        <w:rPr>
          <w:sz w:val="24"/>
          <w:szCs w:val="24"/>
        </w:rPr>
        <w:t>agreed</w:t>
      </w:r>
      <w:proofErr w:type="gramEnd"/>
      <w:r w:rsidRPr="000A5A54">
        <w:rPr>
          <w:sz w:val="24"/>
          <w:szCs w:val="24"/>
        </w:rPr>
        <w:t xml:space="preserve"> or amendments proposed, signed and returned within 7 days.</w:t>
      </w:r>
    </w:p>
    <w:p w14:paraId="3749EF86" w14:textId="77777777" w:rsidR="00085343" w:rsidRPr="000A5A54" w:rsidRDefault="00085343" w:rsidP="00803D66">
      <w:pPr>
        <w:pStyle w:val="BodyText"/>
        <w:spacing w:before="11"/>
        <w:ind w:right="451"/>
        <w:jc w:val="both"/>
        <w:rPr>
          <w:sz w:val="24"/>
          <w:szCs w:val="24"/>
        </w:rPr>
      </w:pPr>
    </w:p>
    <w:p w14:paraId="2A76A918" w14:textId="77777777" w:rsidR="00085343" w:rsidRPr="000A5A54" w:rsidRDefault="00085343" w:rsidP="00803D66">
      <w:pPr>
        <w:pStyle w:val="Heading1"/>
        <w:tabs>
          <w:tab w:val="left" w:pos="1227"/>
        </w:tabs>
        <w:ind w:left="0" w:right="451"/>
        <w:jc w:val="both"/>
        <w:rPr>
          <w:b w:val="0"/>
          <w:bCs w:val="0"/>
        </w:rPr>
      </w:pPr>
      <w:r w:rsidRPr="000A5A54">
        <w:rPr>
          <w:b w:val="0"/>
          <w:bCs w:val="0"/>
        </w:rPr>
        <w:t>The</w:t>
      </w:r>
      <w:r w:rsidRPr="000A5A54">
        <w:rPr>
          <w:b w:val="0"/>
          <w:bCs w:val="0"/>
          <w:spacing w:val="-2"/>
        </w:rPr>
        <w:t xml:space="preserve"> </w:t>
      </w:r>
      <w:r w:rsidRPr="000A5A54">
        <w:rPr>
          <w:b w:val="0"/>
          <w:bCs w:val="0"/>
        </w:rPr>
        <w:t>interview</w:t>
      </w:r>
      <w:r w:rsidRPr="000A5A54">
        <w:rPr>
          <w:b w:val="0"/>
          <w:bCs w:val="0"/>
          <w:spacing w:val="3"/>
        </w:rPr>
        <w:t xml:space="preserve"> </w:t>
      </w:r>
      <w:r w:rsidRPr="000A5A54">
        <w:rPr>
          <w:b w:val="0"/>
          <w:bCs w:val="0"/>
        </w:rPr>
        <w:t>notes</w:t>
      </w:r>
      <w:r w:rsidRPr="000A5A54">
        <w:rPr>
          <w:b w:val="0"/>
          <w:bCs w:val="0"/>
          <w:spacing w:val="-3"/>
        </w:rPr>
        <w:t xml:space="preserve"> </w:t>
      </w:r>
      <w:r w:rsidRPr="000A5A54">
        <w:rPr>
          <w:b w:val="0"/>
          <w:bCs w:val="0"/>
          <w:spacing w:val="-2"/>
        </w:rPr>
        <w:t>should:</w:t>
      </w:r>
    </w:p>
    <w:p w14:paraId="2541C727" w14:textId="77777777" w:rsidR="00085343" w:rsidRPr="000A5A54" w:rsidRDefault="00085343" w:rsidP="00803D66">
      <w:pPr>
        <w:pStyle w:val="BodyText"/>
        <w:spacing w:before="10"/>
        <w:ind w:right="451"/>
        <w:jc w:val="both"/>
        <w:rPr>
          <w:b/>
          <w:sz w:val="24"/>
          <w:szCs w:val="24"/>
        </w:rPr>
      </w:pPr>
    </w:p>
    <w:p w14:paraId="6781D6F1" w14:textId="77777777" w:rsidR="00085343" w:rsidRPr="000A5A54" w:rsidRDefault="00085343" w:rsidP="00803D66">
      <w:pPr>
        <w:pStyle w:val="ListParagraph"/>
        <w:numPr>
          <w:ilvl w:val="0"/>
          <w:numId w:val="12"/>
        </w:numPr>
        <w:tabs>
          <w:tab w:val="left" w:pos="1794"/>
        </w:tabs>
        <w:spacing w:line="293" w:lineRule="exact"/>
        <w:ind w:right="451"/>
        <w:jc w:val="both"/>
        <w:rPr>
          <w:sz w:val="24"/>
          <w:szCs w:val="24"/>
        </w:rPr>
      </w:pPr>
      <w:r w:rsidRPr="000A5A54">
        <w:rPr>
          <w:sz w:val="24"/>
          <w:szCs w:val="24"/>
        </w:rPr>
        <w:t>Note</w:t>
      </w:r>
      <w:r w:rsidRPr="000A5A54">
        <w:rPr>
          <w:spacing w:val="-3"/>
          <w:sz w:val="24"/>
          <w:szCs w:val="24"/>
        </w:rPr>
        <w:t xml:space="preserve"> </w:t>
      </w:r>
      <w:r w:rsidRPr="000A5A54">
        <w:rPr>
          <w:sz w:val="24"/>
          <w:szCs w:val="24"/>
        </w:rPr>
        <w:t>the</w:t>
      </w:r>
      <w:r w:rsidRPr="000A5A54">
        <w:rPr>
          <w:spacing w:val="-4"/>
          <w:sz w:val="24"/>
          <w:szCs w:val="24"/>
        </w:rPr>
        <w:t xml:space="preserve"> </w:t>
      </w:r>
      <w:r w:rsidRPr="000A5A54">
        <w:rPr>
          <w:sz w:val="24"/>
          <w:szCs w:val="24"/>
        </w:rPr>
        <w:t>procedure</w:t>
      </w:r>
      <w:r w:rsidRPr="000A5A54">
        <w:rPr>
          <w:spacing w:val="-3"/>
          <w:sz w:val="24"/>
          <w:szCs w:val="24"/>
        </w:rPr>
        <w:t xml:space="preserve"> </w:t>
      </w:r>
      <w:r w:rsidRPr="000A5A54">
        <w:rPr>
          <w:sz w:val="24"/>
          <w:szCs w:val="24"/>
        </w:rPr>
        <w:t>that</w:t>
      </w:r>
      <w:r w:rsidRPr="000A5A54">
        <w:rPr>
          <w:spacing w:val="-2"/>
          <w:sz w:val="24"/>
          <w:szCs w:val="24"/>
        </w:rPr>
        <w:t xml:space="preserve"> </w:t>
      </w:r>
      <w:r w:rsidRPr="000A5A54">
        <w:rPr>
          <w:sz w:val="24"/>
          <w:szCs w:val="24"/>
        </w:rPr>
        <w:t>is</w:t>
      </w:r>
      <w:r w:rsidRPr="000A5A54">
        <w:rPr>
          <w:spacing w:val="-4"/>
          <w:sz w:val="24"/>
          <w:szCs w:val="24"/>
        </w:rPr>
        <w:t xml:space="preserve"> </w:t>
      </w:r>
      <w:r w:rsidRPr="000A5A54">
        <w:rPr>
          <w:sz w:val="24"/>
          <w:szCs w:val="24"/>
        </w:rPr>
        <w:t>being</w:t>
      </w:r>
      <w:r w:rsidRPr="000A5A54">
        <w:rPr>
          <w:spacing w:val="-5"/>
          <w:sz w:val="24"/>
          <w:szCs w:val="24"/>
        </w:rPr>
        <w:t xml:space="preserve"> </w:t>
      </w:r>
      <w:r w:rsidRPr="000A5A54">
        <w:rPr>
          <w:spacing w:val="-2"/>
          <w:sz w:val="24"/>
          <w:szCs w:val="24"/>
        </w:rPr>
        <w:t>followed.</w:t>
      </w:r>
    </w:p>
    <w:p w14:paraId="7B1FC918" w14:textId="77777777" w:rsidR="00085343" w:rsidRPr="000A5A54" w:rsidRDefault="00085343" w:rsidP="00803D66">
      <w:pPr>
        <w:pStyle w:val="ListParagraph"/>
        <w:numPr>
          <w:ilvl w:val="0"/>
          <w:numId w:val="12"/>
        </w:numPr>
        <w:tabs>
          <w:tab w:val="left" w:pos="1794"/>
        </w:tabs>
        <w:spacing w:line="293" w:lineRule="exact"/>
        <w:ind w:right="451"/>
        <w:jc w:val="both"/>
        <w:rPr>
          <w:sz w:val="24"/>
          <w:szCs w:val="24"/>
        </w:rPr>
      </w:pPr>
      <w:r w:rsidRPr="000A5A54">
        <w:rPr>
          <w:sz w:val="24"/>
          <w:szCs w:val="24"/>
        </w:rPr>
        <w:t>Clearly</w:t>
      </w:r>
      <w:r w:rsidRPr="000A5A54">
        <w:rPr>
          <w:spacing w:val="-5"/>
          <w:sz w:val="24"/>
          <w:szCs w:val="24"/>
        </w:rPr>
        <w:t xml:space="preserve"> </w:t>
      </w:r>
      <w:r w:rsidRPr="000A5A54">
        <w:rPr>
          <w:sz w:val="24"/>
          <w:szCs w:val="24"/>
        </w:rPr>
        <w:t>record</w:t>
      </w:r>
      <w:r w:rsidRPr="000A5A54">
        <w:rPr>
          <w:spacing w:val="-1"/>
          <w:sz w:val="24"/>
          <w:szCs w:val="24"/>
        </w:rPr>
        <w:t xml:space="preserve"> </w:t>
      </w:r>
      <w:r w:rsidRPr="000A5A54">
        <w:rPr>
          <w:sz w:val="24"/>
          <w:szCs w:val="24"/>
        </w:rPr>
        <w:t>the</w:t>
      </w:r>
      <w:r w:rsidRPr="000A5A54">
        <w:rPr>
          <w:spacing w:val="-4"/>
          <w:sz w:val="24"/>
          <w:szCs w:val="24"/>
        </w:rPr>
        <w:t xml:space="preserve"> specific allegation(s)</w:t>
      </w:r>
      <w:r w:rsidRPr="000A5A54">
        <w:rPr>
          <w:spacing w:val="-2"/>
          <w:sz w:val="24"/>
          <w:szCs w:val="24"/>
        </w:rPr>
        <w:t>.</w:t>
      </w:r>
    </w:p>
    <w:p w14:paraId="0D728CFE" w14:textId="77777777" w:rsidR="00085343" w:rsidRPr="000A5A54" w:rsidRDefault="00085343" w:rsidP="00803D66">
      <w:pPr>
        <w:pStyle w:val="ListParagraph"/>
        <w:numPr>
          <w:ilvl w:val="0"/>
          <w:numId w:val="12"/>
        </w:numPr>
        <w:tabs>
          <w:tab w:val="left" w:pos="1794"/>
        </w:tabs>
        <w:spacing w:line="293" w:lineRule="exact"/>
        <w:ind w:right="451"/>
        <w:jc w:val="both"/>
        <w:rPr>
          <w:sz w:val="24"/>
          <w:szCs w:val="24"/>
        </w:rPr>
      </w:pPr>
      <w:r w:rsidRPr="000A5A54">
        <w:rPr>
          <w:sz w:val="24"/>
          <w:szCs w:val="24"/>
        </w:rPr>
        <w:t>Record</w:t>
      </w:r>
      <w:r w:rsidRPr="000A5A54">
        <w:rPr>
          <w:spacing w:val="-2"/>
          <w:sz w:val="24"/>
          <w:szCs w:val="24"/>
        </w:rPr>
        <w:t xml:space="preserve"> </w:t>
      </w:r>
      <w:r w:rsidRPr="000A5A54">
        <w:rPr>
          <w:sz w:val="24"/>
          <w:szCs w:val="24"/>
        </w:rPr>
        <w:t>the</w:t>
      </w:r>
      <w:r w:rsidRPr="000A5A54">
        <w:rPr>
          <w:spacing w:val="-2"/>
          <w:sz w:val="24"/>
          <w:szCs w:val="24"/>
        </w:rPr>
        <w:t xml:space="preserve"> </w:t>
      </w:r>
      <w:r w:rsidRPr="000A5A54">
        <w:rPr>
          <w:sz w:val="24"/>
          <w:szCs w:val="24"/>
        </w:rPr>
        <w:t>response</w:t>
      </w:r>
      <w:r w:rsidRPr="000A5A54">
        <w:rPr>
          <w:spacing w:val="-2"/>
          <w:sz w:val="24"/>
          <w:szCs w:val="24"/>
        </w:rPr>
        <w:t xml:space="preserve"> </w:t>
      </w:r>
      <w:r w:rsidRPr="000A5A54">
        <w:rPr>
          <w:sz w:val="24"/>
          <w:szCs w:val="24"/>
        </w:rPr>
        <w:t>to</w:t>
      </w:r>
      <w:r w:rsidRPr="000A5A54">
        <w:rPr>
          <w:spacing w:val="-2"/>
          <w:sz w:val="24"/>
          <w:szCs w:val="24"/>
        </w:rPr>
        <w:t xml:space="preserve"> </w:t>
      </w:r>
      <w:r w:rsidRPr="000A5A54">
        <w:rPr>
          <w:sz w:val="24"/>
          <w:szCs w:val="24"/>
        </w:rPr>
        <w:t>the</w:t>
      </w:r>
      <w:r w:rsidRPr="000A5A54">
        <w:rPr>
          <w:spacing w:val="-1"/>
          <w:sz w:val="24"/>
          <w:szCs w:val="24"/>
        </w:rPr>
        <w:t xml:space="preserve"> </w:t>
      </w:r>
      <w:r w:rsidRPr="000A5A54">
        <w:rPr>
          <w:spacing w:val="-2"/>
          <w:sz w:val="24"/>
          <w:szCs w:val="24"/>
        </w:rPr>
        <w:t>allegation(s)</w:t>
      </w:r>
    </w:p>
    <w:p w14:paraId="7E9795B5" w14:textId="77777777" w:rsidR="00085343" w:rsidRPr="000A5A54" w:rsidRDefault="00085343" w:rsidP="00803D66">
      <w:pPr>
        <w:pStyle w:val="ListParagraph"/>
        <w:numPr>
          <w:ilvl w:val="0"/>
          <w:numId w:val="12"/>
        </w:numPr>
        <w:tabs>
          <w:tab w:val="left" w:pos="1794"/>
        </w:tabs>
        <w:ind w:right="451"/>
        <w:jc w:val="both"/>
        <w:rPr>
          <w:sz w:val="24"/>
          <w:szCs w:val="24"/>
        </w:rPr>
      </w:pPr>
      <w:r w:rsidRPr="000A5A54">
        <w:rPr>
          <w:sz w:val="24"/>
          <w:szCs w:val="24"/>
        </w:rPr>
        <w:t>Refer</w:t>
      </w:r>
      <w:r w:rsidRPr="000A5A54">
        <w:rPr>
          <w:spacing w:val="80"/>
          <w:sz w:val="24"/>
          <w:szCs w:val="24"/>
        </w:rPr>
        <w:t xml:space="preserve"> </w:t>
      </w:r>
      <w:r w:rsidRPr="000A5A54">
        <w:rPr>
          <w:sz w:val="24"/>
          <w:szCs w:val="24"/>
        </w:rPr>
        <w:t>to</w:t>
      </w:r>
      <w:r w:rsidRPr="000A5A54">
        <w:rPr>
          <w:spacing w:val="80"/>
          <w:sz w:val="24"/>
          <w:szCs w:val="24"/>
        </w:rPr>
        <w:t xml:space="preserve"> </w:t>
      </w:r>
      <w:r w:rsidRPr="000A5A54">
        <w:rPr>
          <w:sz w:val="24"/>
          <w:szCs w:val="24"/>
        </w:rPr>
        <w:t>any</w:t>
      </w:r>
      <w:r w:rsidRPr="000A5A54">
        <w:rPr>
          <w:spacing w:val="80"/>
          <w:sz w:val="24"/>
          <w:szCs w:val="24"/>
        </w:rPr>
        <w:t xml:space="preserve"> </w:t>
      </w:r>
      <w:r w:rsidRPr="000A5A54">
        <w:rPr>
          <w:sz w:val="24"/>
          <w:szCs w:val="24"/>
        </w:rPr>
        <w:t>relevant</w:t>
      </w:r>
      <w:r w:rsidRPr="000A5A54">
        <w:rPr>
          <w:spacing w:val="80"/>
          <w:sz w:val="24"/>
          <w:szCs w:val="24"/>
        </w:rPr>
        <w:t xml:space="preserve"> </w:t>
      </w:r>
      <w:r w:rsidRPr="000A5A54">
        <w:rPr>
          <w:sz w:val="24"/>
          <w:szCs w:val="24"/>
        </w:rPr>
        <w:t>documents</w:t>
      </w:r>
      <w:r w:rsidRPr="000A5A54">
        <w:rPr>
          <w:spacing w:val="80"/>
          <w:sz w:val="24"/>
          <w:szCs w:val="24"/>
        </w:rPr>
        <w:t xml:space="preserve"> </w:t>
      </w:r>
      <w:r w:rsidRPr="000A5A54">
        <w:rPr>
          <w:sz w:val="24"/>
          <w:szCs w:val="24"/>
        </w:rPr>
        <w:t>that</w:t>
      </w:r>
      <w:r w:rsidRPr="000A5A54">
        <w:rPr>
          <w:spacing w:val="80"/>
          <w:sz w:val="24"/>
          <w:szCs w:val="24"/>
        </w:rPr>
        <w:t xml:space="preserve"> </w:t>
      </w:r>
      <w:r w:rsidRPr="000A5A54">
        <w:rPr>
          <w:sz w:val="24"/>
          <w:szCs w:val="24"/>
        </w:rPr>
        <w:t>support</w:t>
      </w:r>
      <w:r w:rsidRPr="000A5A54">
        <w:rPr>
          <w:spacing w:val="80"/>
          <w:sz w:val="24"/>
          <w:szCs w:val="24"/>
        </w:rPr>
        <w:t xml:space="preserve"> </w:t>
      </w:r>
      <w:r w:rsidRPr="000A5A54">
        <w:rPr>
          <w:sz w:val="24"/>
          <w:szCs w:val="24"/>
        </w:rPr>
        <w:t>the allegations, or have been received from respondents and witnesses</w:t>
      </w:r>
    </w:p>
    <w:p w14:paraId="18572BC1" w14:textId="77777777" w:rsidR="00085343" w:rsidRPr="000A5A54" w:rsidRDefault="00085343" w:rsidP="00803D66">
      <w:pPr>
        <w:pStyle w:val="ListParagraph"/>
        <w:numPr>
          <w:ilvl w:val="0"/>
          <w:numId w:val="12"/>
        </w:numPr>
        <w:tabs>
          <w:tab w:val="left" w:pos="1794"/>
        </w:tabs>
        <w:spacing w:line="235" w:lineRule="auto"/>
        <w:ind w:right="451"/>
        <w:jc w:val="both"/>
        <w:rPr>
          <w:sz w:val="24"/>
          <w:szCs w:val="24"/>
        </w:rPr>
      </w:pPr>
      <w:r w:rsidRPr="000A5A54">
        <w:rPr>
          <w:sz w:val="24"/>
          <w:szCs w:val="24"/>
        </w:rPr>
        <w:t>Record</w:t>
      </w:r>
      <w:r w:rsidRPr="000A5A54">
        <w:rPr>
          <w:spacing w:val="-12"/>
          <w:sz w:val="24"/>
          <w:szCs w:val="24"/>
        </w:rPr>
        <w:t xml:space="preserve"> </w:t>
      </w:r>
      <w:r w:rsidRPr="000A5A54">
        <w:rPr>
          <w:sz w:val="24"/>
          <w:szCs w:val="24"/>
        </w:rPr>
        <w:t>any</w:t>
      </w:r>
      <w:r w:rsidRPr="000A5A54">
        <w:rPr>
          <w:spacing w:val="-14"/>
          <w:sz w:val="24"/>
          <w:szCs w:val="24"/>
        </w:rPr>
        <w:t xml:space="preserve"> </w:t>
      </w:r>
      <w:r w:rsidRPr="000A5A54">
        <w:rPr>
          <w:sz w:val="24"/>
          <w:szCs w:val="24"/>
        </w:rPr>
        <w:t>further</w:t>
      </w:r>
      <w:r w:rsidRPr="000A5A54">
        <w:rPr>
          <w:spacing w:val="-11"/>
          <w:sz w:val="24"/>
          <w:szCs w:val="24"/>
        </w:rPr>
        <w:t xml:space="preserve"> </w:t>
      </w:r>
      <w:r w:rsidRPr="000A5A54">
        <w:rPr>
          <w:sz w:val="24"/>
          <w:szCs w:val="24"/>
        </w:rPr>
        <w:t>information</w:t>
      </w:r>
      <w:r w:rsidRPr="000A5A54">
        <w:rPr>
          <w:spacing w:val="-11"/>
          <w:sz w:val="24"/>
          <w:szCs w:val="24"/>
        </w:rPr>
        <w:t xml:space="preserve"> </w:t>
      </w:r>
      <w:r w:rsidRPr="000A5A54">
        <w:rPr>
          <w:sz w:val="24"/>
          <w:szCs w:val="24"/>
        </w:rPr>
        <w:t>required</w:t>
      </w:r>
      <w:r w:rsidRPr="000A5A54">
        <w:rPr>
          <w:spacing w:val="-11"/>
          <w:sz w:val="24"/>
          <w:szCs w:val="24"/>
        </w:rPr>
        <w:t xml:space="preserve"> </w:t>
      </w:r>
      <w:r w:rsidRPr="000A5A54">
        <w:rPr>
          <w:sz w:val="24"/>
          <w:szCs w:val="24"/>
        </w:rPr>
        <w:t>and</w:t>
      </w:r>
      <w:r w:rsidRPr="000A5A54">
        <w:rPr>
          <w:spacing w:val="-13"/>
          <w:sz w:val="24"/>
          <w:szCs w:val="24"/>
        </w:rPr>
        <w:t xml:space="preserve"> </w:t>
      </w:r>
      <w:r w:rsidRPr="000A5A54">
        <w:rPr>
          <w:sz w:val="24"/>
          <w:szCs w:val="24"/>
        </w:rPr>
        <w:t>agreed</w:t>
      </w:r>
      <w:r w:rsidRPr="000A5A54">
        <w:rPr>
          <w:spacing w:val="-11"/>
          <w:sz w:val="24"/>
          <w:szCs w:val="24"/>
        </w:rPr>
        <w:t xml:space="preserve"> </w:t>
      </w:r>
      <w:r w:rsidRPr="000A5A54">
        <w:rPr>
          <w:sz w:val="24"/>
          <w:szCs w:val="24"/>
        </w:rPr>
        <w:t>deadlines</w:t>
      </w:r>
      <w:r w:rsidRPr="000A5A54">
        <w:rPr>
          <w:spacing w:val="-16"/>
          <w:sz w:val="24"/>
          <w:szCs w:val="24"/>
        </w:rPr>
        <w:t xml:space="preserve"> </w:t>
      </w:r>
      <w:r w:rsidRPr="000A5A54">
        <w:rPr>
          <w:sz w:val="24"/>
          <w:szCs w:val="24"/>
        </w:rPr>
        <w:t>for</w:t>
      </w:r>
      <w:r w:rsidRPr="000A5A54">
        <w:rPr>
          <w:spacing w:val="-13"/>
          <w:sz w:val="24"/>
          <w:szCs w:val="24"/>
        </w:rPr>
        <w:t xml:space="preserve"> </w:t>
      </w:r>
      <w:r w:rsidRPr="000A5A54">
        <w:rPr>
          <w:sz w:val="24"/>
          <w:szCs w:val="24"/>
        </w:rPr>
        <w:t>providing such information.</w:t>
      </w:r>
    </w:p>
    <w:p w14:paraId="63364D46" w14:textId="77777777" w:rsidR="00085343" w:rsidRPr="000A5A54" w:rsidRDefault="00085343" w:rsidP="00803D66">
      <w:pPr>
        <w:pStyle w:val="ListParagraph"/>
        <w:numPr>
          <w:ilvl w:val="0"/>
          <w:numId w:val="12"/>
        </w:numPr>
        <w:tabs>
          <w:tab w:val="left" w:pos="1794"/>
        </w:tabs>
        <w:spacing w:before="1" w:line="293" w:lineRule="exact"/>
        <w:ind w:right="451"/>
        <w:jc w:val="both"/>
        <w:rPr>
          <w:sz w:val="24"/>
          <w:szCs w:val="24"/>
        </w:rPr>
      </w:pPr>
      <w:r w:rsidRPr="000A5A54">
        <w:rPr>
          <w:sz w:val="24"/>
          <w:szCs w:val="24"/>
        </w:rPr>
        <w:t>Not</w:t>
      </w:r>
      <w:r w:rsidRPr="000A5A54">
        <w:rPr>
          <w:spacing w:val="-4"/>
          <w:sz w:val="24"/>
          <w:szCs w:val="24"/>
        </w:rPr>
        <w:t xml:space="preserve"> </w:t>
      </w:r>
      <w:r w:rsidRPr="000A5A54">
        <w:rPr>
          <w:sz w:val="24"/>
          <w:szCs w:val="24"/>
        </w:rPr>
        <w:t>include</w:t>
      </w:r>
      <w:r w:rsidRPr="000A5A54">
        <w:rPr>
          <w:spacing w:val="-4"/>
          <w:sz w:val="24"/>
          <w:szCs w:val="24"/>
        </w:rPr>
        <w:t xml:space="preserve"> </w:t>
      </w:r>
      <w:r w:rsidRPr="000A5A54">
        <w:rPr>
          <w:sz w:val="24"/>
          <w:szCs w:val="24"/>
        </w:rPr>
        <w:t>irrelevant</w:t>
      </w:r>
      <w:r w:rsidRPr="000A5A54">
        <w:rPr>
          <w:spacing w:val="-4"/>
          <w:sz w:val="24"/>
          <w:szCs w:val="24"/>
        </w:rPr>
        <w:t xml:space="preserve"> </w:t>
      </w:r>
      <w:r w:rsidRPr="000A5A54">
        <w:rPr>
          <w:sz w:val="24"/>
          <w:szCs w:val="24"/>
        </w:rPr>
        <w:t>or</w:t>
      </w:r>
      <w:r w:rsidRPr="000A5A54">
        <w:rPr>
          <w:spacing w:val="-4"/>
          <w:sz w:val="24"/>
          <w:szCs w:val="24"/>
        </w:rPr>
        <w:t xml:space="preserve"> </w:t>
      </w:r>
      <w:r w:rsidRPr="000A5A54">
        <w:rPr>
          <w:sz w:val="24"/>
          <w:szCs w:val="24"/>
        </w:rPr>
        <w:t>prejudicial</w:t>
      </w:r>
      <w:r w:rsidRPr="000A5A54">
        <w:rPr>
          <w:spacing w:val="-6"/>
          <w:sz w:val="24"/>
          <w:szCs w:val="24"/>
        </w:rPr>
        <w:t xml:space="preserve"> </w:t>
      </w:r>
      <w:r w:rsidRPr="000A5A54">
        <w:rPr>
          <w:spacing w:val="-2"/>
          <w:sz w:val="24"/>
          <w:szCs w:val="24"/>
        </w:rPr>
        <w:t>material.</w:t>
      </w:r>
    </w:p>
    <w:p w14:paraId="353F5F2E" w14:textId="77777777" w:rsidR="00085343" w:rsidRPr="000A5A54" w:rsidRDefault="00085343" w:rsidP="00803D66">
      <w:pPr>
        <w:pStyle w:val="ListParagraph"/>
        <w:numPr>
          <w:ilvl w:val="0"/>
          <w:numId w:val="12"/>
        </w:numPr>
        <w:tabs>
          <w:tab w:val="left" w:pos="1794"/>
        </w:tabs>
        <w:ind w:right="451"/>
        <w:jc w:val="both"/>
        <w:rPr>
          <w:sz w:val="24"/>
          <w:szCs w:val="24"/>
        </w:rPr>
      </w:pPr>
      <w:r w:rsidRPr="000A5A54">
        <w:rPr>
          <w:sz w:val="24"/>
          <w:szCs w:val="24"/>
        </w:rPr>
        <w:t>Be</w:t>
      </w:r>
      <w:r w:rsidRPr="000A5A54">
        <w:rPr>
          <w:spacing w:val="-8"/>
          <w:sz w:val="24"/>
          <w:szCs w:val="24"/>
        </w:rPr>
        <w:t xml:space="preserve"> </w:t>
      </w:r>
      <w:r w:rsidRPr="000A5A54">
        <w:rPr>
          <w:sz w:val="24"/>
          <w:szCs w:val="24"/>
        </w:rPr>
        <w:t>written</w:t>
      </w:r>
      <w:r w:rsidRPr="000A5A54">
        <w:rPr>
          <w:spacing w:val="-8"/>
          <w:sz w:val="24"/>
          <w:szCs w:val="24"/>
        </w:rPr>
        <w:t xml:space="preserve"> </w:t>
      </w:r>
      <w:r w:rsidRPr="000A5A54">
        <w:rPr>
          <w:sz w:val="24"/>
          <w:szCs w:val="24"/>
        </w:rPr>
        <w:t>in</w:t>
      </w:r>
      <w:r w:rsidRPr="000A5A54">
        <w:rPr>
          <w:spacing w:val="-9"/>
          <w:sz w:val="24"/>
          <w:szCs w:val="24"/>
        </w:rPr>
        <w:t xml:space="preserve"> </w:t>
      </w:r>
      <w:r w:rsidRPr="000A5A54">
        <w:rPr>
          <w:sz w:val="24"/>
          <w:szCs w:val="24"/>
        </w:rPr>
        <w:t>such</w:t>
      </w:r>
      <w:r w:rsidRPr="000A5A54">
        <w:rPr>
          <w:spacing w:val="-11"/>
          <w:sz w:val="24"/>
          <w:szCs w:val="24"/>
        </w:rPr>
        <w:t xml:space="preserve"> </w:t>
      </w:r>
      <w:r w:rsidRPr="000A5A54">
        <w:rPr>
          <w:sz w:val="24"/>
          <w:szCs w:val="24"/>
        </w:rPr>
        <w:t>a</w:t>
      </w:r>
      <w:r w:rsidRPr="000A5A54">
        <w:rPr>
          <w:spacing w:val="-8"/>
          <w:sz w:val="24"/>
          <w:szCs w:val="24"/>
        </w:rPr>
        <w:t xml:space="preserve"> </w:t>
      </w:r>
      <w:r w:rsidRPr="000A5A54">
        <w:rPr>
          <w:sz w:val="24"/>
          <w:szCs w:val="24"/>
        </w:rPr>
        <w:t>way</w:t>
      </w:r>
      <w:r w:rsidRPr="000A5A54">
        <w:rPr>
          <w:spacing w:val="-12"/>
          <w:sz w:val="24"/>
          <w:szCs w:val="24"/>
        </w:rPr>
        <w:t xml:space="preserve"> </w:t>
      </w:r>
      <w:r w:rsidRPr="000A5A54">
        <w:rPr>
          <w:sz w:val="24"/>
          <w:szCs w:val="24"/>
        </w:rPr>
        <w:t>that</w:t>
      </w:r>
      <w:r w:rsidRPr="000A5A54">
        <w:rPr>
          <w:spacing w:val="-9"/>
          <w:sz w:val="24"/>
          <w:szCs w:val="24"/>
        </w:rPr>
        <w:t xml:space="preserve"> </w:t>
      </w:r>
      <w:r w:rsidRPr="000A5A54">
        <w:rPr>
          <w:sz w:val="24"/>
          <w:szCs w:val="24"/>
        </w:rPr>
        <w:t>it</w:t>
      </w:r>
      <w:r w:rsidRPr="000A5A54">
        <w:rPr>
          <w:spacing w:val="-9"/>
          <w:sz w:val="24"/>
          <w:szCs w:val="24"/>
        </w:rPr>
        <w:t xml:space="preserve"> </w:t>
      </w:r>
      <w:r w:rsidRPr="000A5A54">
        <w:rPr>
          <w:sz w:val="24"/>
          <w:szCs w:val="24"/>
        </w:rPr>
        <w:t>can</w:t>
      </w:r>
      <w:r w:rsidRPr="000A5A54">
        <w:rPr>
          <w:spacing w:val="-11"/>
          <w:sz w:val="24"/>
          <w:szCs w:val="24"/>
        </w:rPr>
        <w:t xml:space="preserve"> </w:t>
      </w:r>
      <w:r w:rsidRPr="000A5A54">
        <w:rPr>
          <w:sz w:val="24"/>
          <w:szCs w:val="24"/>
        </w:rPr>
        <w:t>be</w:t>
      </w:r>
      <w:r w:rsidRPr="000A5A54">
        <w:rPr>
          <w:spacing w:val="-8"/>
          <w:sz w:val="24"/>
          <w:szCs w:val="24"/>
        </w:rPr>
        <w:t xml:space="preserve"> </w:t>
      </w:r>
      <w:r w:rsidRPr="000A5A54">
        <w:rPr>
          <w:sz w:val="24"/>
          <w:szCs w:val="24"/>
        </w:rPr>
        <w:t>read</w:t>
      </w:r>
      <w:r w:rsidRPr="000A5A54">
        <w:rPr>
          <w:spacing w:val="-11"/>
          <w:sz w:val="24"/>
          <w:szCs w:val="24"/>
        </w:rPr>
        <w:t xml:space="preserve"> </w:t>
      </w:r>
      <w:r w:rsidRPr="000A5A54">
        <w:rPr>
          <w:sz w:val="24"/>
          <w:szCs w:val="24"/>
        </w:rPr>
        <w:t>by</w:t>
      </w:r>
      <w:r w:rsidRPr="000A5A54">
        <w:rPr>
          <w:spacing w:val="-12"/>
          <w:sz w:val="24"/>
          <w:szCs w:val="24"/>
        </w:rPr>
        <w:t xml:space="preserve"> </w:t>
      </w:r>
      <w:r w:rsidRPr="000A5A54">
        <w:rPr>
          <w:sz w:val="24"/>
          <w:szCs w:val="24"/>
        </w:rPr>
        <w:t>someone</w:t>
      </w:r>
      <w:r w:rsidRPr="000A5A54">
        <w:rPr>
          <w:spacing w:val="-8"/>
          <w:sz w:val="24"/>
          <w:szCs w:val="24"/>
        </w:rPr>
        <w:t xml:space="preserve"> </w:t>
      </w:r>
      <w:r w:rsidRPr="000A5A54">
        <w:rPr>
          <w:sz w:val="24"/>
          <w:szCs w:val="24"/>
        </w:rPr>
        <w:t>with</w:t>
      </w:r>
      <w:r w:rsidRPr="000A5A54">
        <w:rPr>
          <w:spacing w:val="-8"/>
          <w:sz w:val="24"/>
          <w:szCs w:val="24"/>
        </w:rPr>
        <w:t xml:space="preserve"> </w:t>
      </w:r>
      <w:r w:rsidRPr="000A5A54">
        <w:rPr>
          <w:sz w:val="24"/>
          <w:szCs w:val="24"/>
        </w:rPr>
        <w:t>no</w:t>
      </w:r>
      <w:r w:rsidRPr="000A5A54">
        <w:rPr>
          <w:spacing w:val="-8"/>
          <w:sz w:val="24"/>
          <w:szCs w:val="24"/>
        </w:rPr>
        <w:t xml:space="preserve"> </w:t>
      </w:r>
      <w:r w:rsidRPr="000A5A54">
        <w:rPr>
          <w:sz w:val="24"/>
          <w:szCs w:val="24"/>
        </w:rPr>
        <w:t>knowledge of</w:t>
      </w:r>
      <w:r w:rsidRPr="000A5A54">
        <w:rPr>
          <w:spacing w:val="-1"/>
          <w:sz w:val="24"/>
          <w:szCs w:val="24"/>
        </w:rPr>
        <w:t xml:space="preserve"> </w:t>
      </w:r>
      <w:r w:rsidRPr="000A5A54">
        <w:rPr>
          <w:sz w:val="24"/>
          <w:szCs w:val="24"/>
        </w:rPr>
        <w:t>the</w:t>
      </w:r>
      <w:r w:rsidRPr="000A5A54">
        <w:rPr>
          <w:spacing w:val="-5"/>
          <w:sz w:val="24"/>
          <w:szCs w:val="24"/>
        </w:rPr>
        <w:t xml:space="preserve"> </w:t>
      </w:r>
      <w:r w:rsidRPr="000A5A54">
        <w:rPr>
          <w:sz w:val="24"/>
          <w:szCs w:val="24"/>
        </w:rPr>
        <w:t>case,</w:t>
      </w:r>
      <w:r w:rsidRPr="000A5A54">
        <w:rPr>
          <w:spacing w:val="-3"/>
          <w:sz w:val="24"/>
          <w:szCs w:val="24"/>
        </w:rPr>
        <w:t xml:space="preserve"> </w:t>
      </w:r>
      <w:r w:rsidRPr="000A5A54">
        <w:rPr>
          <w:sz w:val="24"/>
          <w:szCs w:val="24"/>
        </w:rPr>
        <w:t>so</w:t>
      </w:r>
      <w:r w:rsidRPr="000A5A54">
        <w:rPr>
          <w:spacing w:val="-5"/>
          <w:sz w:val="24"/>
          <w:szCs w:val="24"/>
        </w:rPr>
        <w:t xml:space="preserve"> </w:t>
      </w:r>
      <w:r w:rsidRPr="000A5A54">
        <w:rPr>
          <w:sz w:val="24"/>
          <w:szCs w:val="24"/>
        </w:rPr>
        <w:t>that</w:t>
      </w:r>
      <w:r w:rsidRPr="000A5A54">
        <w:rPr>
          <w:spacing w:val="-3"/>
          <w:sz w:val="24"/>
          <w:szCs w:val="24"/>
        </w:rPr>
        <w:t xml:space="preserve"> </w:t>
      </w:r>
      <w:r w:rsidRPr="000A5A54">
        <w:rPr>
          <w:sz w:val="24"/>
          <w:szCs w:val="24"/>
        </w:rPr>
        <w:t>they</w:t>
      </w:r>
      <w:r w:rsidRPr="000A5A54">
        <w:rPr>
          <w:spacing w:val="-3"/>
          <w:sz w:val="24"/>
          <w:szCs w:val="24"/>
        </w:rPr>
        <w:t xml:space="preserve"> </w:t>
      </w:r>
      <w:r w:rsidRPr="000A5A54">
        <w:rPr>
          <w:sz w:val="24"/>
          <w:szCs w:val="24"/>
        </w:rPr>
        <w:t>would</w:t>
      </w:r>
      <w:r w:rsidRPr="000A5A54">
        <w:rPr>
          <w:spacing w:val="-3"/>
          <w:sz w:val="24"/>
          <w:szCs w:val="24"/>
        </w:rPr>
        <w:t xml:space="preserve"> </w:t>
      </w:r>
      <w:r w:rsidRPr="000A5A54">
        <w:rPr>
          <w:sz w:val="24"/>
          <w:szCs w:val="24"/>
        </w:rPr>
        <w:t>be</w:t>
      </w:r>
      <w:r w:rsidRPr="000A5A54">
        <w:rPr>
          <w:spacing w:val="-5"/>
          <w:sz w:val="24"/>
          <w:szCs w:val="24"/>
        </w:rPr>
        <w:t xml:space="preserve"> </w:t>
      </w:r>
      <w:r w:rsidRPr="000A5A54">
        <w:rPr>
          <w:sz w:val="24"/>
          <w:szCs w:val="24"/>
        </w:rPr>
        <w:t>able</w:t>
      </w:r>
      <w:r w:rsidRPr="000A5A54">
        <w:rPr>
          <w:spacing w:val="-5"/>
          <w:sz w:val="24"/>
          <w:szCs w:val="24"/>
        </w:rPr>
        <w:t xml:space="preserve"> </w:t>
      </w:r>
      <w:r w:rsidRPr="000A5A54">
        <w:rPr>
          <w:sz w:val="24"/>
          <w:szCs w:val="24"/>
        </w:rPr>
        <w:t>to</w:t>
      </w:r>
      <w:r w:rsidRPr="000A5A54">
        <w:rPr>
          <w:spacing w:val="-5"/>
          <w:sz w:val="24"/>
          <w:szCs w:val="24"/>
        </w:rPr>
        <w:t xml:space="preserve"> </w:t>
      </w:r>
      <w:r w:rsidRPr="000A5A54">
        <w:rPr>
          <w:sz w:val="24"/>
          <w:szCs w:val="24"/>
        </w:rPr>
        <w:t>understand</w:t>
      </w:r>
      <w:r w:rsidRPr="000A5A54">
        <w:rPr>
          <w:spacing w:val="-5"/>
          <w:sz w:val="24"/>
          <w:szCs w:val="24"/>
        </w:rPr>
        <w:t xml:space="preserve"> </w:t>
      </w:r>
      <w:r w:rsidRPr="000A5A54">
        <w:rPr>
          <w:sz w:val="24"/>
          <w:szCs w:val="24"/>
        </w:rPr>
        <w:t>the</w:t>
      </w:r>
      <w:r w:rsidRPr="000A5A54">
        <w:rPr>
          <w:spacing w:val="-5"/>
          <w:sz w:val="24"/>
          <w:szCs w:val="24"/>
        </w:rPr>
        <w:t xml:space="preserve"> </w:t>
      </w:r>
      <w:r w:rsidRPr="000A5A54">
        <w:rPr>
          <w:sz w:val="24"/>
          <w:szCs w:val="24"/>
        </w:rPr>
        <w:t>circumstances</w:t>
      </w:r>
      <w:r w:rsidRPr="000A5A54">
        <w:rPr>
          <w:spacing w:val="-3"/>
          <w:sz w:val="24"/>
          <w:szCs w:val="24"/>
        </w:rPr>
        <w:t xml:space="preserve"> </w:t>
      </w:r>
      <w:r w:rsidRPr="000A5A54">
        <w:rPr>
          <w:sz w:val="24"/>
          <w:szCs w:val="24"/>
        </w:rPr>
        <w:t>of the complaint and the relevance of the evidence of the witness.</w:t>
      </w:r>
    </w:p>
    <w:p w14:paraId="5B333F00" w14:textId="77777777" w:rsidR="00085343" w:rsidRPr="000A5A54" w:rsidRDefault="00085343" w:rsidP="00803D66">
      <w:pPr>
        <w:pStyle w:val="BodyText"/>
        <w:spacing w:before="9"/>
        <w:ind w:right="451"/>
        <w:jc w:val="both"/>
        <w:rPr>
          <w:sz w:val="24"/>
          <w:szCs w:val="24"/>
        </w:rPr>
      </w:pPr>
    </w:p>
    <w:p w14:paraId="5804D44A" w14:textId="62D3F44C" w:rsidR="00085343" w:rsidRPr="000A5A54" w:rsidRDefault="00085343" w:rsidP="00803D66">
      <w:pPr>
        <w:tabs>
          <w:tab w:val="left" w:pos="1227"/>
        </w:tabs>
        <w:ind w:right="451"/>
        <w:jc w:val="both"/>
        <w:rPr>
          <w:sz w:val="24"/>
          <w:szCs w:val="24"/>
        </w:rPr>
      </w:pPr>
      <w:r w:rsidRPr="000A5A54">
        <w:rPr>
          <w:sz w:val="24"/>
          <w:szCs w:val="24"/>
        </w:rPr>
        <w:lastRenderedPageBreak/>
        <w:t>Interviewees</w:t>
      </w:r>
      <w:r w:rsidRPr="000A5A54">
        <w:rPr>
          <w:spacing w:val="-8"/>
          <w:sz w:val="24"/>
          <w:szCs w:val="24"/>
        </w:rPr>
        <w:t xml:space="preserve"> </w:t>
      </w:r>
      <w:r w:rsidRPr="000A5A54">
        <w:rPr>
          <w:sz w:val="24"/>
          <w:szCs w:val="24"/>
        </w:rPr>
        <w:t>should</w:t>
      </w:r>
      <w:r w:rsidRPr="000A5A54">
        <w:rPr>
          <w:spacing w:val="-10"/>
          <w:sz w:val="24"/>
          <w:szCs w:val="24"/>
        </w:rPr>
        <w:t xml:space="preserve"> </w:t>
      </w:r>
      <w:r w:rsidRPr="000A5A54">
        <w:rPr>
          <w:sz w:val="24"/>
          <w:szCs w:val="24"/>
        </w:rPr>
        <w:t>note</w:t>
      </w:r>
      <w:r w:rsidRPr="000A5A54">
        <w:rPr>
          <w:spacing w:val="-7"/>
          <w:sz w:val="24"/>
          <w:szCs w:val="24"/>
        </w:rPr>
        <w:t xml:space="preserve"> </w:t>
      </w:r>
      <w:r w:rsidRPr="000A5A54">
        <w:rPr>
          <w:sz w:val="24"/>
          <w:szCs w:val="24"/>
        </w:rPr>
        <w:t>that</w:t>
      </w:r>
      <w:r w:rsidRPr="000A5A54">
        <w:rPr>
          <w:spacing w:val="-10"/>
          <w:sz w:val="24"/>
          <w:szCs w:val="24"/>
        </w:rPr>
        <w:t xml:space="preserve"> </w:t>
      </w:r>
      <w:r w:rsidRPr="000A5A54">
        <w:rPr>
          <w:sz w:val="24"/>
          <w:szCs w:val="24"/>
        </w:rPr>
        <w:t>a</w:t>
      </w:r>
      <w:r w:rsidRPr="000A5A54">
        <w:rPr>
          <w:spacing w:val="-7"/>
          <w:sz w:val="24"/>
          <w:szCs w:val="24"/>
        </w:rPr>
        <w:t xml:space="preserve"> </w:t>
      </w:r>
      <w:r w:rsidRPr="000A5A54">
        <w:rPr>
          <w:sz w:val="24"/>
          <w:szCs w:val="24"/>
        </w:rPr>
        <w:t>copy</w:t>
      </w:r>
      <w:r w:rsidRPr="000A5A54">
        <w:rPr>
          <w:spacing w:val="-10"/>
          <w:sz w:val="24"/>
          <w:szCs w:val="24"/>
        </w:rPr>
        <w:t xml:space="preserve"> </w:t>
      </w:r>
      <w:r w:rsidRPr="000A5A54">
        <w:rPr>
          <w:sz w:val="24"/>
          <w:szCs w:val="24"/>
        </w:rPr>
        <w:t>of</w:t>
      </w:r>
      <w:r w:rsidRPr="000A5A54">
        <w:rPr>
          <w:spacing w:val="-5"/>
          <w:sz w:val="24"/>
          <w:szCs w:val="24"/>
        </w:rPr>
        <w:t xml:space="preserve"> </w:t>
      </w:r>
      <w:r w:rsidRPr="000A5A54">
        <w:rPr>
          <w:sz w:val="24"/>
          <w:szCs w:val="24"/>
        </w:rPr>
        <w:t>the</w:t>
      </w:r>
      <w:r w:rsidRPr="000A5A54">
        <w:rPr>
          <w:spacing w:val="-7"/>
          <w:sz w:val="24"/>
          <w:szCs w:val="24"/>
        </w:rPr>
        <w:t xml:space="preserve"> </w:t>
      </w:r>
      <w:r w:rsidRPr="000A5A54">
        <w:rPr>
          <w:sz w:val="24"/>
          <w:szCs w:val="24"/>
        </w:rPr>
        <w:t>original</w:t>
      </w:r>
      <w:r w:rsidRPr="000A5A54">
        <w:rPr>
          <w:spacing w:val="-8"/>
          <w:sz w:val="24"/>
          <w:szCs w:val="24"/>
        </w:rPr>
        <w:t xml:space="preserve"> </w:t>
      </w:r>
      <w:r w:rsidRPr="000A5A54">
        <w:rPr>
          <w:sz w:val="24"/>
          <w:szCs w:val="24"/>
        </w:rPr>
        <w:t>notes</w:t>
      </w:r>
      <w:r w:rsidRPr="000A5A54">
        <w:rPr>
          <w:spacing w:val="-10"/>
          <w:sz w:val="24"/>
          <w:szCs w:val="24"/>
        </w:rPr>
        <w:t xml:space="preserve"> </w:t>
      </w:r>
      <w:r w:rsidRPr="000A5A54">
        <w:rPr>
          <w:sz w:val="24"/>
          <w:szCs w:val="24"/>
        </w:rPr>
        <w:t>and</w:t>
      </w:r>
      <w:r w:rsidRPr="000A5A54">
        <w:rPr>
          <w:spacing w:val="-7"/>
          <w:sz w:val="24"/>
          <w:szCs w:val="24"/>
        </w:rPr>
        <w:t xml:space="preserve"> </w:t>
      </w:r>
      <w:r w:rsidRPr="000A5A54">
        <w:rPr>
          <w:sz w:val="24"/>
          <w:szCs w:val="24"/>
        </w:rPr>
        <w:t>their</w:t>
      </w:r>
      <w:r w:rsidRPr="000A5A54">
        <w:rPr>
          <w:spacing w:val="-9"/>
          <w:sz w:val="24"/>
          <w:szCs w:val="24"/>
        </w:rPr>
        <w:t xml:space="preserve"> </w:t>
      </w:r>
      <w:r w:rsidRPr="000A5A54">
        <w:rPr>
          <w:sz w:val="24"/>
          <w:szCs w:val="24"/>
        </w:rPr>
        <w:t>amendments will be retained for consideration by the IO and the Faculty during the investigation and when determining their findings</w:t>
      </w:r>
      <w:r w:rsidR="00AD487A">
        <w:rPr>
          <w:sz w:val="24"/>
          <w:szCs w:val="24"/>
        </w:rPr>
        <w:t>.</w:t>
      </w:r>
    </w:p>
    <w:p w14:paraId="4C510D4C" w14:textId="77777777" w:rsidR="00085343" w:rsidRPr="000A5A54" w:rsidRDefault="00085343" w:rsidP="00803D66">
      <w:pPr>
        <w:pStyle w:val="ListParagraph"/>
        <w:tabs>
          <w:tab w:val="left" w:pos="1227"/>
        </w:tabs>
        <w:ind w:right="451" w:firstLine="0"/>
        <w:jc w:val="both"/>
        <w:rPr>
          <w:sz w:val="24"/>
          <w:szCs w:val="24"/>
        </w:rPr>
      </w:pPr>
    </w:p>
    <w:p w14:paraId="5C780475" w14:textId="77777777" w:rsidR="00085343" w:rsidRPr="000A5A54" w:rsidRDefault="00085343" w:rsidP="00803D66">
      <w:pPr>
        <w:pStyle w:val="Heading1"/>
        <w:tabs>
          <w:tab w:val="left" w:pos="1227"/>
        </w:tabs>
        <w:spacing w:before="77"/>
        <w:ind w:left="0" w:right="451"/>
        <w:jc w:val="both"/>
      </w:pPr>
      <w:r w:rsidRPr="000A5A54">
        <w:t>Investigating</w:t>
      </w:r>
      <w:r w:rsidRPr="000A5A54">
        <w:rPr>
          <w:spacing w:val="-4"/>
        </w:rPr>
        <w:t xml:space="preserve"> </w:t>
      </w:r>
      <w:r w:rsidRPr="000A5A54">
        <w:t>Officer’s</w:t>
      </w:r>
      <w:r w:rsidRPr="000A5A54">
        <w:rPr>
          <w:spacing w:val="1"/>
        </w:rPr>
        <w:t xml:space="preserve"> </w:t>
      </w:r>
      <w:r w:rsidRPr="000A5A54">
        <w:rPr>
          <w:spacing w:val="-2"/>
        </w:rPr>
        <w:t>report</w:t>
      </w:r>
    </w:p>
    <w:p w14:paraId="034FF345" w14:textId="77777777" w:rsidR="00085343" w:rsidRPr="000A5A54" w:rsidRDefault="00085343" w:rsidP="00803D66">
      <w:pPr>
        <w:pStyle w:val="BodyText"/>
        <w:ind w:right="451"/>
        <w:jc w:val="both"/>
        <w:rPr>
          <w:b/>
          <w:sz w:val="24"/>
          <w:szCs w:val="24"/>
        </w:rPr>
      </w:pPr>
    </w:p>
    <w:p w14:paraId="2D344DB9" w14:textId="77777777" w:rsidR="00085343" w:rsidRPr="000A5A54" w:rsidRDefault="00085343" w:rsidP="00803D66">
      <w:pPr>
        <w:tabs>
          <w:tab w:val="left" w:pos="1227"/>
        </w:tabs>
        <w:ind w:right="451"/>
        <w:jc w:val="both"/>
        <w:rPr>
          <w:sz w:val="24"/>
          <w:szCs w:val="24"/>
        </w:rPr>
      </w:pPr>
      <w:r w:rsidRPr="000A5A54">
        <w:rPr>
          <w:sz w:val="24"/>
          <w:szCs w:val="24"/>
        </w:rPr>
        <w:t>Once</w:t>
      </w:r>
      <w:r w:rsidRPr="000A5A54">
        <w:rPr>
          <w:spacing w:val="-1"/>
          <w:sz w:val="24"/>
          <w:szCs w:val="24"/>
        </w:rPr>
        <w:t xml:space="preserve"> </w:t>
      </w:r>
      <w:r w:rsidRPr="000A5A54">
        <w:rPr>
          <w:sz w:val="24"/>
          <w:szCs w:val="24"/>
        </w:rPr>
        <w:t>the</w:t>
      </w:r>
      <w:r w:rsidRPr="000A5A54">
        <w:rPr>
          <w:spacing w:val="-3"/>
          <w:sz w:val="24"/>
          <w:szCs w:val="24"/>
        </w:rPr>
        <w:t xml:space="preserve"> </w:t>
      </w:r>
      <w:r w:rsidRPr="000A5A54">
        <w:rPr>
          <w:sz w:val="24"/>
          <w:szCs w:val="24"/>
        </w:rPr>
        <w:t>investigation</w:t>
      </w:r>
      <w:r w:rsidRPr="000A5A54">
        <w:rPr>
          <w:spacing w:val="-4"/>
          <w:sz w:val="24"/>
          <w:szCs w:val="24"/>
        </w:rPr>
        <w:t xml:space="preserve"> </w:t>
      </w:r>
      <w:r w:rsidRPr="000A5A54">
        <w:rPr>
          <w:sz w:val="24"/>
          <w:szCs w:val="24"/>
        </w:rPr>
        <w:t>has</w:t>
      </w:r>
      <w:r w:rsidRPr="000A5A54">
        <w:rPr>
          <w:spacing w:val="-2"/>
          <w:sz w:val="24"/>
          <w:szCs w:val="24"/>
        </w:rPr>
        <w:t xml:space="preserve"> </w:t>
      </w:r>
      <w:r w:rsidRPr="000A5A54">
        <w:rPr>
          <w:sz w:val="24"/>
          <w:szCs w:val="24"/>
        </w:rPr>
        <w:t>been</w:t>
      </w:r>
      <w:r w:rsidRPr="000A5A54">
        <w:rPr>
          <w:spacing w:val="-1"/>
          <w:sz w:val="24"/>
          <w:szCs w:val="24"/>
        </w:rPr>
        <w:t xml:space="preserve"> </w:t>
      </w:r>
      <w:r w:rsidRPr="000A5A54">
        <w:rPr>
          <w:sz w:val="24"/>
          <w:szCs w:val="24"/>
        </w:rPr>
        <w:t>completed,</w:t>
      </w:r>
      <w:r w:rsidRPr="000A5A54">
        <w:rPr>
          <w:spacing w:val="-1"/>
          <w:sz w:val="24"/>
          <w:szCs w:val="24"/>
        </w:rPr>
        <w:t xml:space="preserve"> </w:t>
      </w:r>
      <w:r w:rsidRPr="000A5A54">
        <w:rPr>
          <w:sz w:val="24"/>
          <w:szCs w:val="24"/>
        </w:rPr>
        <w:t>the</w:t>
      </w:r>
      <w:r w:rsidRPr="000A5A54">
        <w:rPr>
          <w:spacing w:val="-1"/>
          <w:sz w:val="24"/>
          <w:szCs w:val="24"/>
        </w:rPr>
        <w:t xml:space="preserve"> </w:t>
      </w:r>
      <w:r w:rsidRPr="000A5A54">
        <w:rPr>
          <w:sz w:val="24"/>
          <w:szCs w:val="24"/>
        </w:rPr>
        <w:t>Investigating</w:t>
      </w:r>
      <w:r w:rsidRPr="000A5A54">
        <w:rPr>
          <w:spacing w:val="-3"/>
          <w:sz w:val="24"/>
          <w:szCs w:val="24"/>
        </w:rPr>
        <w:t xml:space="preserve"> </w:t>
      </w:r>
      <w:r w:rsidRPr="000A5A54">
        <w:rPr>
          <w:sz w:val="24"/>
          <w:szCs w:val="24"/>
        </w:rPr>
        <w:t>Officer</w:t>
      </w:r>
      <w:r w:rsidRPr="000A5A54">
        <w:rPr>
          <w:spacing w:val="-3"/>
          <w:sz w:val="24"/>
          <w:szCs w:val="24"/>
        </w:rPr>
        <w:t xml:space="preserve"> </w:t>
      </w:r>
      <w:r w:rsidRPr="000A5A54">
        <w:rPr>
          <w:sz w:val="24"/>
          <w:szCs w:val="24"/>
        </w:rPr>
        <w:t>will</w:t>
      </w:r>
      <w:r w:rsidRPr="000A5A54">
        <w:rPr>
          <w:spacing w:val="-3"/>
          <w:sz w:val="24"/>
          <w:szCs w:val="24"/>
        </w:rPr>
        <w:t xml:space="preserve"> </w:t>
      </w:r>
      <w:r w:rsidRPr="000A5A54">
        <w:rPr>
          <w:sz w:val="24"/>
          <w:szCs w:val="24"/>
        </w:rPr>
        <w:t>submit their findings in the form of a written report.</w:t>
      </w:r>
    </w:p>
    <w:p w14:paraId="4A9679C4" w14:textId="77777777" w:rsidR="00085343" w:rsidRPr="000A5A54" w:rsidRDefault="00085343" w:rsidP="00803D66">
      <w:pPr>
        <w:tabs>
          <w:tab w:val="left" w:pos="1227"/>
        </w:tabs>
        <w:spacing w:before="231"/>
        <w:ind w:right="451"/>
        <w:jc w:val="both"/>
        <w:rPr>
          <w:sz w:val="24"/>
          <w:szCs w:val="24"/>
        </w:rPr>
      </w:pPr>
      <w:r w:rsidRPr="000A5A54">
        <w:rPr>
          <w:sz w:val="24"/>
          <w:szCs w:val="24"/>
        </w:rPr>
        <w:t>The</w:t>
      </w:r>
      <w:r w:rsidRPr="000A5A54">
        <w:rPr>
          <w:spacing w:val="-4"/>
          <w:sz w:val="24"/>
          <w:szCs w:val="24"/>
        </w:rPr>
        <w:t xml:space="preserve"> </w:t>
      </w:r>
      <w:r w:rsidRPr="000A5A54">
        <w:rPr>
          <w:sz w:val="24"/>
          <w:szCs w:val="24"/>
        </w:rPr>
        <w:t>report</w:t>
      </w:r>
      <w:r w:rsidRPr="000A5A54">
        <w:rPr>
          <w:spacing w:val="-2"/>
          <w:sz w:val="24"/>
          <w:szCs w:val="24"/>
        </w:rPr>
        <w:t xml:space="preserve"> </w:t>
      </w:r>
      <w:r w:rsidRPr="000A5A54">
        <w:rPr>
          <w:sz w:val="24"/>
          <w:szCs w:val="24"/>
        </w:rPr>
        <w:t>should</w:t>
      </w:r>
      <w:r w:rsidRPr="000A5A54">
        <w:rPr>
          <w:spacing w:val="-5"/>
          <w:sz w:val="24"/>
          <w:szCs w:val="24"/>
        </w:rPr>
        <w:t xml:space="preserve"> </w:t>
      </w:r>
      <w:r w:rsidRPr="000A5A54">
        <w:rPr>
          <w:sz w:val="24"/>
          <w:szCs w:val="24"/>
        </w:rPr>
        <w:t>follow</w:t>
      </w:r>
      <w:r w:rsidRPr="000A5A54">
        <w:rPr>
          <w:spacing w:val="-5"/>
          <w:sz w:val="24"/>
          <w:szCs w:val="24"/>
        </w:rPr>
        <w:t xml:space="preserve"> </w:t>
      </w:r>
      <w:r w:rsidRPr="000A5A54">
        <w:rPr>
          <w:sz w:val="24"/>
          <w:szCs w:val="24"/>
        </w:rPr>
        <w:t>the format</w:t>
      </w:r>
      <w:r w:rsidRPr="000A5A54">
        <w:rPr>
          <w:spacing w:val="-2"/>
          <w:sz w:val="24"/>
          <w:szCs w:val="24"/>
        </w:rPr>
        <w:t xml:space="preserve"> </w:t>
      </w:r>
      <w:r w:rsidRPr="000A5A54">
        <w:rPr>
          <w:sz w:val="24"/>
          <w:szCs w:val="24"/>
        </w:rPr>
        <w:t>outlined</w:t>
      </w:r>
      <w:r w:rsidRPr="000A5A54">
        <w:rPr>
          <w:spacing w:val="-3"/>
          <w:sz w:val="24"/>
          <w:szCs w:val="24"/>
        </w:rPr>
        <w:t xml:space="preserve"> below</w:t>
      </w:r>
      <w:r w:rsidRPr="000A5A54">
        <w:rPr>
          <w:spacing w:val="-5"/>
          <w:sz w:val="24"/>
          <w:szCs w:val="24"/>
        </w:rPr>
        <w:t>.</w:t>
      </w:r>
    </w:p>
    <w:p w14:paraId="09CA3098" w14:textId="77777777" w:rsidR="00085343" w:rsidRPr="000A5A54" w:rsidRDefault="00085343" w:rsidP="00803D66">
      <w:pPr>
        <w:pStyle w:val="BodyText"/>
        <w:ind w:right="451"/>
        <w:jc w:val="both"/>
        <w:rPr>
          <w:sz w:val="24"/>
          <w:szCs w:val="24"/>
        </w:rPr>
      </w:pPr>
    </w:p>
    <w:p w14:paraId="2CB6E946" w14:textId="77777777" w:rsidR="00085343" w:rsidRPr="000A5A54" w:rsidRDefault="00085343" w:rsidP="00803D66">
      <w:pPr>
        <w:tabs>
          <w:tab w:val="left" w:pos="1227"/>
        </w:tabs>
        <w:ind w:right="451"/>
        <w:jc w:val="both"/>
        <w:rPr>
          <w:sz w:val="24"/>
          <w:szCs w:val="24"/>
        </w:rPr>
      </w:pPr>
      <w:r w:rsidRPr="000A5A54">
        <w:rPr>
          <w:sz w:val="24"/>
          <w:szCs w:val="24"/>
        </w:rPr>
        <w:t xml:space="preserve">The report will state if the allegations are upheld, upheld in </w:t>
      </w:r>
      <w:proofErr w:type="gramStart"/>
      <w:r w:rsidRPr="000A5A54">
        <w:rPr>
          <w:sz w:val="24"/>
          <w:szCs w:val="24"/>
        </w:rPr>
        <w:t>part</w:t>
      </w:r>
      <w:proofErr w:type="gramEnd"/>
      <w:r w:rsidRPr="000A5A54">
        <w:rPr>
          <w:sz w:val="24"/>
          <w:szCs w:val="24"/>
        </w:rPr>
        <w:t xml:space="preserve"> or not upheld and include any recommendations for further action e.g referral to a Fitness to Practise Hearing.</w:t>
      </w:r>
    </w:p>
    <w:p w14:paraId="001FE2CC" w14:textId="77777777" w:rsidR="00085343" w:rsidRPr="000A5A54" w:rsidRDefault="00085343" w:rsidP="00803D66">
      <w:pPr>
        <w:pStyle w:val="BodyText"/>
        <w:ind w:right="451"/>
        <w:jc w:val="both"/>
        <w:rPr>
          <w:sz w:val="24"/>
          <w:szCs w:val="24"/>
        </w:rPr>
      </w:pPr>
    </w:p>
    <w:p w14:paraId="624C60B5" w14:textId="77777777" w:rsidR="00085343" w:rsidRPr="000A5A54" w:rsidRDefault="00085343" w:rsidP="00803D66">
      <w:pPr>
        <w:pStyle w:val="Heading1"/>
        <w:tabs>
          <w:tab w:val="left" w:pos="1227"/>
        </w:tabs>
        <w:spacing w:before="1"/>
        <w:ind w:left="0" w:right="451"/>
        <w:jc w:val="both"/>
      </w:pPr>
    </w:p>
    <w:p w14:paraId="2726ED3A" w14:textId="77777777" w:rsidR="00085343" w:rsidRPr="000A5A54" w:rsidRDefault="00085343" w:rsidP="00803D66">
      <w:pPr>
        <w:pStyle w:val="Heading1"/>
        <w:tabs>
          <w:tab w:val="left" w:pos="1227"/>
        </w:tabs>
        <w:spacing w:before="1"/>
        <w:ind w:left="0" w:right="451"/>
        <w:jc w:val="both"/>
      </w:pPr>
      <w:r w:rsidRPr="000A5A54">
        <w:t>Distribution</w:t>
      </w:r>
      <w:r w:rsidRPr="000A5A54">
        <w:rPr>
          <w:spacing w:val="-3"/>
        </w:rPr>
        <w:t xml:space="preserve"> </w:t>
      </w:r>
      <w:r w:rsidRPr="000A5A54">
        <w:t>of</w:t>
      </w:r>
      <w:r w:rsidRPr="000A5A54">
        <w:rPr>
          <w:spacing w:val="-2"/>
        </w:rPr>
        <w:t xml:space="preserve"> </w:t>
      </w:r>
      <w:r w:rsidRPr="000A5A54">
        <w:t>the</w:t>
      </w:r>
      <w:r w:rsidRPr="000A5A54">
        <w:rPr>
          <w:spacing w:val="-1"/>
        </w:rPr>
        <w:t xml:space="preserve"> </w:t>
      </w:r>
      <w:r w:rsidRPr="000A5A54">
        <w:rPr>
          <w:spacing w:val="-2"/>
        </w:rPr>
        <w:t>report</w:t>
      </w:r>
    </w:p>
    <w:p w14:paraId="1B679A65" w14:textId="77777777" w:rsidR="00085343" w:rsidRPr="000A5A54" w:rsidRDefault="00085343" w:rsidP="00803D66">
      <w:pPr>
        <w:pStyle w:val="BodyText"/>
        <w:spacing w:before="11"/>
        <w:ind w:right="451"/>
        <w:jc w:val="both"/>
        <w:rPr>
          <w:b/>
          <w:sz w:val="24"/>
          <w:szCs w:val="24"/>
        </w:rPr>
      </w:pPr>
    </w:p>
    <w:p w14:paraId="709AE3BD" w14:textId="77777777" w:rsidR="00085343" w:rsidRPr="000A5A54" w:rsidRDefault="00085343" w:rsidP="00803D66">
      <w:pPr>
        <w:tabs>
          <w:tab w:val="left" w:pos="1227"/>
        </w:tabs>
        <w:ind w:right="451"/>
        <w:jc w:val="both"/>
        <w:rPr>
          <w:sz w:val="24"/>
          <w:szCs w:val="24"/>
        </w:rPr>
      </w:pPr>
      <w:r w:rsidRPr="000A5A54">
        <w:rPr>
          <w:sz w:val="24"/>
          <w:szCs w:val="24"/>
        </w:rPr>
        <w:t>All</w:t>
      </w:r>
      <w:r w:rsidRPr="000A5A54">
        <w:rPr>
          <w:spacing w:val="-2"/>
          <w:sz w:val="24"/>
          <w:szCs w:val="24"/>
        </w:rPr>
        <w:t xml:space="preserve"> relevant </w:t>
      </w:r>
      <w:r w:rsidRPr="000A5A54">
        <w:rPr>
          <w:sz w:val="24"/>
          <w:szCs w:val="24"/>
        </w:rPr>
        <w:t>parties (not witnesses)</w:t>
      </w:r>
      <w:r w:rsidRPr="000A5A54">
        <w:rPr>
          <w:spacing w:val="-3"/>
          <w:sz w:val="24"/>
          <w:szCs w:val="24"/>
        </w:rPr>
        <w:t xml:space="preserve"> </w:t>
      </w:r>
      <w:r w:rsidRPr="000A5A54">
        <w:rPr>
          <w:sz w:val="24"/>
          <w:szCs w:val="24"/>
        </w:rPr>
        <w:t>will</w:t>
      </w:r>
      <w:r w:rsidRPr="000A5A54">
        <w:rPr>
          <w:spacing w:val="-2"/>
          <w:sz w:val="24"/>
          <w:szCs w:val="24"/>
        </w:rPr>
        <w:t xml:space="preserve"> </w:t>
      </w:r>
      <w:r w:rsidRPr="000A5A54">
        <w:rPr>
          <w:sz w:val="24"/>
          <w:szCs w:val="24"/>
        </w:rPr>
        <w:t>receive</w:t>
      </w:r>
      <w:r w:rsidRPr="000A5A54">
        <w:rPr>
          <w:spacing w:val="-1"/>
          <w:sz w:val="24"/>
          <w:szCs w:val="24"/>
        </w:rPr>
        <w:t xml:space="preserve"> </w:t>
      </w:r>
      <w:r w:rsidRPr="000A5A54">
        <w:rPr>
          <w:sz w:val="24"/>
          <w:szCs w:val="24"/>
        </w:rPr>
        <w:t>a</w:t>
      </w:r>
      <w:r w:rsidRPr="000A5A54">
        <w:rPr>
          <w:spacing w:val="-1"/>
          <w:sz w:val="24"/>
          <w:szCs w:val="24"/>
        </w:rPr>
        <w:t xml:space="preserve"> </w:t>
      </w:r>
      <w:r w:rsidRPr="000A5A54">
        <w:rPr>
          <w:sz w:val="24"/>
          <w:szCs w:val="24"/>
        </w:rPr>
        <w:t>copy</w:t>
      </w:r>
      <w:r w:rsidRPr="000A5A54">
        <w:rPr>
          <w:spacing w:val="-3"/>
          <w:sz w:val="24"/>
          <w:szCs w:val="24"/>
        </w:rPr>
        <w:t xml:space="preserve"> </w:t>
      </w:r>
      <w:r w:rsidRPr="000A5A54">
        <w:rPr>
          <w:sz w:val="24"/>
          <w:szCs w:val="24"/>
        </w:rPr>
        <w:t>of</w:t>
      </w:r>
      <w:r w:rsidRPr="000A5A54">
        <w:rPr>
          <w:spacing w:val="-2"/>
          <w:sz w:val="24"/>
          <w:szCs w:val="24"/>
        </w:rPr>
        <w:t xml:space="preserve"> </w:t>
      </w:r>
      <w:r w:rsidRPr="000A5A54">
        <w:rPr>
          <w:sz w:val="24"/>
          <w:szCs w:val="24"/>
        </w:rPr>
        <w:t>the</w:t>
      </w:r>
      <w:r w:rsidRPr="000A5A54">
        <w:rPr>
          <w:spacing w:val="-1"/>
          <w:sz w:val="24"/>
          <w:szCs w:val="24"/>
        </w:rPr>
        <w:t xml:space="preserve"> </w:t>
      </w:r>
      <w:r w:rsidRPr="000A5A54">
        <w:rPr>
          <w:sz w:val="24"/>
          <w:szCs w:val="24"/>
        </w:rPr>
        <w:t>final</w:t>
      </w:r>
      <w:r w:rsidRPr="000A5A54">
        <w:rPr>
          <w:spacing w:val="-1"/>
          <w:sz w:val="24"/>
          <w:szCs w:val="24"/>
        </w:rPr>
        <w:t xml:space="preserve"> </w:t>
      </w:r>
      <w:r w:rsidRPr="000A5A54">
        <w:rPr>
          <w:sz w:val="24"/>
          <w:szCs w:val="24"/>
        </w:rPr>
        <w:t>investigation report</w:t>
      </w:r>
      <w:r w:rsidRPr="000A5A54">
        <w:rPr>
          <w:spacing w:val="-2"/>
          <w:sz w:val="24"/>
          <w:szCs w:val="24"/>
        </w:rPr>
        <w:t xml:space="preserve"> </w:t>
      </w:r>
      <w:r w:rsidRPr="000A5A54">
        <w:rPr>
          <w:sz w:val="24"/>
          <w:szCs w:val="24"/>
        </w:rPr>
        <w:t>and</w:t>
      </w:r>
      <w:r w:rsidRPr="000A5A54">
        <w:rPr>
          <w:spacing w:val="-1"/>
          <w:sz w:val="24"/>
          <w:szCs w:val="24"/>
        </w:rPr>
        <w:t xml:space="preserve"> </w:t>
      </w:r>
      <w:r w:rsidRPr="000A5A54">
        <w:rPr>
          <w:sz w:val="24"/>
          <w:szCs w:val="24"/>
        </w:rPr>
        <w:t>will</w:t>
      </w:r>
      <w:r w:rsidRPr="000A5A54">
        <w:rPr>
          <w:spacing w:val="-2"/>
          <w:sz w:val="24"/>
          <w:szCs w:val="24"/>
        </w:rPr>
        <w:t xml:space="preserve"> </w:t>
      </w:r>
      <w:r w:rsidRPr="000A5A54">
        <w:rPr>
          <w:sz w:val="24"/>
          <w:szCs w:val="24"/>
        </w:rPr>
        <w:t>be</w:t>
      </w:r>
      <w:r w:rsidRPr="000A5A54">
        <w:rPr>
          <w:spacing w:val="-2"/>
          <w:sz w:val="24"/>
          <w:szCs w:val="24"/>
        </w:rPr>
        <w:t xml:space="preserve"> </w:t>
      </w:r>
      <w:r w:rsidRPr="000A5A54">
        <w:rPr>
          <w:sz w:val="24"/>
          <w:szCs w:val="24"/>
        </w:rPr>
        <w:t>advised of any appropriate actions to be taken and the next stage of the procedure.</w:t>
      </w:r>
    </w:p>
    <w:p w14:paraId="011FBBB5" w14:textId="77777777" w:rsidR="00085343" w:rsidRPr="000A5A54" w:rsidRDefault="00085343" w:rsidP="00803D66">
      <w:pPr>
        <w:pStyle w:val="BodyText"/>
        <w:ind w:right="451"/>
        <w:jc w:val="both"/>
        <w:rPr>
          <w:sz w:val="24"/>
          <w:szCs w:val="24"/>
        </w:rPr>
      </w:pPr>
    </w:p>
    <w:p w14:paraId="3970AD8D" w14:textId="77777777" w:rsidR="00085343" w:rsidRPr="000A5A54" w:rsidRDefault="00085343" w:rsidP="00803D66">
      <w:pPr>
        <w:pStyle w:val="BodyText"/>
        <w:ind w:right="451"/>
        <w:jc w:val="both"/>
        <w:rPr>
          <w:sz w:val="24"/>
          <w:szCs w:val="24"/>
        </w:rPr>
      </w:pPr>
      <w:r w:rsidRPr="000A5A54">
        <w:rPr>
          <w:sz w:val="24"/>
          <w:szCs w:val="24"/>
        </w:rPr>
        <w:t>Where more than one individual is named in an allegation normally those individuals will be party only to the matter(s) of allegation and outcome(s) that are directly specific to them.</w:t>
      </w:r>
    </w:p>
    <w:p w14:paraId="32BEC6CD" w14:textId="77777777" w:rsidR="00085343" w:rsidRPr="000A5A54" w:rsidRDefault="00085343" w:rsidP="00803D66">
      <w:pPr>
        <w:pStyle w:val="BodyText"/>
        <w:ind w:right="451"/>
        <w:jc w:val="both"/>
        <w:rPr>
          <w:sz w:val="24"/>
          <w:szCs w:val="24"/>
        </w:rPr>
      </w:pPr>
    </w:p>
    <w:p w14:paraId="5BDD7DD6" w14:textId="77777777" w:rsidR="00085343" w:rsidRPr="000A5A54" w:rsidRDefault="00085343" w:rsidP="00803D66">
      <w:pPr>
        <w:tabs>
          <w:tab w:val="left" w:pos="1227"/>
        </w:tabs>
        <w:ind w:right="451"/>
        <w:jc w:val="both"/>
        <w:rPr>
          <w:sz w:val="24"/>
          <w:szCs w:val="24"/>
        </w:rPr>
      </w:pPr>
      <w:r w:rsidRPr="000A5A54">
        <w:rPr>
          <w:sz w:val="24"/>
          <w:szCs w:val="24"/>
        </w:rPr>
        <w:t>Dependent on the nature of the allegation(s) and the findings, the investigation report</w:t>
      </w:r>
      <w:r w:rsidRPr="000A5A54">
        <w:rPr>
          <w:spacing w:val="-2"/>
          <w:sz w:val="24"/>
          <w:szCs w:val="24"/>
        </w:rPr>
        <w:t xml:space="preserve"> </w:t>
      </w:r>
      <w:r w:rsidRPr="000A5A54">
        <w:rPr>
          <w:sz w:val="24"/>
          <w:szCs w:val="24"/>
        </w:rPr>
        <w:t>may</w:t>
      </w:r>
      <w:r w:rsidRPr="000A5A54">
        <w:rPr>
          <w:spacing w:val="-3"/>
          <w:sz w:val="24"/>
          <w:szCs w:val="24"/>
        </w:rPr>
        <w:t xml:space="preserve"> </w:t>
      </w:r>
      <w:r w:rsidRPr="000A5A54">
        <w:rPr>
          <w:sz w:val="24"/>
          <w:szCs w:val="24"/>
        </w:rPr>
        <w:t>also</w:t>
      </w:r>
      <w:r w:rsidRPr="000A5A54">
        <w:rPr>
          <w:spacing w:val="-3"/>
          <w:sz w:val="24"/>
          <w:szCs w:val="24"/>
        </w:rPr>
        <w:t xml:space="preserve"> </w:t>
      </w:r>
      <w:r w:rsidRPr="000A5A54">
        <w:rPr>
          <w:sz w:val="24"/>
          <w:szCs w:val="24"/>
        </w:rPr>
        <w:t>(if applicable)</w:t>
      </w:r>
      <w:r w:rsidRPr="000A5A54">
        <w:rPr>
          <w:spacing w:val="-1"/>
          <w:sz w:val="24"/>
          <w:szCs w:val="24"/>
        </w:rPr>
        <w:t xml:space="preserve"> </w:t>
      </w:r>
      <w:r w:rsidRPr="000A5A54">
        <w:rPr>
          <w:sz w:val="24"/>
          <w:szCs w:val="24"/>
        </w:rPr>
        <w:t>be circulated</w:t>
      </w:r>
      <w:r w:rsidRPr="000A5A54">
        <w:rPr>
          <w:spacing w:val="-3"/>
          <w:sz w:val="24"/>
          <w:szCs w:val="24"/>
        </w:rPr>
        <w:t xml:space="preserve"> </w:t>
      </w:r>
      <w:r w:rsidRPr="000A5A54">
        <w:rPr>
          <w:sz w:val="24"/>
          <w:szCs w:val="24"/>
        </w:rPr>
        <w:t>to</w:t>
      </w:r>
      <w:r w:rsidRPr="000A5A54">
        <w:rPr>
          <w:spacing w:val="-2"/>
          <w:sz w:val="24"/>
          <w:szCs w:val="24"/>
        </w:rPr>
        <w:t xml:space="preserve"> </w:t>
      </w:r>
      <w:r w:rsidRPr="000A5A54">
        <w:rPr>
          <w:sz w:val="24"/>
          <w:szCs w:val="24"/>
        </w:rPr>
        <w:t>the director</w:t>
      </w:r>
      <w:r w:rsidRPr="000A5A54">
        <w:rPr>
          <w:spacing w:val="-1"/>
          <w:sz w:val="24"/>
          <w:szCs w:val="24"/>
        </w:rPr>
        <w:t xml:space="preserve"> </w:t>
      </w:r>
      <w:r w:rsidRPr="000A5A54">
        <w:rPr>
          <w:sz w:val="24"/>
          <w:szCs w:val="24"/>
        </w:rPr>
        <w:t>of the relevant</w:t>
      </w:r>
      <w:r w:rsidRPr="000A5A54">
        <w:rPr>
          <w:spacing w:val="-2"/>
          <w:sz w:val="24"/>
          <w:szCs w:val="24"/>
        </w:rPr>
        <w:t xml:space="preserve"> </w:t>
      </w:r>
      <w:r w:rsidRPr="000A5A54">
        <w:rPr>
          <w:sz w:val="24"/>
          <w:szCs w:val="24"/>
        </w:rPr>
        <w:t>faculty</w:t>
      </w:r>
      <w:r w:rsidRPr="000A5A54">
        <w:rPr>
          <w:spacing w:val="-16"/>
          <w:sz w:val="24"/>
          <w:szCs w:val="24"/>
        </w:rPr>
        <w:t xml:space="preserve"> </w:t>
      </w:r>
      <w:r w:rsidRPr="000A5A54">
        <w:rPr>
          <w:sz w:val="24"/>
          <w:szCs w:val="24"/>
        </w:rPr>
        <w:t>to</w:t>
      </w:r>
      <w:r w:rsidRPr="000A5A54">
        <w:rPr>
          <w:spacing w:val="-17"/>
          <w:sz w:val="24"/>
          <w:szCs w:val="24"/>
        </w:rPr>
        <w:t xml:space="preserve"> </w:t>
      </w:r>
      <w:r w:rsidRPr="000A5A54">
        <w:rPr>
          <w:sz w:val="24"/>
          <w:szCs w:val="24"/>
        </w:rPr>
        <w:t>consider</w:t>
      </w:r>
      <w:r w:rsidRPr="000A5A54">
        <w:rPr>
          <w:spacing w:val="-17"/>
          <w:sz w:val="24"/>
          <w:szCs w:val="24"/>
        </w:rPr>
        <w:t xml:space="preserve"> </w:t>
      </w:r>
      <w:r w:rsidRPr="000A5A54">
        <w:rPr>
          <w:sz w:val="24"/>
          <w:szCs w:val="24"/>
        </w:rPr>
        <w:t>any</w:t>
      </w:r>
      <w:r w:rsidRPr="000A5A54">
        <w:rPr>
          <w:spacing w:val="-17"/>
          <w:sz w:val="24"/>
          <w:szCs w:val="24"/>
        </w:rPr>
        <w:t xml:space="preserve"> </w:t>
      </w:r>
      <w:r w:rsidRPr="000A5A54">
        <w:rPr>
          <w:sz w:val="24"/>
          <w:szCs w:val="24"/>
        </w:rPr>
        <w:t>recommendations.</w:t>
      </w:r>
      <w:r w:rsidRPr="000A5A54">
        <w:rPr>
          <w:spacing w:val="32"/>
          <w:sz w:val="24"/>
          <w:szCs w:val="24"/>
        </w:rPr>
        <w:t xml:space="preserve"> </w:t>
      </w:r>
    </w:p>
    <w:p w14:paraId="5B317300" w14:textId="77777777" w:rsidR="00085343" w:rsidRPr="000A5A54" w:rsidRDefault="00085343" w:rsidP="00803D66">
      <w:pPr>
        <w:tabs>
          <w:tab w:val="left" w:pos="1227"/>
        </w:tabs>
        <w:ind w:right="451"/>
        <w:jc w:val="both"/>
        <w:rPr>
          <w:sz w:val="24"/>
          <w:szCs w:val="24"/>
        </w:rPr>
      </w:pPr>
    </w:p>
    <w:p w14:paraId="1315B54C" w14:textId="77777777" w:rsidR="00085343" w:rsidRPr="000A5A54" w:rsidRDefault="00085343" w:rsidP="00803D66">
      <w:pPr>
        <w:ind w:right="451"/>
        <w:jc w:val="both"/>
        <w:rPr>
          <w:b/>
          <w:sz w:val="24"/>
          <w:szCs w:val="24"/>
        </w:rPr>
      </w:pPr>
      <w:r w:rsidRPr="000A5A54">
        <w:rPr>
          <w:b/>
          <w:sz w:val="24"/>
          <w:szCs w:val="24"/>
        </w:rPr>
        <w:t>Investigation</w:t>
      </w:r>
      <w:r w:rsidRPr="000A5A54">
        <w:rPr>
          <w:b/>
          <w:spacing w:val="-4"/>
          <w:sz w:val="24"/>
          <w:szCs w:val="24"/>
        </w:rPr>
        <w:t xml:space="preserve"> </w:t>
      </w:r>
      <w:r w:rsidRPr="000A5A54">
        <w:rPr>
          <w:b/>
          <w:sz w:val="24"/>
          <w:szCs w:val="24"/>
        </w:rPr>
        <w:t>Report</w:t>
      </w:r>
      <w:r w:rsidRPr="000A5A54">
        <w:rPr>
          <w:b/>
          <w:spacing w:val="-3"/>
          <w:sz w:val="24"/>
          <w:szCs w:val="24"/>
        </w:rPr>
        <w:t xml:space="preserve"> </w:t>
      </w:r>
      <w:r w:rsidRPr="000A5A54">
        <w:rPr>
          <w:b/>
          <w:spacing w:val="-2"/>
          <w:sz w:val="24"/>
          <w:szCs w:val="24"/>
        </w:rPr>
        <w:t>Format</w:t>
      </w:r>
    </w:p>
    <w:p w14:paraId="42D8E679" w14:textId="77777777" w:rsidR="00085343" w:rsidRPr="000A5A54" w:rsidRDefault="00085343" w:rsidP="00803D66">
      <w:pPr>
        <w:pStyle w:val="BodyText"/>
        <w:ind w:right="451"/>
        <w:jc w:val="both"/>
        <w:rPr>
          <w:b/>
          <w:sz w:val="24"/>
          <w:szCs w:val="24"/>
        </w:rPr>
      </w:pPr>
    </w:p>
    <w:p w14:paraId="160E7CD6" w14:textId="77777777" w:rsidR="00085343" w:rsidRPr="000A5A54" w:rsidRDefault="00085343" w:rsidP="00803D66">
      <w:pPr>
        <w:pStyle w:val="ListParagraph"/>
        <w:numPr>
          <w:ilvl w:val="0"/>
          <w:numId w:val="13"/>
        </w:numPr>
        <w:tabs>
          <w:tab w:val="left" w:pos="1513"/>
        </w:tabs>
        <w:ind w:right="451"/>
        <w:jc w:val="both"/>
        <w:rPr>
          <w:b/>
          <w:sz w:val="24"/>
          <w:szCs w:val="24"/>
        </w:rPr>
      </w:pPr>
      <w:r w:rsidRPr="000A5A54">
        <w:rPr>
          <w:b/>
          <w:sz w:val="24"/>
          <w:szCs w:val="24"/>
        </w:rPr>
        <w:t>Allegation</w:t>
      </w:r>
    </w:p>
    <w:p w14:paraId="44D7DF28" w14:textId="77777777" w:rsidR="00085343" w:rsidRPr="000A5A54" w:rsidRDefault="00085343" w:rsidP="00803D66">
      <w:pPr>
        <w:pStyle w:val="BodyText"/>
        <w:spacing w:before="185"/>
        <w:ind w:right="451"/>
        <w:jc w:val="both"/>
        <w:rPr>
          <w:sz w:val="24"/>
          <w:szCs w:val="24"/>
        </w:rPr>
      </w:pPr>
      <w:r w:rsidRPr="000A5A54">
        <w:rPr>
          <w:sz w:val="24"/>
          <w:szCs w:val="24"/>
        </w:rPr>
        <w:t>This</w:t>
      </w:r>
      <w:r w:rsidRPr="000A5A54">
        <w:rPr>
          <w:spacing w:val="-4"/>
          <w:sz w:val="24"/>
          <w:szCs w:val="24"/>
        </w:rPr>
        <w:t xml:space="preserve"> </w:t>
      </w:r>
      <w:r w:rsidRPr="000A5A54">
        <w:rPr>
          <w:sz w:val="24"/>
          <w:szCs w:val="24"/>
        </w:rPr>
        <w:t>section</w:t>
      </w:r>
      <w:r w:rsidRPr="000A5A54">
        <w:rPr>
          <w:spacing w:val="-3"/>
          <w:sz w:val="24"/>
          <w:szCs w:val="24"/>
        </w:rPr>
        <w:t xml:space="preserve"> </w:t>
      </w:r>
      <w:r w:rsidRPr="000A5A54">
        <w:rPr>
          <w:sz w:val="24"/>
          <w:szCs w:val="24"/>
        </w:rPr>
        <w:t>should</w:t>
      </w:r>
      <w:r w:rsidRPr="000A5A54">
        <w:rPr>
          <w:spacing w:val="-3"/>
          <w:sz w:val="24"/>
          <w:szCs w:val="24"/>
        </w:rPr>
        <w:t xml:space="preserve"> </w:t>
      </w:r>
      <w:r w:rsidRPr="000A5A54">
        <w:rPr>
          <w:sz w:val="24"/>
          <w:szCs w:val="24"/>
        </w:rPr>
        <w:t>clearly</w:t>
      </w:r>
      <w:r w:rsidRPr="000A5A54">
        <w:rPr>
          <w:spacing w:val="-6"/>
          <w:sz w:val="24"/>
          <w:szCs w:val="24"/>
        </w:rPr>
        <w:t xml:space="preserve"> </w:t>
      </w:r>
      <w:r w:rsidRPr="000A5A54">
        <w:rPr>
          <w:sz w:val="24"/>
          <w:szCs w:val="24"/>
        </w:rPr>
        <w:t>specify</w:t>
      </w:r>
      <w:r w:rsidRPr="000A5A54">
        <w:rPr>
          <w:spacing w:val="-1"/>
          <w:sz w:val="24"/>
          <w:szCs w:val="24"/>
        </w:rPr>
        <w:t xml:space="preserve"> </w:t>
      </w:r>
      <w:r w:rsidRPr="000A5A54">
        <w:rPr>
          <w:sz w:val="24"/>
          <w:szCs w:val="24"/>
        </w:rPr>
        <w:t>the nature of the</w:t>
      </w:r>
      <w:r w:rsidRPr="000A5A54">
        <w:rPr>
          <w:spacing w:val="-3"/>
          <w:sz w:val="24"/>
          <w:szCs w:val="24"/>
        </w:rPr>
        <w:t xml:space="preserve"> allegation(s) including dates and locations etc</w:t>
      </w:r>
      <w:r w:rsidRPr="000A5A54">
        <w:rPr>
          <w:sz w:val="24"/>
          <w:szCs w:val="24"/>
        </w:rPr>
        <w:t>.</w:t>
      </w:r>
    </w:p>
    <w:p w14:paraId="2898CAF6" w14:textId="77777777" w:rsidR="00085343" w:rsidRPr="000A5A54" w:rsidRDefault="00085343" w:rsidP="00803D66">
      <w:pPr>
        <w:pStyle w:val="BodyText"/>
        <w:ind w:right="451"/>
        <w:jc w:val="both"/>
        <w:rPr>
          <w:sz w:val="24"/>
          <w:szCs w:val="24"/>
        </w:rPr>
      </w:pPr>
    </w:p>
    <w:p w14:paraId="08AF1982" w14:textId="77777777" w:rsidR="00085343" w:rsidRPr="000A5A54" w:rsidRDefault="00085343" w:rsidP="00803D66">
      <w:pPr>
        <w:pStyle w:val="Heading1"/>
        <w:numPr>
          <w:ilvl w:val="0"/>
          <w:numId w:val="13"/>
        </w:numPr>
        <w:tabs>
          <w:tab w:val="left" w:pos="1513"/>
        </w:tabs>
        <w:ind w:left="829" w:right="451" w:hanging="569"/>
        <w:jc w:val="both"/>
      </w:pPr>
      <w:r w:rsidRPr="000A5A54">
        <w:t>Summary</w:t>
      </w:r>
      <w:r w:rsidRPr="000A5A54">
        <w:rPr>
          <w:spacing w:val="-7"/>
        </w:rPr>
        <w:t xml:space="preserve"> </w:t>
      </w:r>
      <w:r w:rsidRPr="000A5A54">
        <w:t>of</w:t>
      </w:r>
      <w:r w:rsidRPr="000A5A54">
        <w:rPr>
          <w:spacing w:val="1"/>
        </w:rPr>
        <w:t xml:space="preserve"> </w:t>
      </w:r>
      <w:r w:rsidRPr="000A5A54">
        <w:t>investigation</w:t>
      </w:r>
      <w:r w:rsidRPr="000A5A54">
        <w:rPr>
          <w:spacing w:val="2"/>
        </w:rPr>
        <w:t xml:space="preserve"> </w:t>
      </w:r>
      <w:r w:rsidRPr="000A5A54">
        <w:rPr>
          <w:spacing w:val="-2"/>
        </w:rPr>
        <w:t>process</w:t>
      </w:r>
    </w:p>
    <w:p w14:paraId="40725769" w14:textId="77777777" w:rsidR="00085343" w:rsidRPr="000A5A54" w:rsidRDefault="00085343" w:rsidP="00803D66">
      <w:pPr>
        <w:pStyle w:val="BodyText"/>
        <w:spacing w:before="183"/>
        <w:ind w:right="451"/>
        <w:jc w:val="both"/>
        <w:rPr>
          <w:sz w:val="24"/>
          <w:szCs w:val="24"/>
        </w:rPr>
      </w:pPr>
      <w:r w:rsidRPr="000A5A54">
        <w:rPr>
          <w:sz w:val="24"/>
          <w:szCs w:val="24"/>
        </w:rPr>
        <w:t>This</w:t>
      </w:r>
      <w:r w:rsidRPr="000A5A54">
        <w:rPr>
          <w:spacing w:val="-5"/>
          <w:sz w:val="24"/>
          <w:szCs w:val="24"/>
        </w:rPr>
        <w:t xml:space="preserve"> </w:t>
      </w:r>
      <w:r w:rsidRPr="000A5A54">
        <w:rPr>
          <w:sz w:val="24"/>
          <w:szCs w:val="24"/>
        </w:rPr>
        <w:t>section</w:t>
      </w:r>
      <w:r w:rsidRPr="000A5A54">
        <w:rPr>
          <w:spacing w:val="-6"/>
          <w:sz w:val="24"/>
          <w:szCs w:val="24"/>
        </w:rPr>
        <w:t xml:space="preserve"> </w:t>
      </w:r>
      <w:r w:rsidRPr="000A5A54">
        <w:rPr>
          <w:sz w:val="24"/>
          <w:szCs w:val="24"/>
        </w:rPr>
        <w:t>should</w:t>
      </w:r>
      <w:r w:rsidRPr="000A5A54">
        <w:rPr>
          <w:spacing w:val="-5"/>
          <w:sz w:val="24"/>
          <w:szCs w:val="24"/>
        </w:rPr>
        <w:t xml:space="preserve"> </w:t>
      </w:r>
      <w:r w:rsidRPr="000A5A54">
        <w:rPr>
          <w:sz w:val="24"/>
          <w:szCs w:val="24"/>
        </w:rPr>
        <w:t>summarise</w:t>
      </w:r>
      <w:r w:rsidRPr="000A5A54">
        <w:rPr>
          <w:spacing w:val="-5"/>
          <w:sz w:val="24"/>
          <w:szCs w:val="24"/>
        </w:rPr>
        <w:t xml:space="preserve"> </w:t>
      </w:r>
      <w:r w:rsidRPr="000A5A54">
        <w:rPr>
          <w:sz w:val="24"/>
          <w:szCs w:val="24"/>
        </w:rPr>
        <w:t>the</w:t>
      </w:r>
      <w:r w:rsidRPr="000A5A54">
        <w:rPr>
          <w:spacing w:val="-5"/>
          <w:sz w:val="24"/>
          <w:szCs w:val="24"/>
        </w:rPr>
        <w:t xml:space="preserve"> </w:t>
      </w:r>
      <w:r w:rsidRPr="000A5A54">
        <w:rPr>
          <w:sz w:val="24"/>
          <w:szCs w:val="24"/>
        </w:rPr>
        <w:t>scope</w:t>
      </w:r>
      <w:r w:rsidRPr="000A5A54">
        <w:rPr>
          <w:spacing w:val="-6"/>
          <w:sz w:val="24"/>
          <w:szCs w:val="24"/>
        </w:rPr>
        <w:t xml:space="preserve"> </w:t>
      </w:r>
      <w:r w:rsidRPr="000A5A54">
        <w:rPr>
          <w:sz w:val="24"/>
          <w:szCs w:val="24"/>
        </w:rPr>
        <w:t>of</w:t>
      </w:r>
      <w:r w:rsidRPr="000A5A54">
        <w:rPr>
          <w:spacing w:val="-3"/>
          <w:sz w:val="24"/>
          <w:szCs w:val="24"/>
        </w:rPr>
        <w:t xml:space="preserve"> </w:t>
      </w:r>
      <w:r w:rsidRPr="000A5A54">
        <w:rPr>
          <w:sz w:val="24"/>
          <w:szCs w:val="24"/>
        </w:rPr>
        <w:t>the</w:t>
      </w:r>
      <w:r w:rsidRPr="000A5A54">
        <w:rPr>
          <w:spacing w:val="-5"/>
          <w:sz w:val="24"/>
          <w:szCs w:val="24"/>
        </w:rPr>
        <w:t xml:space="preserve"> </w:t>
      </w:r>
      <w:r w:rsidRPr="000A5A54">
        <w:rPr>
          <w:sz w:val="24"/>
          <w:szCs w:val="24"/>
        </w:rPr>
        <w:t>investigation</w:t>
      </w:r>
      <w:r w:rsidRPr="000A5A54">
        <w:rPr>
          <w:spacing w:val="-5"/>
          <w:sz w:val="24"/>
          <w:szCs w:val="24"/>
        </w:rPr>
        <w:t xml:space="preserve"> </w:t>
      </w:r>
      <w:r w:rsidRPr="000A5A54">
        <w:rPr>
          <w:sz w:val="24"/>
          <w:szCs w:val="24"/>
        </w:rPr>
        <w:t>including</w:t>
      </w:r>
      <w:r w:rsidRPr="000A5A54">
        <w:rPr>
          <w:spacing w:val="-6"/>
          <w:sz w:val="24"/>
          <w:szCs w:val="24"/>
        </w:rPr>
        <w:t xml:space="preserve"> </w:t>
      </w:r>
      <w:r w:rsidRPr="000A5A54">
        <w:rPr>
          <w:sz w:val="24"/>
          <w:szCs w:val="24"/>
        </w:rPr>
        <w:t>who was interviewed and why as well as referencing the evidence considered.</w:t>
      </w:r>
    </w:p>
    <w:p w14:paraId="7D90200C" w14:textId="77777777" w:rsidR="00085343" w:rsidRPr="000A5A54" w:rsidRDefault="00085343" w:rsidP="00803D66">
      <w:pPr>
        <w:pStyle w:val="BodyText"/>
        <w:ind w:right="451"/>
        <w:jc w:val="both"/>
        <w:rPr>
          <w:sz w:val="24"/>
          <w:szCs w:val="24"/>
        </w:rPr>
      </w:pPr>
    </w:p>
    <w:p w14:paraId="1D2A6273" w14:textId="77777777" w:rsidR="00085343" w:rsidRPr="000A5A54" w:rsidRDefault="00085343" w:rsidP="00803D66">
      <w:pPr>
        <w:pStyle w:val="Heading1"/>
        <w:numPr>
          <w:ilvl w:val="0"/>
          <w:numId w:val="13"/>
        </w:numPr>
        <w:tabs>
          <w:tab w:val="left" w:pos="1513"/>
        </w:tabs>
        <w:ind w:left="829" w:right="451" w:hanging="569"/>
        <w:jc w:val="both"/>
      </w:pPr>
      <w:r w:rsidRPr="000A5A54">
        <w:t xml:space="preserve">Outcome of the </w:t>
      </w:r>
      <w:r w:rsidRPr="000A5A54">
        <w:rPr>
          <w:spacing w:val="-2"/>
        </w:rPr>
        <w:t>Investigation</w:t>
      </w:r>
    </w:p>
    <w:p w14:paraId="7E0F9371" w14:textId="4682DC9C" w:rsidR="00085343" w:rsidRPr="000A5A54" w:rsidRDefault="00085343" w:rsidP="00803D66">
      <w:pPr>
        <w:pStyle w:val="BodyText"/>
        <w:spacing w:before="185"/>
        <w:ind w:right="451"/>
        <w:jc w:val="both"/>
        <w:rPr>
          <w:sz w:val="24"/>
          <w:szCs w:val="24"/>
        </w:rPr>
      </w:pPr>
      <w:r w:rsidRPr="000A5A54">
        <w:rPr>
          <w:sz w:val="24"/>
          <w:szCs w:val="24"/>
        </w:rPr>
        <w:t>This section should state the findings of the investigation addressing each</w:t>
      </w:r>
      <w:r w:rsidR="00097175">
        <w:rPr>
          <w:sz w:val="24"/>
          <w:szCs w:val="24"/>
        </w:rPr>
        <w:t xml:space="preserve"> </w:t>
      </w:r>
      <w:r w:rsidRPr="000A5A54">
        <w:rPr>
          <w:sz w:val="24"/>
          <w:szCs w:val="24"/>
        </w:rPr>
        <w:t>aspect of the allegation(s) as summarised in section 1.</w:t>
      </w:r>
    </w:p>
    <w:p w14:paraId="369842B3" w14:textId="77777777" w:rsidR="00085343" w:rsidRPr="000A5A54" w:rsidRDefault="00085343" w:rsidP="00803D66">
      <w:pPr>
        <w:pStyle w:val="BodyText"/>
        <w:ind w:right="451"/>
        <w:jc w:val="both"/>
        <w:rPr>
          <w:sz w:val="24"/>
          <w:szCs w:val="24"/>
        </w:rPr>
      </w:pPr>
    </w:p>
    <w:p w14:paraId="0A438F31" w14:textId="77777777" w:rsidR="00085343" w:rsidRPr="000A5A54" w:rsidRDefault="00085343" w:rsidP="00803D66">
      <w:pPr>
        <w:ind w:right="451"/>
        <w:jc w:val="both"/>
        <w:rPr>
          <w:sz w:val="24"/>
          <w:szCs w:val="24"/>
        </w:rPr>
      </w:pPr>
      <w:r w:rsidRPr="000A5A54">
        <w:rPr>
          <w:sz w:val="24"/>
          <w:szCs w:val="24"/>
        </w:rPr>
        <w:t>If there is not enough evidence to substantiate all</w:t>
      </w:r>
      <w:r w:rsidRPr="000A5A54">
        <w:rPr>
          <w:spacing w:val="-1"/>
          <w:sz w:val="24"/>
          <w:szCs w:val="24"/>
        </w:rPr>
        <w:t xml:space="preserve"> </w:t>
      </w:r>
      <w:r w:rsidRPr="000A5A54">
        <w:rPr>
          <w:sz w:val="24"/>
          <w:szCs w:val="24"/>
        </w:rPr>
        <w:t>or</w:t>
      </w:r>
      <w:r w:rsidRPr="000A5A54">
        <w:rPr>
          <w:spacing w:val="-1"/>
          <w:sz w:val="24"/>
          <w:szCs w:val="24"/>
        </w:rPr>
        <w:t xml:space="preserve"> </w:t>
      </w:r>
      <w:r w:rsidRPr="000A5A54">
        <w:rPr>
          <w:sz w:val="24"/>
          <w:szCs w:val="24"/>
        </w:rPr>
        <w:t>part of the allegation(s) or if the Investigating Officer is unable to reach a conclusion on all or</w:t>
      </w:r>
      <w:r w:rsidRPr="000A5A54">
        <w:rPr>
          <w:spacing w:val="-17"/>
          <w:sz w:val="24"/>
          <w:szCs w:val="24"/>
        </w:rPr>
        <w:t xml:space="preserve"> </w:t>
      </w:r>
      <w:r w:rsidRPr="000A5A54">
        <w:rPr>
          <w:sz w:val="24"/>
          <w:szCs w:val="24"/>
        </w:rPr>
        <w:t>part</w:t>
      </w:r>
      <w:r w:rsidRPr="000A5A54">
        <w:rPr>
          <w:spacing w:val="-17"/>
          <w:sz w:val="24"/>
          <w:szCs w:val="24"/>
        </w:rPr>
        <w:t xml:space="preserve"> </w:t>
      </w:r>
      <w:r w:rsidRPr="000A5A54">
        <w:rPr>
          <w:sz w:val="24"/>
          <w:szCs w:val="24"/>
        </w:rPr>
        <w:t>of</w:t>
      </w:r>
      <w:r w:rsidRPr="000A5A54">
        <w:rPr>
          <w:spacing w:val="-16"/>
          <w:sz w:val="24"/>
          <w:szCs w:val="24"/>
        </w:rPr>
        <w:t xml:space="preserve"> </w:t>
      </w:r>
      <w:r w:rsidRPr="000A5A54">
        <w:rPr>
          <w:sz w:val="24"/>
          <w:szCs w:val="24"/>
        </w:rPr>
        <w:t>the</w:t>
      </w:r>
      <w:r w:rsidRPr="000A5A54">
        <w:rPr>
          <w:spacing w:val="-17"/>
          <w:sz w:val="24"/>
          <w:szCs w:val="24"/>
        </w:rPr>
        <w:t xml:space="preserve"> allegation </w:t>
      </w:r>
      <w:r w:rsidRPr="000A5A54">
        <w:rPr>
          <w:sz w:val="24"/>
          <w:szCs w:val="24"/>
        </w:rPr>
        <w:t>due</w:t>
      </w:r>
      <w:r w:rsidRPr="000A5A54">
        <w:rPr>
          <w:spacing w:val="-17"/>
          <w:sz w:val="24"/>
          <w:szCs w:val="24"/>
        </w:rPr>
        <w:t xml:space="preserve"> </w:t>
      </w:r>
      <w:r w:rsidRPr="000A5A54">
        <w:rPr>
          <w:sz w:val="24"/>
          <w:szCs w:val="24"/>
        </w:rPr>
        <w:t>to</w:t>
      </w:r>
      <w:r w:rsidRPr="000A5A54">
        <w:rPr>
          <w:spacing w:val="-16"/>
          <w:sz w:val="24"/>
          <w:szCs w:val="24"/>
        </w:rPr>
        <w:t xml:space="preserve"> </w:t>
      </w:r>
      <w:r w:rsidRPr="000A5A54">
        <w:rPr>
          <w:sz w:val="24"/>
          <w:szCs w:val="24"/>
        </w:rPr>
        <w:t>conflicting</w:t>
      </w:r>
      <w:r w:rsidRPr="000A5A54">
        <w:rPr>
          <w:spacing w:val="-17"/>
          <w:sz w:val="24"/>
          <w:szCs w:val="24"/>
        </w:rPr>
        <w:t xml:space="preserve"> </w:t>
      </w:r>
      <w:r w:rsidRPr="000A5A54">
        <w:rPr>
          <w:sz w:val="24"/>
          <w:szCs w:val="24"/>
        </w:rPr>
        <w:t>evidence,</w:t>
      </w:r>
      <w:r w:rsidRPr="000A5A54">
        <w:rPr>
          <w:spacing w:val="-17"/>
          <w:sz w:val="24"/>
          <w:szCs w:val="24"/>
        </w:rPr>
        <w:t xml:space="preserve"> </w:t>
      </w:r>
      <w:r w:rsidRPr="000A5A54">
        <w:rPr>
          <w:sz w:val="24"/>
          <w:szCs w:val="24"/>
        </w:rPr>
        <w:t>then</w:t>
      </w:r>
      <w:r w:rsidRPr="000A5A54">
        <w:rPr>
          <w:spacing w:val="-16"/>
          <w:sz w:val="24"/>
          <w:szCs w:val="24"/>
        </w:rPr>
        <w:t xml:space="preserve"> </w:t>
      </w:r>
      <w:r w:rsidRPr="000A5A54">
        <w:rPr>
          <w:sz w:val="24"/>
          <w:szCs w:val="24"/>
        </w:rPr>
        <w:t>the</w:t>
      </w:r>
      <w:r w:rsidRPr="000A5A54">
        <w:rPr>
          <w:spacing w:val="-17"/>
          <w:sz w:val="24"/>
          <w:szCs w:val="24"/>
        </w:rPr>
        <w:t xml:space="preserve"> </w:t>
      </w:r>
      <w:r w:rsidRPr="000A5A54">
        <w:rPr>
          <w:sz w:val="24"/>
          <w:szCs w:val="24"/>
        </w:rPr>
        <w:t>report</w:t>
      </w:r>
      <w:r w:rsidRPr="000A5A54">
        <w:rPr>
          <w:spacing w:val="-17"/>
          <w:sz w:val="24"/>
          <w:szCs w:val="24"/>
        </w:rPr>
        <w:t xml:space="preserve"> </w:t>
      </w:r>
      <w:r w:rsidRPr="000A5A54">
        <w:rPr>
          <w:sz w:val="24"/>
          <w:szCs w:val="24"/>
        </w:rPr>
        <w:t>should</w:t>
      </w:r>
      <w:r w:rsidRPr="000A5A54">
        <w:rPr>
          <w:spacing w:val="-16"/>
          <w:sz w:val="24"/>
          <w:szCs w:val="24"/>
        </w:rPr>
        <w:t xml:space="preserve"> </w:t>
      </w:r>
      <w:r w:rsidRPr="000A5A54">
        <w:rPr>
          <w:sz w:val="24"/>
          <w:szCs w:val="24"/>
        </w:rPr>
        <w:t xml:space="preserve">note </w:t>
      </w:r>
      <w:r w:rsidRPr="000A5A54">
        <w:rPr>
          <w:spacing w:val="-2"/>
          <w:sz w:val="24"/>
          <w:szCs w:val="24"/>
        </w:rPr>
        <w:t>this.</w:t>
      </w:r>
    </w:p>
    <w:p w14:paraId="5CD90D30" w14:textId="77777777" w:rsidR="00085343" w:rsidRPr="000A5A54" w:rsidRDefault="00085343" w:rsidP="00803D66">
      <w:pPr>
        <w:pStyle w:val="BodyText"/>
        <w:ind w:right="451"/>
        <w:jc w:val="both"/>
        <w:rPr>
          <w:sz w:val="24"/>
          <w:szCs w:val="24"/>
        </w:rPr>
      </w:pPr>
    </w:p>
    <w:p w14:paraId="0DDBC1BB" w14:textId="77777777" w:rsidR="00085343" w:rsidRPr="000A5A54" w:rsidRDefault="00085343" w:rsidP="00803D66">
      <w:pPr>
        <w:pStyle w:val="BodyText"/>
        <w:ind w:right="451"/>
        <w:jc w:val="both"/>
        <w:rPr>
          <w:sz w:val="24"/>
          <w:szCs w:val="24"/>
        </w:rPr>
      </w:pPr>
      <w:r w:rsidRPr="000A5A54">
        <w:rPr>
          <w:sz w:val="24"/>
          <w:szCs w:val="24"/>
        </w:rPr>
        <w:t xml:space="preserve">This section should state whether each allegation is upheld, upheld in </w:t>
      </w:r>
      <w:proofErr w:type="gramStart"/>
      <w:r w:rsidRPr="000A5A54">
        <w:rPr>
          <w:sz w:val="24"/>
          <w:szCs w:val="24"/>
        </w:rPr>
        <w:t>part</w:t>
      </w:r>
      <w:proofErr w:type="gramEnd"/>
      <w:r w:rsidRPr="000A5A54">
        <w:rPr>
          <w:sz w:val="24"/>
          <w:szCs w:val="24"/>
        </w:rPr>
        <w:t xml:space="preserve"> or not upheld.</w:t>
      </w:r>
    </w:p>
    <w:p w14:paraId="42A3EDDD" w14:textId="77777777" w:rsidR="00085343" w:rsidRPr="000A5A54" w:rsidRDefault="00085343" w:rsidP="00803D66">
      <w:pPr>
        <w:pStyle w:val="Heading1"/>
        <w:tabs>
          <w:tab w:val="left" w:pos="1513"/>
        </w:tabs>
        <w:ind w:left="0" w:right="451"/>
        <w:jc w:val="both"/>
        <w:rPr>
          <w:spacing w:val="-2"/>
        </w:rPr>
      </w:pPr>
    </w:p>
    <w:p w14:paraId="25E90357" w14:textId="77777777" w:rsidR="00085343" w:rsidRPr="000A5A54" w:rsidRDefault="00085343" w:rsidP="00803D66">
      <w:pPr>
        <w:pStyle w:val="Heading1"/>
        <w:numPr>
          <w:ilvl w:val="0"/>
          <w:numId w:val="13"/>
        </w:numPr>
        <w:tabs>
          <w:tab w:val="left" w:pos="1513"/>
        </w:tabs>
        <w:ind w:left="829" w:right="451" w:hanging="569"/>
        <w:jc w:val="both"/>
      </w:pPr>
      <w:r w:rsidRPr="000A5A54">
        <w:rPr>
          <w:spacing w:val="-2"/>
        </w:rPr>
        <w:lastRenderedPageBreak/>
        <w:t>Recommendations</w:t>
      </w:r>
    </w:p>
    <w:p w14:paraId="7731E217" w14:textId="77777777" w:rsidR="00085343" w:rsidRPr="000A5A54" w:rsidRDefault="00085343" w:rsidP="00803D66">
      <w:pPr>
        <w:pStyle w:val="BodyText"/>
        <w:spacing w:before="182"/>
        <w:ind w:right="451"/>
        <w:jc w:val="both"/>
        <w:rPr>
          <w:sz w:val="24"/>
          <w:szCs w:val="24"/>
        </w:rPr>
      </w:pPr>
      <w:r w:rsidRPr="000A5A54">
        <w:rPr>
          <w:sz w:val="24"/>
          <w:szCs w:val="24"/>
        </w:rPr>
        <w:t>Where the allegation(s) is upheld or upheld in part, then the report should refer to any further actions or remedies to be taken.</w:t>
      </w:r>
    </w:p>
    <w:p w14:paraId="4FBB831E" w14:textId="77777777" w:rsidR="00085343" w:rsidRPr="000A5A54" w:rsidRDefault="00085343" w:rsidP="00803D66">
      <w:pPr>
        <w:pStyle w:val="BodyText"/>
        <w:ind w:right="451"/>
        <w:jc w:val="both"/>
        <w:rPr>
          <w:sz w:val="24"/>
          <w:szCs w:val="24"/>
        </w:rPr>
      </w:pPr>
    </w:p>
    <w:p w14:paraId="67A1EBFD" w14:textId="77777777" w:rsidR="00085343" w:rsidRPr="000A5A54" w:rsidRDefault="00085343" w:rsidP="00803D66">
      <w:pPr>
        <w:pStyle w:val="Heading1"/>
        <w:numPr>
          <w:ilvl w:val="0"/>
          <w:numId w:val="13"/>
        </w:numPr>
        <w:tabs>
          <w:tab w:val="left" w:pos="1513"/>
        </w:tabs>
        <w:ind w:left="829" w:right="451" w:hanging="569"/>
        <w:jc w:val="both"/>
        <w:rPr>
          <w:b w:val="0"/>
        </w:rPr>
      </w:pPr>
      <w:r w:rsidRPr="000A5A54">
        <w:rPr>
          <w:spacing w:val="-2"/>
        </w:rPr>
        <w:t>Appendices</w:t>
      </w:r>
    </w:p>
    <w:p w14:paraId="49E73DCC" w14:textId="77777777" w:rsidR="00085343" w:rsidRPr="000A5A54" w:rsidRDefault="00085343" w:rsidP="00803D66">
      <w:pPr>
        <w:pStyle w:val="BodyText"/>
        <w:spacing w:before="185"/>
        <w:ind w:right="451"/>
        <w:jc w:val="both"/>
        <w:rPr>
          <w:sz w:val="24"/>
          <w:szCs w:val="24"/>
        </w:rPr>
      </w:pPr>
      <w:r w:rsidRPr="000A5A54">
        <w:rPr>
          <w:sz w:val="24"/>
          <w:szCs w:val="24"/>
        </w:rPr>
        <w:t xml:space="preserve">This section should list the copies of evidence referred to in the report as </w:t>
      </w:r>
      <w:r w:rsidRPr="000A5A54">
        <w:rPr>
          <w:spacing w:val="-2"/>
          <w:sz w:val="24"/>
          <w:szCs w:val="24"/>
        </w:rPr>
        <w:t>appendices.</w:t>
      </w:r>
    </w:p>
    <w:p w14:paraId="473AA2BC" w14:textId="77777777" w:rsidR="00085343" w:rsidRPr="000A5A54" w:rsidRDefault="00085343" w:rsidP="00803D66">
      <w:pPr>
        <w:pStyle w:val="BodyText"/>
        <w:spacing w:line="274" w:lineRule="exact"/>
        <w:ind w:left="1100" w:right="451"/>
        <w:jc w:val="both"/>
        <w:rPr>
          <w:sz w:val="24"/>
          <w:szCs w:val="24"/>
        </w:rPr>
      </w:pPr>
    </w:p>
    <w:p w14:paraId="2F81E828" w14:textId="77777777" w:rsidR="00085343" w:rsidRPr="000A5A54" w:rsidRDefault="00085343" w:rsidP="00803D66">
      <w:pPr>
        <w:pStyle w:val="Heading1"/>
        <w:ind w:right="451"/>
        <w:jc w:val="both"/>
      </w:pPr>
    </w:p>
    <w:p w14:paraId="25B4028D" w14:textId="77777777" w:rsidR="00085343" w:rsidRPr="000A5A54" w:rsidRDefault="00085343" w:rsidP="00803D66">
      <w:pPr>
        <w:pStyle w:val="Heading1"/>
        <w:ind w:right="451"/>
        <w:jc w:val="both"/>
      </w:pPr>
    </w:p>
    <w:p w14:paraId="05D2A1A9" w14:textId="77777777" w:rsidR="00085343" w:rsidRPr="000A5A54" w:rsidRDefault="00085343" w:rsidP="00803D66">
      <w:pPr>
        <w:pStyle w:val="BodyText"/>
        <w:ind w:right="451"/>
        <w:jc w:val="both"/>
        <w:rPr>
          <w:sz w:val="24"/>
          <w:szCs w:val="24"/>
        </w:rPr>
      </w:pPr>
    </w:p>
    <w:p w14:paraId="7C9079FA" w14:textId="77777777" w:rsidR="00085343" w:rsidRPr="000A5A54" w:rsidRDefault="00085343" w:rsidP="00803D66">
      <w:pPr>
        <w:pStyle w:val="BodyText"/>
        <w:ind w:right="451"/>
        <w:jc w:val="both"/>
        <w:rPr>
          <w:sz w:val="24"/>
          <w:szCs w:val="24"/>
        </w:rPr>
      </w:pPr>
    </w:p>
    <w:p w14:paraId="4DA464C1" w14:textId="77777777" w:rsidR="00085343" w:rsidRPr="000A5A54" w:rsidRDefault="00085343" w:rsidP="00803D66">
      <w:pPr>
        <w:pStyle w:val="BodyText"/>
        <w:ind w:right="451"/>
        <w:jc w:val="both"/>
        <w:rPr>
          <w:sz w:val="24"/>
          <w:szCs w:val="24"/>
        </w:rPr>
      </w:pPr>
    </w:p>
    <w:p w14:paraId="36BA208C" w14:textId="77777777" w:rsidR="00085343" w:rsidRPr="000A5A54" w:rsidRDefault="00085343" w:rsidP="00803D66">
      <w:pPr>
        <w:pStyle w:val="BodyText"/>
        <w:ind w:right="451"/>
        <w:jc w:val="both"/>
        <w:rPr>
          <w:sz w:val="24"/>
          <w:szCs w:val="24"/>
        </w:rPr>
      </w:pPr>
    </w:p>
    <w:p w14:paraId="1D7F6BEF" w14:textId="77777777" w:rsidR="00085343" w:rsidRPr="000A5A54" w:rsidRDefault="00085343" w:rsidP="00803D66">
      <w:pPr>
        <w:pStyle w:val="BodyText"/>
        <w:ind w:right="451"/>
        <w:jc w:val="both"/>
        <w:rPr>
          <w:sz w:val="24"/>
          <w:szCs w:val="24"/>
        </w:rPr>
      </w:pPr>
    </w:p>
    <w:p w14:paraId="3C5C77D5" w14:textId="77777777" w:rsidR="00085343" w:rsidRPr="000A5A54" w:rsidRDefault="00085343" w:rsidP="00803D66">
      <w:pPr>
        <w:ind w:right="451"/>
        <w:jc w:val="both"/>
        <w:rPr>
          <w:sz w:val="24"/>
          <w:szCs w:val="24"/>
        </w:rPr>
      </w:pPr>
      <w:r w:rsidRPr="000A5A54">
        <w:rPr>
          <w:b/>
          <w:bCs/>
          <w:sz w:val="24"/>
          <w:szCs w:val="24"/>
        </w:rPr>
        <w:br w:type="page"/>
      </w:r>
    </w:p>
    <w:p w14:paraId="4A23350E" w14:textId="5932881C" w:rsidR="00085343" w:rsidRPr="00803D66" w:rsidRDefault="00085343" w:rsidP="00803D66">
      <w:pPr>
        <w:pStyle w:val="Heading1"/>
        <w:ind w:right="451"/>
        <w:jc w:val="both"/>
        <w:rPr>
          <w:u w:val="single"/>
        </w:rPr>
      </w:pPr>
      <w:r w:rsidRPr="00803D66">
        <w:rPr>
          <w:u w:val="single"/>
        </w:rPr>
        <w:lastRenderedPageBreak/>
        <w:t>Appendix 4: Fitness to Practise Panel protocol</w:t>
      </w:r>
    </w:p>
    <w:p w14:paraId="43B742E9" w14:textId="77777777" w:rsidR="00085343" w:rsidRDefault="00085343" w:rsidP="00803D66">
      <w:pPr>
        <w:pStyle w:val="Heading2"/>
        <w:ind w:right="451"/>
        <w:jc w:val="both"/>
        <w:rPr>
          <w:sz w:val="24"/>
          <w:szCs w:val="24"/>
        </w:rPr>
      </w:pPr>
    </w:p>
    <w:p w14:paraId="688EC2E7" w14:textId="77777777" w:rsidR="00085343" w:rsidRPr="007F229D" w:rsidRDefault="00085343" w:rsidP="00803D66">
      <w:pPr>
        <w:pStyle w:val="Heading2"/>
        <w:ind w:right="451"/>
        <w:jc w:val="both"/>
        <w:rPr>
          <w:sz w:val="24"/>
          <w:szCs w:val="24"/>
        </w:rPr>
      </w:pPr>
      <w:r w:rsidRPr="007F229D">
        <w:rPr>
          <w:sz w:val="24"/>
          <w:szCs w:val="24"/>
        </w:rPr>
        <w:t>Before the Panel</w:t>
      </w:r>
    </w:p>
    <w:p w14:paraId="47D80517" w14:textId="77777777" w:rsidR="00085343" w:rsidRPr="007F229D" w:rsidRDefault="00085343" w:rsidP="00803D66">
      <w:pPr>
        <w:pStyle w:val="BodyText"/>
        <w:ind w:right="451"/>
        <w:jc w:val="both"/>
        <w:rPr>
          <w:b/>
          <w:sz w:val="24"/>
          <w:szCs w:val="24"/>
        </w:rPr>
      </w:pPr>
    </w:p>
    <w:p w14:paraId="45480FC8" w14:textId="77777777" w:rsidR="00085343" w:rsidRPr="007F229D" w:rsidRDefault="00085343" w:rsidP="00803D66">
      <w:pPr>
        <w:pStyle w:val="BodyText"/>
        <w:ind w:left="316" w:right="451"/>
        <w:jc w:val="both"/>
        <w:rPr>
          <w:sz w:val="24"/>
          <w:szCs w:val="24"/>
        </w:rPr>
      </w:pPr>
      <w:r w:rsidRPr="007F229D">
        <w:rPr>
          <w:sz w:val="24"/>
          <w:szCs w:val="24"/>
        </w:rPr>
        <w:t>When the matter is referred to a Fitness to Practise Panel, the panel administrator will send a letter to the applicant/student with the following information:</w:t>
      </w:r>
    </w:p>
    <w:p w14:paraId="78924FFB" w14:textId="77777777" w:rsidR="00085343" w:rsidRPr="007F229D" w:rsidRDefault="00085343" w:rsidP="00803D66">
      <w:pPr>
        <w:pStyle w:val="BodyText"/>
        <w:ind w:right="451"/>
        <w:jc w:val="both"/>
        <w:rPr>
          <w:sz w:val="24"/>
          <w:szCs w:val="24"/>
        </w:rPr>
      </w:pPr>
    </w:p>
    <w:p w14:paraId="201358B5" w14:textId="77777777" w:rsidR="00085343" w:rsidRPr="007F229D" w:rsidRDefault="00085343" w:rsidP="00803D66">
      <w:pPr>
        <w:pStyle w:val="ListParagraph"/>
        <w:numPr>
          <w:ilvl w:val="0"/>
          <w:numId w:val="3"/>
        </w:numPr>
        <w:tabs>
          <w:tab w:val="left" w:pos="1036"/>
          <w:tab w:val="left" w:pos="1037"/>
        </w:tabs>
        <w:ind w:right="451" w:hanging="361"/>
        <w:jc w:val="both"/>
        <w:rPr>
          <w:sz w:val="24"/>
          <w:szCs w:val="24"/>
        </w:rPr>
      </w:pPr>
      <w:r w:rsidRPr="007F229D">
        <w:rPr>
          <w:sz w:val="24"/>
          <w:szCs w:val="24"/>
        </w:rPr>
        <w:t>The Panel details (e.g. date, time, location, persons attending etc.)</w:t>
      </w:r>
    </w:p>
    <w:p w14:paraId="213EC96F" w14:textId="77777777" w:rsidR="00085343" w:rsidRPr="007F229D" w:rsidRDefault="00085343" w:rsidP="00803D66">
      <w:pPr>
        <w:pStyle w:val="ListParagraph"/>
        <w:numPr>
          <w:ilvl w:val="0"/>
          <w:numId w:val="3"/>
        </w:numPr>
        <w:tabs>
          <w:tab w:val="left" w:pos="1036"/>
          <w:tab w:val="left" w:pos="1037"/>
        </w:tabs>
        <w:ind w:right="451"/>
        <w:jc w:val="both"/>
        <w:rPr>
          <w:sz w:val="24"/>
          <w:szCs w:val="24"/>
        </w:rPr>
      </w:pPr>
      <w:r w:rsidRPr="007F229D">
        <w:rPr>
          <w:sz w:val="24"/>
          <w:szCs w:val="24"/>
        </w:rPr>
        <w:t>The purpose of the meeting (the details of the concerns to be considered and the evidence available).</w:t>
      </w:r>
    </w:p>
    <w:p w14:paraId="00C26B37" w14:textId="12F24A0C" w:rsidR="00085343" w:rsidRPr="007F229D" w:rsidRDefault="00085343" w:rsidP="00803D66">
      <w:pPr>
        <w:pStyle w:val="ListParagraph"/>
        <w:numPr>
          <w:ilvl w:val="0"/>
          <w:numId w:val="3"/>
        </w:numPr>
        <w:tabs>
          <w:tab w:val="left" w:pos="1036"/>
          <w:tab w:val="left" w:pos="1037"/>
        </w:tabs>
        <w:ind w:right="451"/>
        <w:jc w:val="both"/>
        <w:rPr>
          <w:sz w:val="24"/>
          <w:szCs w:val="24"/>
        </w:rPr>
      </w:pPr>
      <w:r w:rsidRPr="007F229D">
        <w:rPr>
          <w:sz w:val="24"/>
          <w:szCs w:val="24"/>
        </w:rPr>
        <w:t>A l</w:t>
      </w:r>
      <w:r w:rsidR="003C248F">
        <w:rPr>
          <w:sz w:val="24"/>
          <w:szCs w:val="24"/>
        </w:rPr>
        <w:t>i</w:t>
      </w:r>
      <w:r w:rsidRPr="007F229D">
        <w:rPr>
          <w:sz w:val="24"/>
          <w:szCs w:val="24"/>
        </w:rPr>
        <w:t>nk to the Fitness to Practise Policy and supporting documents. (</w:t>
      </w:r>
      <w:proofErr w:type="spellStart"/>
      <w:r w:rsidRPr="007F229D">
        <w:rPr>
          <w:sz w:val="24"/>
          <w:szCs w:val="24"/>
        </w:rPr>
        <w:t>refering</w:t>
      </w:r>
      <w:proofErr w:type="spellEnd"/>
      <w:r w:rsidR="00AD487A">
        <w:rPr>
          <w:sz w:val="24"/>
          <w:szCs w:val="24"/>
        </w:rPr>
        <w:t xml:space="preserve"> to</w:t>
      </w:r>
      <w:r w:rsidRPr="007F229D">
        <w:rPr>
          <w:sz w:val="24"/>
          <w:szCs w:val="24"/>
        </w:rPr>
        <w:t xml:space="preserve"> Panel remit, </w:t>
      </w:r>
      <w:proofErr w:type="gramStart"/>
      <w:r w:rsidRPr="007F229D">
        <w:rPr>
          <w:sz w:val="24"/>
          <w:szCs w:val="24"/>
        </w:rPr>
        <w:t>protocol</w:t>
      </w:r>
      <w:proofErr w:type="gramEnd"/>
      <w:r w:rsidRPr="007F229D">
        <w:rPr>
          <w:sz w:val="24"/>
          <w:szCs w:val="24"/>
        </w:rPr>
        <w:t xml:space="preserve"> and possible outcomes).</w:t>
      </w:r>
    </w:p>
    <w:p w14:paraId="3D97BFD3" w14:textId="77777777" w:rsidR="00085343" w:rsidRPr="007F229D" w:rsidRDefault="00085343" w:rsidP="00803D66">
      <w:pPr>
        <w:pStyle w:val="ListParagraph"/>
        <w:numPr>
          <w:ilvl w:val="0"/>
          <w:numId w:val="3"/>
        </w:numPr>
        <w:tabs>
          <w:tab w:val="left" w:pos="1036"/>
          <w:tab w:val="left" w:pos="1037"/>
        </w:tabs>
        <w:ind w:right="451" w:hanging="361"/>
        <w:jc w:val="both"/>
        <w:rPr>
          <w:sz w:val="24"/>
          <w:szCs w:val="24"/>
        </w:rPr>
      </w:pPr>
      <w:r w:rsidRPr="007F229D">
        <w:rPr>
          <w:sz w:val="24"/>
          <w:szCs w:val="24"/>
        </w:rPr>
        <w:t>A copy of the hearing protocol.</w:t>
      </w:r>
    </w:p>
    <w:p w14:paraId="01A6C6E4" w14:textId="77777777" w:rsidR="00085343" w:rsidRDefault="00085343" w:rsidP="00803D66">
      <w:pPr>
        <w:pStyle w:val="ListParagraph"/>
        <w:numPr>
          <w:ilvl w:val="0"/>
          <w:numId w:val="3"/>
        </w:numPr>
        <w:tabs>
          <w:tab w:val="left" w:pos="1036"/>
          <w:tab w:val="left" w:pos="1037"/>
        </w:tabs>
        <w:ind w:right="451" w:hanging="361"/>
        <w:jc w:val="both"/>
        <w:rPr>
          <w:sz w:val="24"/>
          <w:szCs w:val="24"/>
        </w:rPr>
      </w:pPr>
      <w:r w:rsidRPr="007F229D">
        <w:rPr>
          <w:sz w:val="24"/>
          <w:szCs w:val="24"/>
        </w:rPr>
        <w:t>The student’s right to provide any reasons and evidence to object to a Panel member.</w:t>
      </w:r>
    </w:p>
    <w:p w14:paraId="7628D179" w14:textId="77777777" w:rsidR="00085343" w:rsidRPr="00C15BCC" w:rsidRDefault="00085343" w:rsidP="00803D66">
      <w:pPr>
        <w:pStyle w:val="BodyText"/>
        <w:numPr>
          <w:ilvl w:val="0"/>
          <w:numId w:val="3"/>
        </w:numPr>
        <w:ind w:right="451"/>
        <w:jc w:val="both"/>
        <w:rPr>
          <w:sz w:val="24"/>
          <w:szCs w:val="24"/>
        </w:rPr>
      </w:pPr>
      <w:r>
        <w:rPr>
          <w:sz w:val="24"/>
          <w:szCs w:val="24"/>
        </w:rPr>
        <w:t>The s</w:t>
      </w:r>
      <w:r w:rsidRPr="00C15BCC">
        <w:rPr>
          <w:sz w:val="24"/>
          <w:szCs w:val="24"/>
        </w:rPr>
        <w:t>tudent will be notified in advance of the names of any witnesses the presenting staff member intends to invite to the panel.</w:t>
      </w:r>
    </w:p>
    <w:p w14:paraId="16F8F517" w14:textId="77777777" w:rsidR="00085343" w:rsidRPr="007F229D" w:rsidRDefault="00085343" w:rsidP="00803D66">
      <w:pPr>
        <w:pStyle w:val="ListParagraph"/>
        <w:numPr>
          <w:ilvl w:val="0"/>
          <w:numId w:val="3"/>
        </w:numPr>
        <w:tabs>
          <w:tab w:val="left" w:pos="1036"/>
          <w:tab w:val="left" w:pos="1037"/>
        </w:tabs>
        <w:ind w:right="451"/>
        <w:jc w:val="both"/>
        <w:rPr>
          <w:sz w:val="24"/>
          <w:szCs w:val="24"/>
        </w:rPr>
      </w:pPr>
      <w:r w:rsidRPr="007F229D">
        <w:rPr>
          <w:sz w:val="24"/>
          <w:szCs w:val="24"/>
        </w:rPr>
        <w:t>The student’s right to submit any written representations and evidence that they wish to be considered, in relation to the concerns or mitigating circumstances.</w:t>
      </w:r>
    </w:p>
    <w:p w14:paraId="67DF222F" w14:textId="77777777" w:rsidR="00085343" w:rsidRPr="007F229D" w:rsidRDefault="00085343" w:rsidP="00803D66">
      <w:pPr>
        <w:pStyle w:val="ListParagraph"/>
        <w:numPr>
          <w:ilvl w:val="0"/>
          <w:numId w:val="3"/>
        </w:numPr>
        <w:tabs>
          <w:tab w:val="left" w:pos="1036"/>
          <w:tab w:val="left" w:pos="1037"/>
        </w:tabs>
        <w:ind w:right="451" w:hanging="361"/>
        <w:jc w:val="both"/>
        <w:rPr>
          <w:sz w:val="24"/>
          <w:szCs w:val="24"/>
        </w:rPr>
      </w:pPr>
      <w:r w:rsidRPr="007F229D">
        <w:rPr>
          <w:sz w:val="24"/>
          <w:szCs w:val="24"/>
        </w:rPr>
        <w:t>That new evidence or documents will not normally be allowed to be submitted at the Panel.</w:t>
      </w:r>
    </w:p>
    <w:p w14:paraId="762F5311" w14:textId="77777777" w:rsidR="00085343" w:rsidRPr="007F229D" w:rsidRDefault="00085343" w:rsidP="00803D66">
      <w:pPr>
        <w:pStyle w:val="ListParagraph"/>
        <w:numPr>
          <w:ilvl w:val="0"/>
          <w:numId w:val="3"/>
        </w:numPr>
        <w:tabs>
          <w:tab w:val="left" w:pos="1036"/>
          <w:tab w:val="left" w:pos="1037"/>
        </w:tabs>
        <w:ind w:right="451"/>
        <w:jc w:val="both"/>
        <w:rPr>
          <w:sz w:val="24"/>
          <w:szCs w:val="24"/>
        </w:rPr>
      </w:pPr>
      <w:r w:rsidRPr="007F229D">
        <w:rPr>
          <w:sz w:val="24"/>
          <w:szCs w:val="24"/>
        </w:rPr>
        <w:t>That the student will be given the opportunity to request any reasonable adjustments to the procedure.</w:t>
      </w:r>
    </w:p>
    <w:p w14:paraId="1092A5E5" w14:textId="77777777" w:rsidR="00085343" w:rsidRPr="007F229D" w:rsidRDefault="00085343" w:rsidP="00803D66">
      <w:pPr>
        <w:pStyle w:val="ListParagraph"/>
        <w:numPr>
          <w:ilvl w:val="0"/>
          <w:numId w:val="3"/>
        </w:numPr>
        <w:tabs>
          <w:tab w:val="left" w:pos="1036"/>
          <w:tab w:val="left" w:pos="1037"/>
        </w:tabs>
        <w:ind w:right="451"/>
        <w:jc w:val="both"/>
        <w:rPr>
          <w:sz w:val="24"/>
          <w:szCs w:val="24"/>
        </w:rPr>
      </w:pPr>
      <w:r w:rsidRPr="007F229D">
        <w:rPr>
          <w:sz w:val="24"/>
          <w:szCs w:val="24"/>
        </w:rPr>
        <w:t>The student will be advised of their right to be accompanied by a friend and referred to the Definition of a Friend Policy.</w:t>
      </w:r>
    </w:p>
    <w:p w14:paraId="64F2F943" w14:textId="77777777" w:rsidR="00085343" w:rsidRPr="007F229D" w:rsidRDefault="00085343" w:rsidP="00803D66">
      <w:pPr>
        <w:pStyle w:val="ListParagraph"/>
        <w:numPr>
          <w:ilvl w:val="0"/>
          <w:numId w:val="3"/>
        </w:numPr>
        <w:tabs>
          <w:tab w:val="left" w:pos="1036"/>
          <w:tab w:val="left" w:pos="1037"/>
        </w:tabs>
        <w:ind w:right="451"/>
        <w:jc w:val="both"/>
        <w:rPr>
          <w:sz w:val="24"/>
          <w:szCs w:val="24"/>
        </w:rPr>
      </w:pPr>
      <w:r w:rsidRPr="007F229D">
        <w:rPr>
          <w:sz w:val="24"/>
          <w:szCs w:val="24"/>
        </w:rPr>
        <w:t>If applicable, the student will be advised that the outcome of the panel may be reported to the relevant PSRB.</w:t>
      </w:r>
    </w:p>
    <w:p w14:paraId="58516C96" w14:textId="77777777" w:rsidR="00085343" w:rsidRDefault="00085343" w:rsidP="00803D66">
      <w:pPr>
        <w:pStyle w:val="ListParagraph"/>
        <w:numPr>
          <w:ilvl w:val="0"/>
          <w:numId w:val="3"/>
        </w:numPr>
        <w:tabs>
          <w:tab w:val="left" w:pos="1036"/>
          <w:tab w:val="left" w:pos="1037"/>
        </w:tabs>
        <w:ind w:right="451"/>
        <w:jc w:val="both"/>
        <w:rPr>
          <w:sz w:val="24"/>
          <w:szCs w:val="24"/>
        </w:rPr>
      </w:pPr>
      <w:r w:rsidRPr="007F229D">
        <w:rPr>
          <w:sz w:val="24"/>
          <w:szCs w:val="24"/>
        </w:rPr>
        <w:t>The student will be advised if they are allowed to bring witnesses, if applicable (i.e. the facts of the case have not been established).</w:t>
      </w:r>
    </w:p>
    <w:p w14:paraId="46BF89E3" w14:textId="77777777" w:rsidR="00085343" w:rsidRPr="00097175" w:rsidRDefault="00085343" w:rsidP="00803D66">
      <w:pPr>
        <w:pStyle w:val="BodyText"/>
        <w:numPr>
          <w:ilvl w:val="0"/>
          <w:numId w:val="3"/>
        </w:numPr>
        <w:spacing w:before="1"/>
        <w:ind w:right="451"/>
        <w:jc w:val="both"/>
        <w:rPr>
          <w:sz w:val="24"/>
          <w:szCs w:val="24"/>
        </w:rPr>
      </w:pPr>
      <w:r w:rsidRPr="00097175">
        <w:rPr>
          <w:sz w:val="24"/>
          <w:szCs w:val="24"/>
        </w:rPr>
        <w:t>The</w:t>
      </w:r>
      <w:r w:rsidRPr="00097175">
        <w:rPr>
          <w:spacing w:val="-2"/>
          <w:sz w:val="24"/>
          <w:szCs w:val="24"/>
        </w:rPr>
        <w:t xml:space="preserve"> </w:t>
      </w:r>
      <w:r w:rsidRPr="00097175">
        <w:rPr>
          <w:sz w:val="24"/>
          <w:szCs w:val="24"/>
        </w:rPr>
        <w:t>attendance</w:t>
      </w:r>
      <w:r w:rsidRPr="00097175">
        <w:rPr>
          <w:spacing w:val="-2"/>
          <w:sz w:val="24"/>
          <w:szCs w:val="24"/>
        </w:rPr>
        <w:t xml:space="preserve"> </w:t>
      </w:r>
      <w:r w:rsidRPr="00097175">
        <w:rPr>
          <w:sz w:val="24"/>
          <w:szCs w:val="24"/>
        </w:rPr>
        <w:t>of witnesses</w:t>
      </w:r>
      <w:r w:rsidRPr="00097175">
        <w:rPr>
          <w:spacing w:val="-4"/>
          <w:sz w:val="24"/>
          <w:szCs w:val="24"/>
        </w:rPr>
        <w:t xml:space="preserve"> </w:t>
      </w:r>
      <w:r w:rsidRPr="00097175">
        <w:rPr>
          <w:sz w:val="24"/>
          <w:szCs w:val="24"/>
        </w:rPr>
        <w:t>for</w:t>
      </w:r>
      <w:r w:rsidRPr="00097175">
        <w:rPr>
          <w:spacing w:val="-2"/>
          <w:sz w:val="24"/>
          <w:szCs w:val="24"/>
        </w:rPr>
        <w:t xml:space="preserve"> </w:t>
      </w:r>
      <w:r w:rsidRPr="00097175">
        <w:rPr>
          <w:sz w:val="24"/>
          <w:szCs w:val="24"/>
        </w:rPr>
        <w:t>the</w:t>
      </w:r>
      <w:r w:rsidRPr="00097175">
        <w:rPr>
          <w:spacing w:val="-2"/>
          <w:sz w:val="24"/>
          <w:szCs w:val="24"/>
        </w:rPr>
        <w:t xml:space="preserve"> </w:t>
      </w:r>
      <w:r w:rsidRPr="00097175">
        <w:rPr>
          <w:sz w:val="24"/>
          <w:szCs w:val="24"/>
        </w:rPr>
        <w:t>student</w:t>
      </w:r>
      <w:r w:rsidRPr="00097175">
        <w:rPr>
          <w:spacing w:val="-2"/>
          <w:sz w:val="24"/>
          <w:szCs w:val="24"/>
        </w:rPr>
        <w:t xml:space="preserve"> </w:t>
      </w:r>
      <w:r w:rsidRPr="00097175">
        <w:rPr>
          <w:sz w:val="24"/>
          <w:szCs w:val="24"/>
        </w:rPr>
        <w:t>is</w:t>
      </w:r>
      <w:r w:rsidRPr="00097175">
        <w:rPr>
          <w:spacing w:val="-2"/>
          <w:sz w:val="24"/>
          <w:szCs w:val="24"/>
        </w:rPr>
        <w:t xml:space="preserve"> </w:t>
      </w:r>
      <w:r w:rsidRPr="00097175">
        <w:rPr>
          <w:sz w:val="24"/>
          <w:szCs w:val="24"/>
        </w:rPr>
        <w:t>the</w:t>
      </w:r>
      <w:r w:rsidRPr="00097175">
        <w:rPr>
          <w:spacing w:val="-2"/>
          <w:sz w:val="24"/>
          <w:szCs w:val="24"/>
        </w:rPr>
        <w:t xml:space="preserve"> </w:t>
      </w:r>
      <w:r w:rsidRPr="00097175">
        <w:rPr>
          <w:sz w:val="24"/>
          <w:szCs w:val="24"/>
        </w:rPr>
        <w:t>student’s</w:t>
      </w:r>
      <w:r w:rsidRPr="00097175">
        <w:rPr>
          <w:spacing w:val="-2"/>
          <w:sz w:val="24"/>
          <w:szCs w:val="24"/>
        </w:rPr>
        <w:t xml:space="preserve"> </w:t>
      </w:r>
      <w:r w:rsidRPr="00097175">
        <w:rPr>
          <w:sz w:val="24"/>
          <w:szCs w:val="24"/>
        </w:rPr>
        <w:t>responsibility</w:t>
      </w:r>
      <w:r w:rsidRPr="00097175">
        <w:rPr>
          <w:spacing w:val="-2"/>
          <w:sz w:val="24"/>
          <w:szCs w:val="24"/>
        </w:rPr>
        <w:t xml:space="preserve"> </w:t>
      </w:r>
      <w:r w:rsidRPr="00097175">
        <w:rPr>
          <w:sz w:val="24"/>
          <w:szCs w:val="24"/>
        </w:rPr>
        <w:t>and</w:t>
      </w:r>
      <w:r w:rsidRPr="00097175">
        <w:rPr>
          <w:spacing w:val="-2"/>
          <w:sz w:val="24"/>
          <w:szCs w:val="24"/>
        </w:rPr>
        <w:t xml:space="preserve"> </w:t>
      </w:r>
      <w:r w:rsidRPr="00097175">
        <w:rPr>
          <w:sz w:val="24"/>
          <w:szCs w:val="24"/>
        </w:rPr>
        <w:t>students</w:t>
      </w:r>
      <w:r w:rsidRPr="00097175">
        <w:rPr>
          <w:spacing w:val="-2"/>
          <w:sz w:val="24"/>
          <w:szCs w:val="24"/>
        </w:rPr>
        <w:t xml:space="preserve"> </w:t>
      </w:r>
      <w:r w:rsidRPr="00097175">
        <w:rPr>
          <w:sz w:val="24"/>
          <w:szCs w:val="24"/>
        </w:rPr>
        <w:t>will need to make the necessary contact with them to ensure their agreement and availability.</w:t>
      </w:r>
    </w:p>
    <w:p w14:paraId="3D19A9AC" w14:textId="77777777" w:rsidR="00085343" w:rsidRPr="007F229D" w:rsidRDefault="00085343" w:rsidP="00803D66">
      <w:pPr>
        <w:pStyle w:val="ListParagraph"/>
        <w:numPr>
          <w:ilvl w:val="0"/>
          <w:numId w:val="3"/>
        </w:numPr>
        <w:tabs>
          <w:tab w:val="left" w:pos="1036"/>
          <w:tab w:val="left" w:pos="1037"/>
        </w:tabs>
        <w:ind w:right="451"/>
        <w:jc w:val="both"/>
        <w:rPr>
          <w:sz w:val="24"/>
          <w:szCs w:val="24"/>
        </w:rPr>
      </w:pPr>
      <w:r w:rsidRPr="007F229D">
        <w:rPr>
          <w:sz w:val="24"/>
          <w:szCs w:val="24"/>
        </w:rPr>
        <w:t>The deadlines for confirming attendance, witnesses, lodging objections and providing documents.</w:t>
      </w:r>
    </w:p>
    <w:p w14:paraId="1C8F0E04" w14:textId="77777777" w:rsidR="00085343" w:rsidRPr="007F229D" w:rsidRDefault="00085343" w:rsidP="00803D66">
      <w:pPr>
        <w:pStyle w:val="ListParagraph"/>
        <w:numPr>
          <w:ilvl w:val="0"/>
          <w:numId w:val="3"/>
        </w:numPr>
        <w:tabs>
          <w:tab w:val="left" w:pos="1036"/>
          <w:tab w:val="left" w:pos="1037"/>
        </w:tabs>
        <w:ind w:right="451"/>
        <w:jc w:val="both"/>
        <w:rPr>
          <w:sz w:val="24"/>
          <w:szCs w:val="24"/>
        </w:rPr>
      </w:pPr>
      <w:r w:rsidRPr="007F229D">
        <w:rPr>
          <w:sz w:val="24"/>
          <w:szCs w:val="24"/>
        </w:rPr>
        <w:t>The student will be advised of the support and advice services available e.g. John Moores Students Union and Student Advice and Wellbeing.</w:t>
      </w:r>
    </w:p>
    <w:p w14:paraId="371983D3" w14:textId="77777777" w:rsidR="00085343" w:rsidRPr="007F229D" w:rsidRDefault="00085343" w:rsidP="00803D66">
      <w:pPr>
        <w:pStyle w:val="BodyText"/>
        <w:ind w:right="451"/>
        <w:jc w:val="both"/>
        <w:rPr>
          <w:sz w:val="24"/>
          <w:szCs w:val="24"/>
        </w:rPr>
      </w:pPr>
    </w:p>
    <w:p w14:paraId="68E2FD5B" w14:textId="77777777" w:rsidR="00085343" w:rsidRPr="007F229D" w:rsidRDefault="00085343" w:rsidP="00803D66">
      <w:pPr>
        <w:pStyle w:val="Heading2"/>
        <w:ind w:right="451"/>
        <w:jc w:val="both"/>
        <w:rPr>
          <w:sz w:val="24"/>
          <w:szCs w:val="24"/>
        </w:rPr>
      </w:pPr>
      <w:r w:rsidRPr="007F229D">
        <w:rPr>
          <w:sz w:val="24"/>
          <w:szCs w:val="24"/>
        </w:rPr>
        <w:t>Timeframes and Deadlines</w:t>
      </w:r>
    </w:p>
    <w:p w14:paraId="671E85BD" w14:textId="77777777" w:rsidR="00085343" w:rsidRPr="007F229D" w:rsidRDefault="00085343" w:rsidP="00803D66">
      <w:pPr>
        <w:pStyle w:val="BodyText"/>
        <w:ind w:right="451"/>
        <w:jc w:val="both"/>
        <w:rPr>
          <w:b/>
          <w:sz w:val="24"/>
          <w:szCs w:val="24"/>
        </w:rPr>
      </w:pPr>
    </w:p>
    <w:p w14:paraId="18FDA344" w14:textId="40874EE1" w:rsidR="00085343" w:rsidRPr="007F229D" w:rsidRDefault="00085343" w:rsidP="00803D66">
      <w:pPr>
        <w:pStyle w:val="BodyText"/>
        <w:ind w:left="316" w:right="451"/>
        <w:jc w:val="both"/>
        <w:rPr>
          <w:sz w:val="24"/>
          <w:szCs w:val="24"/>
        </w:rPr>
      </w:pPr>
      <w:r w:rsidRPr="007F229D">
        <w:rPr>
          <w:sz w:val="24"/>
          <w:szCs w:val="24"/>
        </w:rPr>
        <w:t xml:space="preserve">The </w:t>
      </w:r>
      <w:r>
        <w:rPr>
          <w:sz w:val="24"/>
          <w:szCs w:val="24"/>
        </w:rPr>
        <w:t>u</w:t>
      </w:r>
      <w:r w:rsidRPr="007F229D">
        <w:rPr>
          <w:sz w:val="24"/>
          <w:szCs w:val="24"/>
        </w:rPr>
        <w:t xml:space="preserve">niversity endeavours to convene a Fitness to </w:t>
      </w:r>
      <w:proofErr w:type="spellStart"/>
      <w:r w:rsidRPr="007F229D">
        <w:rPr>
          <w:sz w:val="24"/>
          <w:szCs w:val="24"/>
        </w:rPr>
        <w:t>Practise</w:t>
      </w:r>
      <w:proofErr w:type="spellEnd"/>
      <w:r w:rsidRPr="007F229D">
        <w:rPr>
          <w:sz w:val="24"/>
          <w:szCs w:val="24"/>
        </w:rPr>
        <w:t xml:space="preserve"> Panel within </w:t>
      </w:r>
      <w:r w:rsidR="00FE7674">
        <w:rPr>
          <w:sz w:val="24"/>
          <w:szCs w:val="24"/>
        </w:rPr>
        <w:t>28</w:t>
      </w:r>
      <w:r w:rsidRPr="007F229D">
        <w:rPr>
          <w:sz w:val="24"/>
          <w:szCs w:val="24"/>
        </w:rPr>
        <w:t xml:space="preserve"> days of the matter being referred to the Panel. However, due to the availability of attendees and the complexity of the case, there may be delays in this process. Students should be notified of any delays in the procedure.</w:t>
      </w:r>
    </w:p>
    <w:p w14:paraId="556D27FE" w14:textId="77777777" w:rsidR="00085343" w:rsidRPr="007F229D" w:rsidRDefault="00085343" w:rsidP="00803D66">
      <w:pPr>
        <w:pStyle w:val="BodyText"/>
        <w:ind w:right="451"/>
        <w:jc w:val="both"/>
        <w:rPr>
          <w:sz w:val="24"/>
          <w:szCs w:val="24"/>
        </w:rPr>
      </w:pPr>
    </w:p>
    <w:p w14:paraId="57A40F44" w14:textId="436939B7" w:rsidR="00085343" w:rsidRPr="007F229D" w:rsidRDefault="00085343" w:rsidP="00803D66">
      <w:pPr>
        <w:pStyle w:val="BodyText"/>
        <w:ind w:left="316" w:right="451"/>
        <w:jc w:val="both"/>
        <w:rPr>
          <w:sz w:val="24"/>
          <w:szCs w:val="24"/>
        </w:rPr>
      </w:pPr>
      <w:r w:rsidRPr="007F229D">
        <w:rPr>
          <w:sz w:val="24"/>
          <w:szCs w:val="24"/>
        </w:rPr>
        <w:t xml:space="preserve">The Fitness to Practise Panel notification letter, with details of the concerns and evidence, should be sent to the student at least </w:t>
      </w:r>
      <w:r w:rsidR="00FE7674">
        <w:rPr>
          <w:sz w:val="24"/>
          <w:szCs w:val="24"/>
        </w:rPr>
        <w:t>two</w:t>
      </w:r>
      <w:r w:rsidRPr="007F229D">
        <w:rPr>
          <w:sz w:val="24"/>
          <w:szCs w:val="24"/>
        </w:rPr>
        <w:t xml:space="preserve"> weeks prior to the date of the Panel.</w:t>
      </w:r>
    </w:p>
    <w:p w14:paraId="4BEA954B" w14:textId="77777777" w:rsidR="00085343" w:rsidRPr="007F229D" w:rsidRDefault="00085343" w:rsidP="00803D66">
      <w:pPr>
        <w:pStyle w:val="BodyText"/>
        <w:ind w:right="451"/>
        <w:jc w:val="both"/>
        <w:rPr>
          <w:sz w:val="24"/>
          <w:szCs w:val="24"/>
        </w:rPr>
      </w:pPr>
    </w:p>
    <w:p w14:paraId="016E462D" w14:textId="77777777" w:rsidR="00085343" w:rsidRPr="007F229D" w:rsidRDefault="00085343" w:rsidP="00803D66">
      <w:pPr>
        <w:pStyle w:val="BodyText"/>
        <w:ind w:left="316" w:right="451"/>
        <w:jc w:val="both"/>
        <w:rPr>
          <w:sz w:val="24"/>
          <w:szCs w:val="24"/>
        </w:rPr>
      </w:pPr>
      <w:r w:rsidRPr="007F229D">
        <w:rPr>
          <w:sz w:val="24"/>
          <w:szCs w:val="24"/>
        </w:rPr>
        <w:t>The student should provide any further information at least one week in advance of the Panel.</w:t>
      </w:r>
    </w:p>
    <w:p w14:paraId="7E86DD59" w14:textId="77777777" w:rsidR="00085343" w:rsidRPr="007F229D" w:rsidRDefault="00085343" w:rsidP="00803D66">
      <w:pPr>
        <w:pStyle w:val="BodyText"/>
        <w:ind w:right="451"/>
        <w:jc w:val="both"/>
        <w:rPr>
          <w:sz w:val="24"/>
          <w:szCs w:val="24"/>
        </w:rPr>
      </w:pPr>
    </w:p>
    <w:p w14:paraId="16E69799" w14:textId="77777777" w:rsidR="00085343" w:rsidRPr="007F229D" w:rsidRDefault="00085343" w:rsidP="00803D66">
      <w:pPr>
        <w:pStyle w:val="BodyText"/>
        <w:ind w:left="316" w:right="451"/>
        <w:jc w:val="both"/>
        <w:rPr>
          <w:sz w:val="24"/>
          <w:szCs w:val="24"/>
        </w:rPr>
      </w:pPr>
      <w:r w:rsidRPr="007F229D">
        <w:rPr>
          <w:sz w:val="24"/>
          <w:szCs w:val="24"/>
        </w:rPr>
        <w:t>Panel papers should only be sent out to Panel members after the student has had the opportunity to object to the membership. All Panel members and attendees should be provided with the Panel papers no later than one week prior to the date of the Panel.</w:t>
      </w:r>
    </w:p>
    <w:p w14:paraId="275275C4" w14:textId="77777777" w:rsidR="00085343" w:rsidRDefault="00085343" w:rsidP="00803D66">
      <w:pPr>
        <w:pStyle w:val="Heading2"/>
        <w:ind w:right="451"/>
        <w:jc w:val="both"/>
        <w:rPr>
          <w:sz w:val="24"/>
          <w:szCs w:val="24"/>
        </w:rPr>
      </w:pPr>
    </w:p>
    <w:p w14:paraId="217CA7FD" w14:textId="77777777" w:rsidR="00085343" w:rsidRPr="007F229D" w:rsidRDefault="00085343" w:rsidP="00803D66">
      <w:pPr>
        <w:pStyle w:val="Heading2"/>
        <w:ind w:right="451"/>
        <w:jc w:val="both"/>
        <w:rPr>
          <w:sz w:val="24"/>
          <w:szCs w:val="24"/>
        </w:rPr>
      </w:pPr>
      <w:r w:rsidRPr="007F229D">
        <w:rPr>
          <w:sz w:val="24"/>
          <w:szCs w:val="24"/>
        </w:rPr>
        <w:t>At the Panel</w:t>
      </w:r>
    </w:p>
    <w:p w14:paraId="464548D6" w14:textId="77777777" w:rsidR="00085343" w:rsidRDefault="00085343" w:rsidP="00803D66">
      <w:pPr>
        <w:pStyle w:val="BodyText"/>
        <w:ind w:left="316" w:right="451"/>
        <w:jc w:val="both"/>
        <w:rPr>
          <w:sz w:val="24"/>
          <w:szCs w:val="24"/>
        </w:rPr>
      </w:pPr>
    </w:p>
    <w:p w14:paraId="6B080EDC" w14:textId="77777777" w:rsidR="00085343" w:rsidRPr="007F229D" w:rsidRDefault="00085343" w:rsidP="00803D66">
      <w:pPr>
        <w:pStyle w:val="BodyText"/>
        <w:ind w:left="316" w:right="451"/>
        <w:jc w:val="both"/>
        <w:rPr>
          <w:sz w:val="24"/>
          <w:szCs w:val="24"/>
        </w:rPr>
      </w:pPr>
      <w:r w:rsidRPr="007F229D">
        <w:rPr>
          <w:sz w:val="24"/>
          <w:szCs w:val="24"/>
        </w:rPr>
        <w:t>The Panel should follow the hearing protocol.</w:t>
      </w:r>
    </w:p>
    <w:p w14:paraId="2F2EF4F3" w14:textId="77777777" w:rsidR="00085343" w:rsidRPr="007F229D" w:rsidRDefault="00085343" w:rsidP="00803D66">
      <w:pPr>
        <w:pStyle w:val="BodyText"/>
        <w:ind w:right="451"/>
        <w:jc w:val="both"/>
        <w:rPr>
          <w:sz w:val="24"/>
          <w:szCs w:val="24"/>
        </w:rPr>
      </w:pPr>
    </w:p>
    <w:p w14:paraId="3777DED3" w14:textId="77777777" w:rsidR="00085343" w:rsidRPr="007F229D" w:rsidRDefault="00085343" w:rsidP="00803D66">
      <w:pPr>
        <w:ind w:left="316" w:right="451"/>
        <w:jc w:val="both"/>
        <w:rPr>
          <w:b/>
          <w:sz w:val="24"/>
          <w:szCs w:val="24"/>
        </w:rPr>
      </w:pPr>
      <w:r w:rsidRPr="007F229D">
        <w:rPr>
          <w:b/>
          <w:sz w:val="24"/>
          <w:szCs w:val="24"/>
          <w:u w:val="single"/>
        </w:rPr>
        <w:t>Fitness to Practise Panel hearing protocol</w:t>
      </w:r>
    </w:p>
    <w:p w14:paraId="0CAC289C" w14:textId="77777777" w:rsidR="00085343" w:rsidRPr="007F229D" w:rsidRDefault="00085343" w:rsidP="00803D66">
      <w:pPr>
        <w:pStyle w:val="BodyText"/>
        <w:ind w:right="451"/>
        <w:jc w:val="both"/>
        <w:rPr>
          <w:b/>
          <w:sz w:val="24"/>
          <w:szCs w:val="24"/>
        </w:rPr>
      </w:pPr>
    </w:p>
    <w:p w14:paraId="439EA7FD" w14:textId="77777777" w:rsidR="00085343" w:rsidRPr="007F229D" w:rsidRDefault="00085343" w:rsidP="00803D66">
      <w:pPr>
        <w:pStyle w:val="ListParagraph"/>
        <w:numPr>
          <w:ilvl w:val="0"/>
          <w:numId w:val="2"/>
        </w:numPr>
        <w:tabs>
          <w:tab w:val="left" w:pos="1483"/>
        </w:tabs>
        <w:ind w:right="451"/>
        <w:jc w:val="both"/>
        <w:rPr>
          <w:sz w:val="24"/>
          <w:szCs w:val="24"/>
        </w:rPr>
      </w:pPr>
      <w:r w:rsidRPr="007F229D">
        <w:rPr>
          <w:sz w:val="24"/>
          <w:szCs w:val="24"/>
        </w:rPr>
        <w:t>The Chair will open the hearing and summarise the roles of all parties present, specify that staff for the purpose of the hearing are independent and clarify the purpose of the investigatory hearing.</w:t>
      </w:r>
    </w:p>
    <w:p w14:paraId="389F5B0B" w14:textId="77777777" w:rsidR="00085343" w:rsidRPr="007F229D" w:rsidRDefault="00085343" w:rsidP="00803D66">
      <w:pPr>
        <w:pStyle w:val="BodyText"/>
        <w:ind w:right="451"/>
        <w:jc w:val="both"/>
        <w:rPr>
          <w:sz w:val="24"/>
          <w:szCs w:val="24"/>
        </w:rPr>
      </w:pPr>
    </w:p>
    <w:p w14:paraId="54748F6F" w14:textId="77777777" w:rsidR="00085343" w:rsidRPr="007F229D" w:rsidRDefault="00085343" w:rsidP="00803D66">
      <w:pPr>
        <w:pStyle w:val="ListParagraph"/>
        <w:numPr>
          <w:ilvl w:val="0"/>
          <w:numId w:val="2"/>
        </w:numPr>
        <w:tabs>
          <w:tab w:val="left" w:pos="1482"/>
          <w:tab w:val="left" w:pos="1483"/>
        </w:tabs>
        <w:ind w:right="451"/>
        <w:jc w:val="both"/>
        <w:rPr>
          <w:sz w:val="24"/>
          <w:szCs w:val="24"/>
        </w:rPr>
      </w:pPr>
      <w:r w:rsidRPr="007F229D">
        <w:rPr>
          <w:sz w:val="24"/>
          <w:szCs w:val="24"/>
        </w:rPr>
        <w:t>The Chair will inform the student of their right to be accompanied by a friend should they arrive unaccompanied.</w:t>
      </w:r>
    </w:p>
    <w:p w14:paraId="16AF7862" w14:textId="77777777" w:rsidR="00085343" w:rsidRPr="007F229D" w:rsidRDefault="00085343" w:rsidP="00803D66">
      <w:pPr>
        <w:pStyle w:val="BodyText"/>
        <w:ind w:right="451"/>
        <w:jc w:val="both"/>
        <w:rPr>
          <w:sz w:val="24"/>
          <w:szCs w:val="24"/>
        </w:rPr>
      </w:pPr>
    </w:p>
    <w:p w14:paraId="64AA0005" w14:textId="77777777" w:rsidR="00085343" w:rsidRPr="007F229D" w:rsidRDefault="00085343" w:rsidP="00803D66">
      <w:pPr>
        <w:pStyle w:val="ListParagraph"/>
        <w:numPr>
          <w:ilvl w:val="0"/>
          <w:numId w:val="2"/>
        </w:numPr>
        <w:tabs>
          <w:tab w:val="left" w:pos="1482"/>
          <w:tab w:val="left" w:pos="1483"/>
        </w:tabs>
        <w:ind w:right="451"/>
        <w:jc w:val="both"/>
        <w:rPr>
          <w:sz w:val="24"/>
          <w:szCs w:val="24"/>
        </w:rPr>
      </w:pPr>
      <w:r w:rsidRPr="007F229D">
        <w:rPr>
          <w:sz w:val="24"/>
          <w:szCs w:val="24"/>
        </w:rPr>
        <w:t>The Chair shall confirm to the parties the substance of the issue(s) of fitness to practise.</w:t>
      </w:r>
    </w:p>
    <w:p w14:paraId="68CFB766" w14:textId="77777777" w:rsidR="00085343" w:rsidRPr="007F229D" w:rsidRDefault="00085343" w:rsidP="00803D66">
      <w:pPr>
        <w:pStyle w:val="BodyText"/>
        <w:ind w:right="451"/>
        <w:jc w:val="both"/>
        <w:rPr>
          <w:sz w:val="24"/>
          <w:szCs w:val="24"/>
        </w:rPr>
      </w:pPr>
    </w:p>
    <w:p w14:paraId="03BBC05D" w14:textId="77777777" w:rsidR="00085343" w:rsidRPr="007F229D" w:rsidRDefault="00085343" w:rsidP="00803D66">
      <w:pPr>
        <w:pStyle w:val="ListParagraph"/>
        <w:numPr>
          <w:ilvl w:val="0"/>
          <w:numId w:val="2"/>
        </w:numPr>
        <w:tabs>
          <w:tab w:val="left" w:pos="1482"/>
          <w:tab w:val="left" w:pos="1483"/>
        </w:tabs>
        <w:ind w:right="451"/>
        <w:jc w:val="both"/>
        <w:rPr>
          <w:sz w:val="24"/>
          <w:szCs w:val="24"/>
        </w:rPr>
      </w:pPr>
      <w:r w:rsidRPr="007F229D">
        <w:rPr>
          <w:sz w:val="24"/>
          <w:szCs w:val="24"/>
        </w:rPr>
        <w:t>The Chair will ask the Presenting Officer to outline the details and the supporting evidence of the case to all present and to introduce any witnesses.</w:t>
      </w:r>
    </w:p>
    <w:p w14:paraId="54CF705F" w14:textId="77777777" w:rsidR="00085343" w:rsidRPr="007F229D" w:rsidRDefault="00085343" w:rsidP="00803D66">
      <w:pPr>
        <w:pStyle w:val="BodyText"/>
        <w:ind w:right="451"/>
        <w:jc w:val="both"/>
        <w:rPr>
          <w:sz w:val="24"/>
          <w:szCs w:val="24"/>
        </w:rPr>
      </w:pPr>
    </w:p>
    <w:p w14:paraId="3516DC61" w14:textId="77777777" w:rsidR="00085343" w:rsidRPr="007F229D" w:rsidRDefault="00085343" w:rsidP="00803D66">
      <w:pPr>
        <w:pStyle w:val="ListParagraph"/>
        <w:numPr>
          <w:ilvl w:val="0"/>
          <w:numId w:val="2"/>
        </w:numPr>
        <w:tabs>
          <w:tab w:val="left" w:pos="1482"/>
          <w:tab w:val="left" w:pos="1483"/>
        </w:tabs>
        <w:ind w:right="451"/>
        <w:jc w:val="both"/>
        <w:rPr>
          <w:sz w:val="24"/>
          <w:szCs w:val="24"/>
        </w:rPr>
      </w:pPr>
      <w:r w:rsidRPr="007F229D">
        <w:rPr>
          <w:sz w:val="24"/>
          <w:szCs w:val="24"/>
        </w:rPr>
        <w:t>The Panel may ask questions of the presenting staff member and witnesses at any time.</w:t>
      </w:r>
    </w:p>
    <w:p w14:paraId="49115658" w14:textId="77777777" w:rsidR="00085343" w:rsidRPr="007F229D" w:rsidRDefault="00085343" w:rsidP="00803D66">
      <w:pPr>
        <w:pStyle w:val="BodyText"/>
        <w:ind w:right="451"/>
        <w:jc w:val="both"/>
        <w:rPr>
          <w:sz w:val="24"/>
          <w:szCs w:val="24"/>
        </w:rPr>
      </w:pPr>
    </w:p>
    <w:p w14:paraId="392A5765" w14:textId="569B81F6" w:rsidR="00085343" w:rsidRPr="007F229D" w:rsidRDefault="00085343" w:rsidP="00803D66">
      <w:pPr>
        <w:pStyle w:val="ListParagraph"/>
        <w:numPr>
          <w:ilvl w:val="0"/>
          <w:numId w:val="2"/>
        </w:numPr>
        <w:tabs>
          <w:tab w:val="left" w:pos="1482"/>
          <w:tab w:val="left" w:pos="1483"/>
        </w:tabs>
        <w:ind w:right="451"/>
        <w:jc w:val="both"/>
        <w:rPr>
          <w:sz w:val="24"/>
          <w:szCs w:val="24"/>
        </w:rPr>
      </w:pPr>
      <w:r w:rsidRPr="007F229D">
        <w:rPr>
          <w:sz w:val="24"/>
          <w:szCs w:val="24"/>
        </w:rPr>
        <w:t>Through the Chair, the student may ask questions of the Presenting Officer and witnesses.</w:t>
      </w:r>
    </w:p>
    <w:p w14:paraId="286786F9" w14:textId="77777777" w:rsidR="00085343" w:rsidRPr="007F229D" w:rsidRDefault="00085343" w:rsidP="00803D66">
      <w:pPr>
        <w:pStyle w:val="BodyText"/>
        <w:ind w:right="451"/>
        <w:jc w:val="both"/>
        <w:rPr>
          <w:sz w:val="24"/>
          <w:szCs w:val="24"/>
        </w:rPr>
      </w:pPr>
    </w:p>
    <w:p w14:paraId="26B1CAA9" w14:textId="77777777" w:rsidR="00085343" w:rsidRPr="007F229D" w:rsidRDefault="00085343" w:rsidP="00803D66">
      <w:pPr>
        <w:pStyle w:val="ListParagraph"/>
        <w:numPr>
          <w:ilvl w:val="0"/>
          <w:numId w:val="2"/>
        </w:numPr>
        <w:tabs>
          <w:tab w:val="left" w:pos="1482"/>
          <w:tab w:val="left" w:pos="1483"/>
        </w:tabs>
        <w:ind w:right="451"/>
        <w:jc w:val="both"/>
        <w:rPr>
          <w:sz w:val="24"/>
          <w:szCs w:val="24"/>
        </w:rPr>
      </w:pPr>
      <w:r w:rsidRPr="007F229D">
        <w:rPr>
          <w:sz w:val="24"/>
          <w:szCs w:val="24"/>
        </w:rPr>
        <w:t>The Chair will ask the student to respond to the issues of fitness to practise, referring to any evidence provided and to introduce any witnesses.</w:t>
      </w:r>
    </w:p>
    <w:p w14:paraId="0DB884D2" w14:textId="77777777" w:rsidR="00085343" w:rsidRPr="007F229D" w:rsidRDefault="00085343" w:rsidP="00803D66">
      <w:pPr>
        <w:pStyle w:val="BodyText"/>
        <w:ind w:right="451"/>
        <w:jc w:val="both"/>
        <w:rPr>
          <w:sz w:val="24"/>
          <w:szCs w:val="24"/>
        </w:rPr>
      </w:pPr>
    </w:p>
    <w:p w14:paraId="7ACC3471" w14:textId="77777777" w:rsidR="00085343" w:rsidRPr="007F229D" w:rsidRDefault="00085343" w:rsidP="00803D66">
      <w:pPr>
        <w:pStyle w:val="ListParagraph"/>
        <w:numPr>
          <w:ilvl w:val="0"/>
          <w:numId w:val="2"/>
        </w:numPr>
        <w:tabs>
          <w:tab w:val="left" w:pos="1482"/>
          <w:tab w:val="left" w:pos="1483"/>
        </w:tabs>
        <w:ind w:right="451"/>
        <w:jc w:val="both"/>
        <w:rPr>
          <w:sz w:val="24"/>
          <w:szCs w:val="24"/>
        </w:rPr>
      </w:pPr>
      <w:r w:rsidRPr="007F229D">
        <w:rPr>
          <w:sz w:val="24"/>
          <w:szCs w:val="24"/>
        </w:rPr>
        <w:t>The Panel may ask questions of the student and witnesses at any time.</w:t>
      </w:r>
    </w:p>
    <w:p w14:paraId="0704D02F" w14:textId="77777777" w:rsidR="00085343" w:rsidRPr="007F229D" w:rsidRDefault="00085343" w:rsidP="00803D66">
      <w:pPr>
        <w:pStyle w:val="BodyText"/>
        <w:ind w:right="451"/>
        <w:jc w:val="both"/>
        <w:rPr>
          <w:sz w:val="24"/>
          <w:szCs w:val="24"/>
        </w:rPr>
      </w:pPr>
    </w:p>
    <w:p w14:paraId="5EB35BBC" w14:textId="77777777" w:rsidR="00085343" w:rsidRPr="007F229D" w:rsidRDefault="00085343" w:rsidP="00803D66">
      <w:pPr>
        <w:pStyle w:val="ListParagraph"/>
        <w:numPr>
          <w:ilvl w:val="0"/>
          <w:numId w:val="2"/>
        </w:numPr>
        <w:tabs>
          <w:tab w:val="left" w:pos="1482"/>
          <w:tab w:val="left" w:pos="1483"/>
        </w:tabs>
        <w:ind w:right="451"/>
        <w:jc w:val="both"/>
        <w:rPr>
          <w:sz w:val="24"/>
          <w:szCs w:val="24"/>
        </w:rPr>
      </w:pPr>
      <w:r w:rsidRPr="007F229D">
        <w:rPr>
          <w:sz w:val="24"/>
          <w:szCs w:val="24"/>
        </w:rPr>
        <w:t>Through the Chair, the presenting staff member may ask questions of the student.</w:t>
      </w:r>
    </w:p>
    <w:p w14:paraId="21D33223" w14:textId="77777777" w:rsidR="00085343" w:rsidRPr="007F229D" w:rsidRDefault="00085343" w:rsidP="00803D66">
      <w:pPr>
        <w:pStyle w:val="BodyText"/>
        <w:ind w:right="451"/>
        <w:jc w:val="both"/>
        <w:rPr>
          <w:sz w:val="24"/>
          <w:szCs w:val="24"/>
        </w:rPr>
      </w:pPr>
    </w:p>
    <w:p w14:paraId="3E371F57" w14:textId="77777777" w:rsidR="00085343" w:rsidRPr="007F229D" w:rsidRDefault="00085343" w:rsidP="00803D66">
      <w:pPr>
        <w:pStyle w:val="ListParagraph"/>
        <w:numPr>
          <w:ilvl w:val="0"/>
          <w:numId w:val="2"/>
        </w:numPr>
        <w:tabs>
          <w:tab w:val="left" w:pos="1482"/>
          <w:tab w:val="left" w:pos="1483"/>
        </w:tabs>
        <w:ind w:right="451"/>
        <w:jc w:val="both"/>
        <w:rPr>
          <w:sz w:val="24"/>
          <w:szCs w:val="24"/>
        </w:rPr>
      </w:pPr>
      <w:r w:rsidRPr="007F229D">
        <w:rPr>
          <w:sz w:val="24"/>
          <w:szCs w:val="24"/>
        </w:rPr>
        <w:t>Once there are no further questions from the Panel, the Chair will ask the presenting staff to summarise their case.</w:t>
      </w:r>
    </w:p>
    <w:p w14:paraId="63BA100A" w14:textId="77777777" w:rsidR="00085343" w:rsidRPr="007F229D" w:rsidRDefault="00085343" w:rsidP="00803D66">
      <w:pPr>
        <w:pStyle w:val="BodyText"/>
        <w:ind w:right="451"/>
        <w:jc w:val="both"/>
        <w:rPr>
          <w:sz w:val="24"/>
          <w:szCs w:val="24"/>
        </w:rPr>
      </w:pPr>
    </w:p>
    <w:p w14:paraId="74063BC0" w14:textId="77777777" w:rsidR="00085343" w:rsidRPr="007F229D" w:rsidRDefault="00085343" w:rsidP="00803D66">
      <w:pPr>
        <w:pStyle w:val="ListParagraph"/>
        <w:numPr>
          <w:ilvl w:val="0"/>
          <w:numId w:val="2"/>
        </w:numPr>
        <w:tabs>
          <w:tab w:val="left" w:pos="1482"/>
          <w:tab w:val="left" w:pos="1483"/>
        </w:tabs>
        <w:ind w:right="451"/>
        <w:jc w:val="both"/>
        <w:rPr>
          <w:sz w:val="24"/>
          <w:szCs w:val="24"/>
        </w:rPr>
      </w:pPr>
      <w:r w:rsidRPr="007F229D">
        <w:rPr>
          <w:sz w:val="24"/>
          <w:szCs w:val="24"/>
        </w:rPr>
        <w:t>The Chair will ask the student to summarise their case.</w:t>
      </w:r>
    </w:p>
    <w:p w14:paraId="2E2F3913" w14:textId="77777777" w:rsidR="00085343" w:rsidRPr="007F229D" w:rsidRDefault="00085343" w:rsidP="00803D66">
      <w:pPr>
        <w:pStyle w:val="BodyText"/>
        <w:ind w:right="451"/>
        <w:jc w:val="both"/>
        <w:rPr>
          <w:sz w:val="24"/>
          <w:szCs w:val="24"/>
        </w:rPr>
      </w:pPr>
    </w:p>
    <w:p w14:paraId="64AD5F59" w14:textId="77777777" w:rsidR="00085343" w:rsidRPr="007F229D" w:rsidRDefault="00085343" w:rsidP="00803D66">
      <w:pPr>
        <w:pStyle w:val="ListParagraph"/>
        <w:numPr>
          <w:ilvl w:val="0"/>
          <w:numId w:val="2"/>
        </w:numPr>
        <w:tabs>
          <w:tab w:val="left" w:pos="1482"/>
          <w:tab w:val="left" w:pos="1483"/>
        </w:tabs>
        <w:ind w:right="451"/>
        <w:jc w:val="both"/>
        <w:rPr>
          <w:sz w:val="24"/>
          <w:szCs w:val="24"/>
        </w:rPr>
      </w:pPr>
      <w:r w:rsidRPr="007F229D">
        <w:rPr>
          <w:sz w:val="24"/>
          <w:szCs w:val="24"/>
        </w:rPr>
        <w:t>The Chair will then adjourn the hearing and the student and Presenting Officer will leave for the Panel to consider the evidence. The Panel may at this stage choose to seek additional evidence or information from other parties. Should this be the case, all parties will be informed as to the nature of the enquiry.</w:t>
      </w:r>
    </w:p>
    <w:p w14:paraId="6A2FC42D" w14:textId="77777777" w:rsidR="00085343" w:rsidRPr="007F229D" w:rsidRDefault="00085343" w:rsidP="00803D66">
      <w:pPr>
        <w:pStyle w:val="BodyText"/>
        <w:ind w:right="451"/>
        <w:jc w:val="both"/>
        <w:rPr>
          <w:sz w:val="24"/>
          <w:szCs w:val="24"/>
        </w:rPr>
      </w:pPr>
    </w:p>
    <w:p w14:paraId="4585F34D" w14:textId="77777777" w:rsidR="00085343" w:rsidRPr="007F229D" w:rsidRDefault="00085343" w:rsidP="00803D66">
      <w:pPr>
        <w:pStyle w:val="ListParagraph"/>
        <w:numPr>
          <w:ilvl w:val="0"/>
          <w:numId w:val="2"/>
        </w:numPr>
        <w:tabs>
          <w:tab w:val="left" w:pos="1482"/>
          <w:tab w:val="left" w:pos="1483"/>
        </w:tabs>
        <w:ind w:right="451"/>
        <w:jc w:val="both"/>
        <w:rPr>
          <w:sz w:val="24"/>
          <w:szCs w:val="24"/>
        </w:rPr>
      </w:pPr>
      <w:r w:rsidRPr="007F229D">
        <w:rPr>
          <w:sz w:val="24"/>
          <w:szCs w:val="24"/>
        </w:rPr>
        <w:t xml:space="preserve">Panel members will advise the Chair of their opinion of the case. Following </w:t>
      </w:r>
      <w:r w:rsidRPr="007F229D">
        <w:rPr>
          <w:sz w:val="24"/>
          <w:szCs w:val="24"/>
        </w:rPr>
        <w:lastRenderedPageBreak/>
        <w:t>this discussion, the Chair will act as final arbiter in the matter.</w:t>
      </w:r>
    </w:p>
    <w:p w14:paraId="3ED39B9A" w14:textId="77777777" w:rsidR="00085343" w:rsidRPr="007F229D" w:rsidRDefault="00085343" w:rsidP="00803D66">
      <w:pPr>
        <w:pStyle w:val="BodyText"/>
        <w:ind w:right="451"/>
        <w:jc w:val="both"/>
        <w:rPr>
          <w:sz w:val="24"/>
          <w:szCs w:val="24"/>
        </w:rPr>
      </w:pPr>
    </w:p>
    <w:p w14:paraId="5705397D" w14:textId="77777777" w:rsidR="00085343" w:rsidRPr="007F229D" w:rsidRDefault="00085343" w:rsidP="00803D66">
      <w:pPr>
        <w:pStyle w:val="ListParagraph"/>
        <w:numPr>
          <w:ilvl w:val="0"/>
          <w:numId w:val="2"/>
        </w:numPr>
        <w:tabs>
          <w:tab w:val="left" w:pos="1483"/>
        </w:tabs>
        <w:ind w:right="451"/>
        <w:jc w:val="both"/>
        <w:rPr>
          <w:sz w:val="24"/>
          <w:szCs w:val="24"/>
        </w:rPr>
      </w:pPr>
      <w:r w:rsidRPr="007F229D">
        <w:rPr>
          <w:sz w:val="24"/>
          <w:szCs w:val="24"/>
        </w:rPr>
        <w:t>The Chair will announce the Panel’s decision, either by inviting all parties to return or in writing. The outcome of the hearing and the reason for the decision will be confirmed in writing within five working days of the decision.</w:t>
      </w:r>
    </w:p>
    <w:p w14:paraId="7E7B4261" w14:textId="77777777" w:rsidR="00085343" w:rsidRPr="007F229D" w:rsidRDefault="00085343" w:rsidP="00803D66">
      <w:pPr>
        <w:pStyle w:val="BodyText"/>
        <w:ind w:right="451"/>
        <w:jc w:val="both"/>
        <w:rPr>
          <w:sz w:val="24"/>
          <w:szCs w:val="24"/>
        </w:rPr>
      </w:pPr>
    </w:p>
    <w:p w14:paraId="59AE7880" w14:textId="77777777" w:rsidR="00085343" w:rsidRPr="007F229D" w:rsidRDefault="00085343" w:rsidP="00803D66">
      <w:pPr>
        <w:pStyle w:val="ListParagraph"/>
        <w:numPr>
          <w:ilvl w:val="0"/>
          <w:numId w:val="2"/>
        </w:numPr>
        <w:tabs>
          <w:tab w:val="left" w:pos="1482"/>
          <w:tab w:val="left" w:pos="1483"/>
        </w:tabs>
        <w:ind w:right="451"/>
        <w:jc w:val="both"/>
        <w:rPr>
          <w:sz w:val="24"/>
          <w:szCs w:val="24"/>
        </w:rPr>
      </w:pPr>
      <w:r w:rsidRPr="007F229D">
        <w:rPr>
          <w:sz w:val="24"/>
          <w:szCs w:val="24"/>
        </w:rPr>
        <w:t>The student will be advised if the decision of the Panel will be reported to the relevant PSRB and if applicable the Independent Safeguarding Authority.</w:t>
      </w:r>
    </w:p>
    <w:p w14:paraId="1551AAAF" w14:textId="77777777" w:rsidR="00085343" w:rsidRPr="007F229D" w:rsidRDefault="00085343" w:rsidP="00803D66">
      <w:pPr>
        <w:pStyle w:val="BodyText"/>
        <w:ind w:right="451"/>
        <w:jc w:val="both"/>
        <w:rPr>
          <w:sz w:val="24"/>
          <w:szCs w:val="24"/>
        </w:rPr>
      </w:pPr>
    </w:p>
    <w:p w14:paraId="790DA96D" w14:textId="77777777" w:rsidR="00085343" w:rsidRPr="007F229D" w:rsidRDefault="00085343" w:rsidP="00803D66">
      <w:pPr>
        <w:pStyle w:val="ListParagraph"/>
        <w:numPr>
          <w:ilvl w:val="0"/>
          <w:numId w:val="2"/>
        </w:numPr>
        <w:tabs>
          <w:tab w:val="left" w:pos="1482"/>
          <w:tab w:val="left" w:pos="1483"/>
        </w:tabs>
        <w:ind w:right="451"/>
        <w:jc w:val="both"/>
        <w:rPr>
          <w:sz w:val="24"/>
          <w:szCs w:val="24"/>
        </w:rPr>
      </w:pPr>
      <w:r w:rsidRPr="007F229D">
        <w:rPr>
          <w:sz w:val="24"/>
          <w:szCs w:val="24"/>
        </w:rPr>
        <w:t>The student will be notified of the appropriate appeals procedure.</w:t>
      </w:r>
    </w:p>
    <w:p w14:paraId="1C29C119" w14:textId="77777777" w:rsidR="00085343" w:rsidRPr="007F229D" w:rsidRDefault="00085343" w:rsidP="00803D66">
      <w:pPr>
        <w:pStyle w:val="BodyText"/>
        <w:ind w:right="451"/>
        <w:jc w:val="both"/>
        <w:rPr>
          <w:sz w:val="24"/>
          <w:szCs w:val="24"/>
        </w:rPr>
      </w:pPr>
    </w:p>
    <w:p w14:paraId="08E1915C" w14:textId="77777777" w:rsidR="00085343" w:rsidRPr="007F229D" w:rsidRDefault="00085343" w:rsidP="00803D66">
      <w:pPr>
        <w:pStyle w:val="Heading2"/>
        <w:ind w:right="451"/>
        <w:jc w:val="both"/>
        <w:rPr>
          <w:sz w:val="24"/>
          <w:szCs w:val="24"/>
        </w:rPr>
      </w:pPr>
      <w:r w:rsidRPr="007F229D">
        <w:rPr>
          <w:sz w:val="24"/>
          <w:szCs w:val="24"/>
        </w:rPr>
        <w:t>Making a decision</w:t>
      </w:r>
    </w:p>
    <w:p w14:paraId="50922F84" w14:textId="77777777" w:rsidR="00085343" w:rsidRDefault="00085343" w:rsidP="00803D66">
      <w:pPr>
        <w:pStyle w:val="BodyText"/>
        <w:ind w:left="316" w:right="451"/>
        <w:jc w:val="both"/>
        <w:rPr>
          <w:sz w:val="24"/>
          <w:szCs w:val="24"/>
        </w:rPr>
      </w:pPr>
    </w:p>
    <w:p w14:paraId="1335C488" w14:textId="77777777" w:rsidR="00085343" w:rsidRPr="007F229D" w:rsidRDefault="00085343" w:rsidP="00803D66">
      <w:pPr>
        <w:pStyle w:val="BodyText"/>
        <w:ind w:left="316" w:right="451"/>
        <w:jc w:val="both"/>
        <w:rPr>
          <w:sz w:val="24"/>
          <w:szCs w:val="24"/>
        </w:rPr>
      </w:pPr>
      <w:r w:rsidRPr="007F229D">
        <w:rPr>
          <w:sz w:val="24"/>
          <w:szCs w:val="24"/>
        </w:rPr>
        <w:t>Before reaching a decision about what action it should take, it is good practice for the Panel to consider each option starting with the least serious. The intention is not to punish the student but to act proportionality. The Panel are required to note what they have decided to do, why remedial action is not considered to be possible, and how the decision relates to the relevant professional requirements.</w:t>
      </w:r>
    </w:p>
    <w:p w14:paraId="10C14643" w14:textId="77777777" w:rsidR="00085343" w:rsidRPr="007F229D" w:rsidRDefault="00085343" w:rsidP="00803D66">
      <w:pPr>
        <w:pStyle w:val="BodyText"/>
        <w:ind w:right="451"/>
        <w:jc w:val="both"/>
        <w:rPr>
          <w:sz w:val="24"/>
          <w:szCs w:val="24"/>
        </w:rPr>
      </w:pPr>
    </w:p>
    <w:p w14:paraId="61B13C4C" w14:textId="77777777" w:rsidR="00085343" w:rsidRPr="007F229D" w:rsidRDefault="00085343" w:rsidP="00803D66">
      <w:pPr>
        <w:pStyle w:val="BodyText"/>
        <w:ind w:left="316" w:right="451"/>
        <w:jc w:val="both"/>
        <w:rPr>
          <w:sz w:val="24"/>
          <w:szCs w:val="24"/>
        </w:rPr>
      </w:pPr>
      <w:r w:rsidRPr="007F229D">
        <w:rPr>
          <w:sz w:val="24"/>
          <w:szCs w:val="24"/>
        </w:rPr>
        <w:t>The Panel should also consider mitigating and aggravating factors, such as the level of insight the student has shown, evidence of good practice, the student’s personal circumstances and previous concerns or patterns of behaviour.</w:t>
      </w:r>
    </w:p>
    <w:p w14:paraId="67632625" w14:textId="77777777" w:rsidR="00085343" w:rsidRPr="007F229D" w:rsidRDefault="00085343" w:rsidP="00803D66">
      <w:pPr>
        <w:pStyle w:val="BodyText"/>
        <w:ind w:right="451"/>
        <w:jc w:val="both"/>
        <w:rPr>
          <w:sz w:val="24"/>
          <w:szCs w:val="24"/>
        </w:rPr>
      </w:pPr>
    </w:p>
    <w:p w14:paraId="61BB40EA" w14:textId="77777777" w:rsidR="00085343" w:rsidRPr="007F229D" w:rsidRDefault="00085343" w:rsidP="00803D66">
      <w:pPr>
        <w:pStyle w:val="BodyText"/>
        <w:ind w:left="316" w:right="451"/>
        <w:jc w:val="both"/>
        <w:rPr>
          <w:sz w:val="24"/>
          <w:szCs w:val="24"/>
        </w:rPr>
      </w:pPr>
      <w:r w:rsidRPr="007F229D">
        <w:rPr>
          <w:sz w:val="24"/>
          <w:szCs w:val="24"/>
        </w:rPr>
        <w:t>If the Panel decides that the student is currently unfit to practise, but that they may become fit to practise in the future, it should explain to the student what steps they may be able to take to resume their studies.</w:t>
      </w:r>
    </w:p>
    <w:p w14:paraId="67B64B4A" w14:textId="77777777" w:rsidR="00085343" w:rsidRPr="007F229D" w:rsidRDefault="00085343" w:rsidP="00803D66">
      <w:pPr>
        <w:pStyle w:val="BodyText"/>
        <w:ind w:right="451"/>
        <w:jc w:val="both"/>
        <w:rPr>
          <w:sz w:val="24"/>
          <w:szCs w:val="24"/>
        </w:rPr>
      </w:pPr>
    </w:p>
    <w:p w14:paraId="57734081" w14:textId="218CCC6C" w:rsidR="00085343" w:rsidRDefault="00085343" w:rsidP="00803D66">
      <w:pPr>
        <w:pStyle w:val="BodyText"/>
        <w:ind w:left="316" w:right="451"/>
        <w:jc w:val="both"/>
        <w:rPr>
          <w:sz w:val="24"/>
          <w:szCs w:val="24"/>
        </w:rPr>
      </w:pPr>
      <w:r w:rsidRPr="007F229D">
        <w:rPr>
          <w:sz w:val="24"/>
          <w:szCs w:val="24"/>
        </w:rPr>
        <w:t xml:space="preserve">If the Panel concludes that the student is unfit to practise and should be expelled from the </w:t>
      </w:r>
      <w:proofErr w:type="spellStart"/>
      <w:r w:rsidRPr="007F229D">
        <w:rPr>
          <w:sz w:val="24"/>
          <w:szCs w:val="24"/>
        </w:rPr>
        <w:t>programme</w:t>
      </w:r>
      <w:proofErr w:type="spellEnd"/>
      <w:r w:rsidRPr="007F229D">
        <w:rPr>
          <w:sz w:val="24"/>
          <w:szCs w:val="24"/>
        </w:rPr>
        <w:t xml:space="preserve">, the Panel </w:t>
      </w:r>
      <w:r w:rsidR="002369BE">
        <w:rPr>
          <w:sz w:val="24"/>
          <w:szCs w:val="24"/>
        </w:rPr>
        <w:t>may</w:t>
      </w:r>
      <w:r w:rsidRPr="007F229D">
        <w:rPr>
          <w:sz w:val="24"/>
          <w:szCs w:val="24"/>
        </w:rPr>
        <w:t xml:space="preserve"> consider whether the student can be given an exit award or can be transferred to a different programme that does not require professional registration.</w:t>
      </w:r>
    </w:p>
    <w:p w14:paraId="6841E83A" w14:textId="77777777" w:rsidR="00AC0D1B" w:rsidRDefault="00AC0D1B" w:rsidP="00803D66">
      <w:pPr>
        <w:pStyle w:val="BodyText"/>
        <w:ind w:left="316" w:right="451"/>
        <w:jc w:val="both"/>
        <w:rPr>
          <w:sz w:val="24"/>
          <w:szCs w:val="24"/>
        </w:rPr>
      </w:pPr>
    </w:p>
    <w:p w14:paraId="41213F55" w14:textId="2EAB85C6" w:rsidR="00AC0D1B" w:rsidRPr="00AC0D1B" w:rsidRDefault="00AC0D1B" w:rsidP="00803D66">
      <w:pPr>
        <w:pStyle w:val="BodyText"/>
        <w:ind w:left="316" w:right="451"/>
        <w:jc w:val="both"/>
        <w:rPr>
          <w:color w:val="C00000"/>
          <w:sz w:val="24"/>
          <w:szCs w:val="24"/>
        </w:rPr>
      </w:pPr>
      <w:r w:rsidRPr="0084108F">
        <w:rPr>
          <w:color w:val="000000" w:themeColor="text1"/>
          <w:sz w:val="24"/>
          <w:szCs w:val="24"/>
        </w:rPr>
        <w:t xml:space="preserve">A student expelled from a </w:t>
      </w:r>
      <w:proofErr w:type="spellStart"/>
      <w:r w:rsidRPr="0084108F">
        <w:rPr>
          <w:color w:val="000000" w:themeColor="text1"/>
          <w:sz w:val="24"/>
          <w:szCs w:val="24"/>
        </w:rPr>
        <w:t>programme</w:t>
      </w:r>
      <w:proofErr w:type="spellEnd"/>
      <w:r w:rsidRPr="0084108F">
        <w:rPr>
          <w:color w:val="000000" w:themeColor="text1"/>
          <w:sz w:val="24"/>
          <w:szCs w:val="24"/>
        </w:rPr>
        <w:t xml:space="preserve"> of study is entitled to transfer to another </w:t>
      </w:r>
      <w:proofErr w:type="spellStart"/>
      <w:r w:rsidRPr="0084108F">
        <w:rPr>
          <w:color w:val="000000" w:themeColor="text1"/>
          <w:sz w:val="24"/>
          <w:szCs w:val="24"/>
        </w:rPr>
        <w:t>programme</w:t>
      </w:r>
      <w:proofErr w:type="spellEnd"/>
      <w:r w:rsidRPr="0084108F">
        <w:rPr>
          <w:color w:val="000000" w:themeColor="text1"/>
          <w:sz w:val="24"/>
          <w:szCs w:val="24"/>
        </w:rPr>
        <w:t xml:space="preserve"> of study, and any application to transfer</w:t>
      </w:r>
      <w:r w:rsidR="00804800" w:rsidRPr="0084108F">
        <w:rPr>
          <w:color w:val="000000" w:themeColor="text1"/>
          <w:sz w:val="24"/>
          <w:szCs w:val="24"/>
        </w:rPr>
        <w:t xml:space="preserve"> will be considered on its merits, based on the credits that the student has obtained and their qualifications</w:t>
      </w:r>
      <w:r w:rsidR="00804800">
        <w:rPr>
          <w:color w:val="C00000"/>
          <w:sz w:val="24"/>
          <w:szCs w:val="24"/>
        </w:rPr>
        <w:t>.</w:t>
      </w:r>
    </w:p>
    <w:p w14:paraId="7B7E80E8" w14:textId="77777777" w:rsidR="00085343" w:rsidRPr="007F229D" w:rsidRDefault="00085343" w:rsidP="00803D66">
      <w:pPr>
        <w:pStyle w:val="BodyText"/>
        <w:ind w:right="451"/>
        <w:jc w:val="both"/>
        <w:rPr>
          <w:sz w:val="24"/>
          <w:szCs w:val="24"/>
        </w:rPr>
      </w:pPr>
    </w:p>
    <w:p w14:paraId="3F2441A3" w14:textId="77777777" w:rsidR="00085343" w:rsidRPr="007F229D" w:rsidRDefault="00085343" w:rsidP="00803D66">
      <w:pPr>
        <w:pStyle w:val="Heading2"/>
        <w:ind w:right="451"/>
        <w:jc w:val="both"/>
        <w:rPr>
          <w:sz w:val="24"/>
          <w:szCs w:val="24"/>
        </w:rPr>
      </w:pPr>
      <w:r w:rsidRPr="007F229D">
        <w:rPr>
          <w:sz w:val="24"/>
          <w:szCs w:val="24"/>
        </w:rPr>
        <w:t>After the Panel</w:t>
      </w:r>
    </w:p>
    <w:p w14:paraId="6CF6DFB5" w14:textId="77777777" w:rsidR="00085343" w:rsidRPr="007F229D" w:rsidRDefault="00085343" w:rsidP="00803D66">
      <w:pPr>
        <w:pStyle w:val="BodyText"/>
        <w:ind w:right="451"/>
        <w:jc w:val="both"/>
        <w:rPr>
          <w:b/>
          <w:sz w:val="24"/>
          <w:szCs w:val="24"/>
        </w:rPr>
      </w:pPr>
    </w:p>
    <w:p w14:paraId="55F10642" w14:textId="77777777" w:rsidR="00085343" w:rsidRPr="007F229D" w:rsidRDefault="00085343" w:rsidP="00803D66">
      <w:pPr>
        <w:pStyle w:val="BodyText"/>
        <w:ind w:left="316" w:right="451"/>
        <w:jc w:val="both"/>
        <w:rPr>
          <w:sz w:val="24"/>
          <w:szCs w:val="24"/>
        </w:rPr>
      </w:pPr>
      <w:r w:rsidRPr="007F229D">
        <w:rPr>
          <w:sz w:val="24"/>
          <w:szCs w:val="24"/>
        </w:rPr>
        <w:t>The Panel will write to the student in straightforward language, setting out the outcome, giving a clear explanation of, and setting out the reasons for, its decision and any conditions. This will help the student decide whether to appeal.</w:t>
      </w:r>
    </w:p>
    <w:p w14:paraId="1A89F436" w14:textId="77777777" w:rsidR="00085343" w:rsidRPr="007F229D" w:rsidRDefault="00085343" w:rsidP="00803D66">
      <w:pPr>
        <w:pStyle w:val="BodyText"/>
        <w:ind w:right="451"/>
        <w:jc w:val="both"/>
        <w:rPr>
          <w:sz w:val="24"/>
          <w:szCs w:val="24"/>
        </w:rPr>
      </w:pPr>
    </w:p>
    <w:p w14:paraId="396A741D" w14:textId="77777777" w:rsidR="00085343" w:rsidRPr="007F229D" w:rsidRDefault="00085343" w:rsidP="00803D66">
      <w:pPr>
        <w:pStyle w:val="BodyText"/>
        <w:ind w:left="316" w:right="451"/>
        <w:jc w:val="both"/>
        <w:rPr>
          <w:sz w:val="24"/>
          <w:szCs w:val="24"/>
        </w:rPr>
      </w:pPr>
      <w:r w:rsidRPr="007F229D">
        <w:rPr>
          <w:sz w:val="24"/>
          <w:szCs w:val="24"/>
        </w:rPr>
        <w:t>The decision letter should also give information about:</w:t>
      </w:r>
    </w:p>
    <w:p w14:paraId="43F554BA" w14:textId="77777777" w:rsidR="00085343" w:rsidRPr="007F229D" w:rsidRDefault="00085343" w:rsidP="00803D66">
      <w:pPr>
        <w:pStyle w:val="BodyText"/>
        <w:ind w:right="451"/>
        <w:jc w:val="both"/>
        <w:rPr>
          <w:sz w:val="24"/>
          <w:szCs w:val="24"/>
        </w:rPr>
      </w:pPr>
    </w:p>
    <w:p w14:paraId="35C03565" w14:textId="77777777" w:rsidR="00085343" w:rsidRPr="007F229D" w:rsidRDefault="00085343" w:rsidP="00803D66">
      <w:pPr>
        <w:pStyle w:val="ListParagraph"/>
        <w:numPr>
          <w:ilvl w:val="0"/>
          <w:numId w:val="3"/>
        </w:numPr>
        <w:tabs>
          <w:tab w:val="left" w:pos="1024"/>
          <w:tab w:val="left" w:pos="1025"/>
        </w:tabs>
        <w:ind w:left="1024" w:right="451" w:hanging="361"/>
        <w:jc w:val="both"/>
        <w:rPr>
          <w:sz w:val="24"/>
          <w:szCs w:val="24"/>
        </w:rPr>
      </w:pPr>
      <w:r w:rsidRPr="007F229D">
        <w:rPr>
          <w:sz w:val="24"/>
          <w:szCs w:val="24"/>
        </w:rPr>
        <w:t>the student’s right to appeal;</w:t>
      </w:r>
    </w:p>
    <w:p w14:paraId="29CD24A8" w14:textId="77777777" w:rsidR="00085343" w:rsidRPr="007F229D" w:rsidRDefault="00085343" w:rsidP="00803D66">
      <w:pPr>
        <w:pStyle w:val="ListParagraph"/>
        <w:numPr>
          <w:ilvl w:val="0"/>
          <w:numId w:val="1"/>
        </w:numPr>
        <w:tabs>
          <w:tab w:val="left" w:pos="1024"/>
          <w:tab w:val="left" w:pos="1025"/>
        </w:tabs>
        <w:ind w:right="451" w:hanging="361"/>
        <w:jc w:val="both"/>
        <w:rPr>
          <w:sz w:val="24"/>
          <w:szCs w:val="24"/>
        </w:rPr>
      </w:pPr>
      <w:r w:rsidRPr="007F229D">
        <w:rPr>
          <w:sz w:val="24"/>
          <w:szCs w:val="24"/>
        </w:rPr>
        <w:t>the grounds on which they can do so;</w:t>
      </w:r>
    </w:p>
    <w:p w14:paraId="3E040704" w14:textId="77777777" w:rsidR="00085343" w:rsidRPr="007F229D" w:rsidRDefault="00085343" w:rsidP="00803D66">
      <w:pPr>
        <w:pStyle w:val="ListParagraph"/>
        <w:numPr>
          <w:ilvl w:val="0"/>
          <w:numId w:val="1"/>
        </w:numPr>
        <w:tabs>
          <w:tab w:val="left" w:pos="1024"/>
          <w:tab w:val="left" w:pos="1025"/>
        </w:tabs>
        <w:ind w:right="451" w:hanging="361"/>
        <w:jc w:val="both"/>
        <w:rPr>
          <w:sz w:val="24"/>
          <w:szCs w:val="24"/>
        </w:rPr>
      </w:pPr>
      <w:r w:rsidRPr="007F229D">
        <w:rPr>
          <w:sz w:val="24"/>
          <w:szCs w:val="24"/>
        </w:rPr>
        <w:t>the time limit for submitting an appeal; and</w:t>
      </w:r>
    </w:p>
    <w:p w14:paraId="3B8DF0F5" w14:textId="77777777" w:rsidR="00085343" w:rsidRDefault="00085343" w:rsidP="00803D66">
      <w:pPr>
        <w:pStyle w:val="ListParagraph"/>
        <w:numPr>
          <w:ilvl w:val="0"/>
          <w:numId w:val="1"/>
        </w:numPr>
        <w:tabs>
          <w:tab w:val="left" w:pos="1024"/>
          <w:tab w:val="left" w:pos="1025"/>
        </w:tabs>
        <w:ind w:right="451" w:hanging="361"/>
        <w:jc w:val="both"/>
        <w:rPr>
          <w:sz w:val="24"/>
          <w:szCs w:val="24"/>
        </w:rPr>
      </w:pPr>
      <w:r w:rsidRPr="007F229D">
        <w:rPr>
          <w:sz w:val="24"/>
          <w:szCs w:val="24"/>
        </w:rPr>
        <w:t>where and how to access support.</w:t>
      </w:r>
    </w:p>
    <w:p w14:paraId="4F61ABF0" w14:textId="77777777" w:rsidR="00085343" w:rsidRPr="007F229D" w:rsidRDefault="00085343" w:rsidP="00803D66">
      <w:pPr>
        <w:pStyle w:val="ListParagraph"/>
        <w:tabs>
          <w:tab w:val="left" w:pos="1024"/>
          <w:tab w:val="left" w:pos="1025"/>
        </w:tabs>
        <w:ind w:left="1024" w:right="451" w:firstLine="0"/>
        <w:jc w:val="both"/>
        <w:rPr>
          <w:sz w:val="24"/>
          <w:szCs w:val="24"/>
        </w:rPr>
      </w:pPr>
    </w:p>
    <w:p w14:paraId="710DF438" w14:textId="77777777" w:rsidR="00085343" w:rsidRDefault="00085343" w:rsidP="00803D66">
      <w:pPr>
        <w:pStyle w:val="BodyText"/>
        <w:ind w:left="316" w:right="451"/>
        <w:jc w:val="both"/>
        <w:rPr>
          <w:sz w:val="24"/>
          <w:szCs w:val="24"/>
        </w:rPr>
      </w:pPr>
      <w:r w:rsidRPr="007F229D">
        <w:rPr>
          <w:sz w:val="24"/>
          <w:szCs w:val="24"/>
        </w:rPr>
        <w:lastRenderedPageBreak/>
        <w:t>There is a separate process for appeal against expulsion and exclusion, and students should be advised that they will be informed of the appeals procedure via Student Governance.</w:t>
      </w:r>
    </w:p>
    <w:p w14:paraId="3F5F06F9" w14:textId="77777777" w:rsidR="00085343" w:rsidRDefault="00085343" w:rsidP="00803D66">
      <w:pPr>
        <w:pStyle w:val="BodyText"/>
        <w:ind w:left="316" w:right="451"/>
        <w:jc w:val="both"/>
        <w:rPr>
          <w:sz w:val="24"/>
          <w:szCs w:val="24"/>
        </w:rPr>
      </w:pPr>
    </w:p>
    <w:p w14:paraId="3B9B5766" w14:textId="77777777" w:rsidR="00085343" w:rsidRDefault="00085343" w:rsidP="00803D66">
      <w:pPr>
        <w:pStyle w:val="BodyText"/>
        <w:ind w:left="240" w:right="451"/>
        <w:jc w:val="both"/>
        <w:rPr>
          <w:sz w:val="24"/>
          <w:szCs w:val="24"/>
        </w:rPr>
      </w:pPr>
      <w:r w:rsidRPr="00C15BCC">
        <w:rPr>
          <w:sz w:val="24"/>
          <w:szCs w:val="24"/>
        </w:rPr>
        <w:t>The</w:t>
      </w:r>
      <w:r w:rsidRPr="00C15BCC">
        <w:rPr>
          <w:spacing w:val="-9"/>
          <w:sz w:val="24"/>
          <w:szCs w:val="24"/>
        </w:rPr>
        <w:t xml:space="preserve"> </w:t>
      </w:r>
      <w:r w:rsidRPr="00C15BCC">
        <w:rPr>
          <w:sz w:val="24"/>
          <w:szCs w:val="24"/>
        </w:rPr>
        <w:t>decision</w:t>
      </w:r>
      <w:r w:rsidRPr="00C15BCC">
        <w:rPr>
          <w:spacing w:val="-9"/>
          <w:sz w:val="24"/>
          <w:szCs w:val="24"/>
        </w:rPr>
        <w:t xml:space="preserve"> </w:t>
      </w:r>
      <w:r w:rsidRPr="00C15BCC">
        <w:rPr>
          <w:sz w:val="24"/>
          <w:szCs w:val="24"/>
        </w:rPr>
        <w:t>of</w:t>
      </w:r>
      <w:r w:rsidRPr="00C15BCC">
        <w:rPr>
          <w:spacing w:val="-7"/>
          <w:sz w:val="24"/>
          <w:szCs w:val="24"/>
        </w:rPr>
        <w:t xml:space="preserve"> </w:t>
      </w:r>
      <w:r w:rsidRPr="00C15BCC">
        <w:rPr>
          <w:sz w:val="24"/>
          <w:szCs w:val="24"/>
        </w:rPr>
        <w:t>the</w:t>
      </w:r>
      <w:r w:rsidRPr="00C15BCC">
        <w:rPr>
          <w:spacing w:val="-7"/>
          <w:sz w:val="24"/>
          <w:szCs w:val="24"/>
        </w:rPr>
        <w:t xml:space="preserve"> </w:t>
      </w:r>
      <w:r w:rsidRPr="00C15BCC">
        <w:rPr>
          <w:sz w:val="24"/>
          <w:szCs w:val="24"/>
        </w:rPr>
        <w:t>panel</w:t>
      </w:r>
      <w:r w:rsidRPr="00C15BCC">
        <w:rPr>
          <w:spacing w:val="-8"/>
          <w:sz w:val="24"/>
          <w:szCs w:val="24"/>
        </w:rPr>
        <w:t xml:space="preserve"> </w:t>
      </w:r>
      <w:r w:rsidRPr="00C15BCC">
        <w:rPr>
          <w:sz w:val="24"/>
          <w:szCs w:val="24"/>
        </w:rPr>
        <w:t>will</w:t>
      </w:r>
      <w:r w:rsidRPr="00C15BCC">
        <w:rPr>
          <w:spacing w:val="-8"/>
          <w:sz w:val="24"/>
          <w:szCs w:val="24"/>
        </w:rPr>
        <w:t xml:space="preserve"> </w:t>
      </w:r>
      <w:r w:rsidRPr="00C15BCC">
        <w:rPr>
          <w:sz w:val="24"/>
          <w:szCs w:val="24"/>
        </w:rPr>
        <w:t>be</w:t>
      </w:r>
      <w:r w:rsidRPr="00C15BCC">
        <w:rPr>
          <w:spacing w:val="-7"/>
          <w:sz w:val="24"/>
          <w:szCs w:val="24"/>
        </w:rPr>
        <w:t xml:space="preserve"> </w:t>
      </w:r>
      <w:r w:rsidRPr="00C15BCC">
        <w:rPr>
          <w:sz w:val="24"/>
          <w:szCs w:val="24"/>
        </w:rPr>
        <w:t>confirmed</w:t>
      </w:r>
      <w:r w:rsidRPr="00C15BCC">
        <w:rPr>
          <w:spacing w:val="-9"/>
          <w:sz w:val="24"/>
          <w:szCs w:val="24"/>
        </w:rPr>
        <w:t xml:space="preserve"> </w:t>
      </w:r>
      <w:r w:rsidRPr="00C15BCC">
        <w:rPr>
          <w:sz w:val="24"/>
          <w:szCs w:val="24"/>
        </w:rPr>
        <w:t>in</w:t>
      </w:r>
      <w:r w:rsidRPr="00C15BCC">
        <w:rPr>
          <w:spacing w:val="-10"/>
          <w:sz w:val="24"/>
          <w:szCs w:val="24"/>
        </w:rPr>
        <w:t xml:space="preserve"> </w:t>
      </w:r>
      <w:r w:rsidRPr="00C15BCC">
        <w:rPr>
          <w:sz w:val="24"/>
          <w:szCs w:val="24"/>
        </w:rPr>
        <w:t>writing</w:t>
      </w:r>
      <w:r w:rsidRPr="00C15BCC">
        <w:rPr>
          <w:spacing w:val="-7"/>
          <w:sz w:val="24"/>
          <w:szCs w:val="24"/>
        </w:rPr>
        <w:t xml:space="preserve"> </w:t>
      </w:r>
      <w:r w:rsidRPr="00C15BCC">
        <w:rPr>
          <w:b/>
          <w:sz w:val="24"/>
          <w:szCs w:val="24"/>
        </w:rPr>
        <w:t>within</w:t>
      </w:r>
      <w:r w:rsidRPr="00C15BCC">
        <w:rPr>
          <w:b/>
          <w:spacing w:val="-8"/>
          <w:sz w:val="24"/>
          <w:szCs w:val="24"/>
        </w:rPr>
        <w:t xml:space="preserve"> </w:t>
      </w:r>
      <w:r w:rsidRPr="00C15BCC">
        <w:rPr>
          <w:b/>
          <w:sz w:val="24"/>
          <w:szCs w:val="24"/>
        </w:rPr>
        <w:t>5</w:t>
      </w:r>
      <w:r w:rsidRPr="00C15BCC">
        <w:rPr>
          <w:b/>
          <w:spacing w:val="-12"/>
          <w:sz w:val="24"/>
          <w:szCs w:val="24"/>
        </w:rPr>
        <w:t xml:space="preserve"> </w:t>
      </w:r>
      <w:r w:rsidRPr="00C15BCC">
        <w:rPr>
          <w:b/>
          <w:sz w:val="24"/>
          <w:szCs w:val="24"/>
        </w:rPr>
        <w:t>working</w:t>
      </w:r>
      <w:r w:rsidRPr="00C15BCC">
        <w:rPr>
          <w:b/>
          <w:spacing w:val="-8"/>
          <w:sz w:val="24"/>
          <w:szCs w:val="24"/>
        </w:rPr>
        <w:t xml:space="preserve"> </w:t>
      </w:r>
      <w:r w:rsidRPr="00C15BCC">
        <w:rPr>
          <w:b/>
          <w:sz w:val="24"/>
          <w:szCs w:val="24"/>
        </w:rPr>
        <w:t>days</w:t>
      </w:r>
      <w:r w:rsidRPr="00C15BCC">
        <w:rPr>
          <w:b/>
          <w:spacing w:val="-6"/>
          <w:sz w:val="24"/>
          <w:szCs w:val="24"/>
        </w:rPr>
        <w:t xml:space="preserve"> </w:t>
      </w:r>
      <w:r w:rsidRPr="00C15BCC">
        <w:rPr>
          <w:sz w:val="24"/>
          <w:szCs w:val="24"/>
        </w:rPr>
        <w:t>of</w:t>
      </w:r>
      <w:r w:rsidRPr="00C15BCC">
        <w:rPr>
          <w:spacing w:val="-6"/>
          <w:sz w:val="24"/>
          <w:szCs w:val="24"/>
        </w:rPr>
        <w:t xml:space="preserve"> </w:t>
      </w:r>
      <w:r w:rsidRPr="00C15BCC">
        <w:rPr>
          <w:sz w:val="24"/>
          <w:szCs w:val="24"/>
        </w:rPr>
        <w:t>the</w:t>
      </w:r>
      <w:r w:rsidRPr="00C15BCC">
        <w:rPr>
          <w:spacing w:val="-9"/>
          <w:sz w:val="24"/>
          <w:szCs w:val="24"/>
        </w:rPr>
        <w:t xml:space="preserve"> </w:t>
      </w:r>
      <w:r w:rsidRPr="00C15BCC">
        <w:rPr>
          <w:sz w:val="24"/>
          <w:szCs w:val="24"/>
        </w:rPr>
        <w:t>decision and any recommendations or further action where appropriate.</w:t>
      </w:r>
    </w:p>
    <w:p w14:paraId="56C7293F" w14:textId="77777777" w:rsidR="005A4642" w:rsidRDefault="005A4642" w:rsidP="00803D66">
      <w:pPr>
        <w:pStyle w:val="Heading1"/>
        <w:ind w:right="451"/>
        <w:jc w:val="both"/>
      </w:pPr>
    </w:p>
    <w:p w14:paraId="033DEB9E" w14:textId="77777777" w:rsidR="005A4642" w:rsidRDefault="005A4642" w:rsidP="00803D66">
      <w:pPr>
        <w:pStyle w:val="Heading1"/>
        <w:ind w:right="451"/>
        <w:jc w:val="both"/>
      </w:pPr>
    </w:p>
    <w:p w14:paraId="75659EAD" w14:textId="77777777" w:rsidR="005A4642" w:rsidRDefault="005A4642" w:rsidP="00803D66">
      <w:pPr>
        <w:pStyle w:val="Heading1"/>
        <w:ind w:right="451"/>
        <w:jc w:val="both"/>
      </w:pPr>
    </w:p>
    <w:p w14:paraId="2CAD0F8E" w14:textId="77777777" w:rsidR="00697A76" w:rsidRDefault="00697A76" w:rsidP="00803D66">
      <w:pPr>
        <w:pStyle w:val="BodyText"/>
        <w:ind w:left="240" w:right="451"/>
        <w:jc w:val="both"/>
        <w:rPr>
          <w:b/>
          <w:bCs/>
          <w:sz w:val="24"/>
          <w:szCs w:val="24"/>
        </w:rPr>
      </w:pPr>
    </w:p>
    <w:p w14:paraId="0BE4DEBF" w14:textId="77777777" w:rsidR="00697A76" w:rsidRDefault="00697A76" w:rsidP="00803D66">
      <w:pPr>
        <w:pStyle w:val="BodyText"/>
        <w:ind w:left="240" w:right="451"/>
        <w:jc w:val="both"/>
        <w:rPr>
          <w:b/>
          <w:bCs/>
          <w:sz w:val="24"/>
          <w:szCs w:val="24"/>
        </w:rPr>
      </w:pPr>
    </w:p>
    <w:p w14:paraId="0A799908" w14:textId="77777777" w:rsidR="00697A76" w:rsidRDefault="00697A76" w:rsidP="00803D66">
      <w:pPr>
        <w:pStyle w:val="BodyText"/>
        <w:ind w:left="240" w:right="451"/>
        <w:jc w:val="both"/>
        <w:rPr>
          <w:b/>
          <w:bCs/>
          <w:sz w:val="24"/>
          <w:szCs w:val="24"/>
        </w:rPr>
      </w:pPr>
    </w:p>
    <w:p w14:paraId="26B16527" w14:textId="77777777" w:rsidR="00697A76" w:rsidRDefault="00697A76" w:rsidP="00803D66">
      <w:pPr>
        <w:pStyle w:val="BodyText"/>
        <w:ind w:left="240" w:right="451"/>
        <w:jc w:val="both"/>
        <w:rPr>
          <w:b/>
          <w:bCs/>
          <w:sz w:val="24"/>
          <w:szCs w:val="24"/>
        </w:rPr>
      </w:pPr>
    </w:p>
    <w:p w14:paraId="69AD25F3" w14:textId="77777777" w:rsidR="00697A76" w:rsidRDefault="00697A76" w:rsidP="00803D66">
      <w:pPr>
        <w:pStyle w:val="BodyText"/>
        <w:ind w:left="240" w:right="451"/>
        <w:jc w:val="both"/>
        <w:rPr>
          <w:b/>
          <w:bCs/>
          <w:sz w:val="24"/>
          <w:szCs w:val="24"/>
        </w:rPr>
      </w:pPr>
    </w:p>
    <w:p w14:paraId="3896606D" w14:textId="77777777" w:rsidR="00697A76" w:rsidRDefault="00697A76" w:rsidP="00803D66">
      <w:pPr>
        <w:pStyle w:val="BodyText"/>
        <w:ind w:left="240" w:right="451"/>
        <w:jc w:val="both"/>
        <w:rPr>
          <w:b/>
          <w:bCs/>
          <w:sz w:val="24"/>
          <w:szCs w:val="24"/>
        </w:rPr>
      </w:pPr>
    </w:p>
    <w:p w14:paraId="5D9A423C" w14:textId="77777777" w:rsidR="00697A76" w:rsidRDefault="00697A76" w:rsidP="00803D66">
      <w:pPr>
        <w:pStyle w:val="BodyText"/>
        <w:ind w:left="240" w:right="451"/>
        <w:jc w:val="both"/>
        <w:rPr>
          <w:b/>
          <w:bCs/>
          <w:sz w:val="24"/>
          <w:szCs w:val="24"/>
        </w:rPr>
      </w:pPr>
    </w:p>
    <w:p w14:paraId="5325FA3A" w14:textId="77777777" w:rsidR="00697A76" w:rsidRDefault="00697A76" w:rsidP="00803D66">
      <w:pPr>
        <w:pStyle w:val="BodyText"/>
        <w:ind w:left="240" w:right="451"/>
        <w:jc w:val="both"/>
        <w:rPr>
          <w:b/>
          <w:bCs/>
          <w:sz w:val="24"/>
          <w:szCs w:val="24"/>
        </w:rPr>
      </w:pPr>
    </w:p>
    <w:p w14:paraId="7B6110A5" w14:textId="77777777" w:rsidR="00697A76" w:rsidRDefault="00697A76" w:rsidP="00803D66">
      <w:pPr>
        <w:pStyle w:val="BodyText"/>
        <w:ind w:left="240" w:right="451"/>
        <w:jc w:val="both"/>
        <w:rPr>
          <w:b/>
          <w:bCs/>
          <w:sz w:val="24"/>
          <w:szCs w:val="24"/>
        </w:rPr>
      </w:pPr>
    </w:p>
    <w:p w14:paraId="0A42F55D" w14:textId="77777777" w:rsidR="00697A76" w:rsidRDefault="00697A76" w:rsidP="00803D66">
      <w:pPr>
        <w:pStyle w:val="BodyText"/>
        <w:ind w:left="240" w:right="451"/>
        <w:jc w:val="both"/>
        <w:rPr>
          <w:b/>
          <w:bCs/>
          <w:sz w:val="24"/>
          <w:szCs w:val="24"/>
        </w:rPr>
      </w:pPr>
    </w:p>
    <w:p w14:paraId="30720FA0" w14:textId="77777777" w:rsidR="00697A76" w:rsidRDefault="00697A76" w:rsidP="00803D66">
      <w:pPr>
        <w:pStyle w:val="BodyText"/>
        <w:ind w:left="240" w:right="451"/>
        <w:jc w:val="both"/>
        <w:rPr>
          <w:b/>
          <w:bCs/>
          <w:sz w:val="24"/>
          <w:szCs w:val="24"/>
        </w:rPr>
      </w:pPr>
    </w:p>
    <w:p w14:paraId="5C99B984" w14:textId="77777777" w:rsidR="00697A76" w:rsidRDefault="00697A76" w:rsidP="00803D66">
      <w:pPr>
        <w:pStyle w:val="BodyText"/>
        <w:ind w:left="240" w:right="451"/>
        <w:jc w:val="both"/>
        <w:rPr>
          <w:b/>
          <w:bCs/>
          <w:sz w:val="24"/>
          <w:szCs w:val="24"/>
        </w:rPr>
      </w:pPr>
    </w:p>
    <w:p w14:paraId="094103C1" w14:textId="77777777" w:rsidR="00697A76" w:rsidRDefault="00697A76" w:rsidP="00803D66">
      <w:pPr>
        <w:pStyle w:val="BodyText"/>
        <w:ind w:left="240" w:right="451"/>
        <w:jc w:val="both"/>
        <w:rPr>
          <w:b/>
          <w:bCs/>
          <w:sz w:val="24"/>
          <w:szCs w:val="24"/>
        </w:rPr>
      </w:pPr>
    </w:p>
    <w:p w14:paraId="29045AAC" w14:textId="77777777" w:rsidR="00697A76" w:rsidRDefault="00697A76" w:rsidP="00803D66">
      <w:pPr>
        <w:pStyle w:val="BodyText"/>
        <w:ind w:left="240" w:right="451"/>
        <w:jc w:val="both"/>
        <w:rPr>
          <w:b/>
          <w:bCs/>
          <w:sz w:val="24"/>
          <w:szCs w:val="24"/>
        </w:rPr>
      </w:pPr>
    </w:p>
    <w:p w14:paraId="43C9B6D1" w14:textId="77777777" w:rsidR="00697A76" w:rsidRDefault="00697A76" w:rsidP="00803D66">
      <w:pPr>
        <w:pStyle w:val="BodyText"/>
        <w:ind w:left="240" w:right="451"/>
        <w:jc w:val="both"/>
        <w:rPr>
          <w:b/>
          <w:bCs/>
          <w:sz w:val="24"/>
          <w:szCs w:val="24"/>
        </w:rPr>
      </w:pPr>
    </w:p>
    <w:p w14:paraId="78050DFC" w14:textId="77777777" w:rsidR="00697A76" w:rsidRDefault="00697A76" w:rsidP="00803D66">
      <w:pPr>
        <w:pStyle w:val="BodyText"/>
        <w:ind w:left="240" w:right="451"/>
        <w:jc w:val="both"/>
        <w:rPr>
          <w:b/>
          <w:bCs/>
          <w:sz w:val="24"/>
          <w:szCs w:val="24"/>
        </w:rPr>
      </w:pPr>
    </w:p>
    <w:p w14:paraId="2BDDE8F3" w14:textId="77777777" w:rsidR="00697A76" w:rsidRDefault="00697A76" w:rsidP="00803D66">
      <w:pPr>
        <w:pStyle w:val="BodyText"/>
        <w:ind w:left="240" w:right="451"/>
        <w:jc w:val="both"/>
        <w:rPr>
          <w:b/>
          <w:bCs/>
          <w:sz w:val="24"/>
          <w:szCs w:val="24"/>
        </w:rPr>
      </w:pPr>
    </w:p>
    <w:p w14:paraId="261CD468" w14:textId="77777777" w:rsidR="00697A76" w:rsidRDefault="00697A76" w:rsidP="00803D66">
      <w:pPr>
        <w:pStyle w:val="BodyText"/>
        <w:ind w:left="240" w:right="451"/>
        <w:jc w:val="both"/>
        <w:rPr>
          <w:b/>
          <w:bCs/>
          <w:sz w:val="24"/>
          <w:szCs w:val="24"/>
        </w:rPr>
      </w:pPr>
    </w:p>
    <w:p w14:paraId="08CCA97B" w14:textId="77777777" w:rsidR="00697A76" w:rsidRDefault="00697A76" w:rsidP="00803D66">
      <w:pPr>
        <w:pStyle w:val="BodyText"/>
        <w:ind w:left="240" w:right="451"/>
        <w:jc w:val="both"/>
        <w:rPr>
          <w:b/>
          <w:bCs/>
          <w:sz w:val="24"/>
          <w:szCs w:val="24"/>
        </w:rPr>
      </w:pPr>
    </w:p>
    <w:p w14:paraId="2B1DD600" w14:textId="77777777" w:rsidR="00697A76" w:rsidRDefault="00697A76" w:rsidP="00803D66">
      <w:pPr>
        <w:pStyle w:val="BodyText"/>
        <w:ind w:left="240" w:right="451"/>
        <w:jc w:val="both"/>
        <w:rPr>
          <w:b/>
          <w:bCs/>
          <w:sz w:val="24"/>
          <w:szCs w:val="24"/>
        </w:rPr>
      </w:pPr>
    </w:p>
    <w:p w14:paraId="623F675D" w14:textId="77777777" w:rsidR="00697A76" w:rsidRDefault="00697A76" w:rsidP="00803D66">
      <w:pPr>
        <w:pStyle w:val="BodyText"/>
        <w:ind w:left="240" w:right="451"/>
        <w:jc w:val="both"/>
        <w:rPr>
          <w:b/>
          <w:bCs/>
          <w:sz w:val="24"/>
          <w:szCs w:val="24"/>
        </w:rPr>
      </w:pPr>
    </w:p>
    <w:p w14:paraId="3A51E6BF" w14:textId="77777777" w:rsidR="00697A76" w:rsidRDefault="00697A76" w:rsidP="00803D66">
      <w:pPr>
        <w:pStyle w:val="BodyText"/>
        <w:ind w:left="240" w:right="451"/>
        <w:jc w:val="both"/>
        <w:rPr>
          <w:b/>
          <w:bCs/>
          <w:sz w:val="24"/>
          <w:szCs w:val="24"/>
        </w:rPr>
      </w:pPr>
    </w:p>
    <w:p w14:paraId="792A30EA" w14:textId="77777777" w:rsidR="00697A76" w:rsidRDefault="00697A76" w:rsidP="00803D66">
      <w:pPr>
        <w:pStyle w:val="BodyText"/>
        <w:ind w:left="240" w:right="451"/>
        <w:jc w:val="both"/>
        <w:rPr>
          <w:b/>
          <w:bCs/>
          <w:sz w:val="24"/>
          <w:szCs w:val="24"/>
        </w:rPr>
      </w:pPr>
    </w:p>
    <w:p w14:paraId="36D73866" w14:textId="77777777" w:rsidR="00697A76" w:rsidRDefault="00697A76" w:rsidP="00803D66">
      <w:pPr>
        <w:pStyle w:val="BodyText"/>
        <w:ind w:left="240" w:right="451"/>
        <w:jc w:val="both"/>
        <w:rPr>
          <w:b/>
          <w:bCs/>
          <w:sz w:val="24"/>
          <w:szCs w:val="24"/>
        </w:rPr>
      </w:pPr>
    </w:p>
    <w:p w14:paraId="5A4B3171" w14:textId="77777777" w:rsidR="00697A76" w:rsidRDefault="00697A76" w:rsidP="00803D66">
      <w:pPr>
        <w:pStyle w:val="BodyText"/>
        <w:ind w:left="240" w:right="451"/>
        <w:jc w:val="both"/>
        <w:rPr>
          <w:b/>
          <w:bCs/>
          <w:sz w:val="24"/>
          <w:szCs w:val="24"/>
        </w:rPr>
      </w:pPr>
    </w:p>
    <w:p w14:paraId="5C1A2D21" w14:textId="77777777" w:rsidR="00697A76" w:rsidRDefault="00697A76" w:rsidP="00803D66">
      <w:pPr>
        <w:pStyle w:val="BodyText"/>
        <w:ind w:left="240" w:right="451"/>
        <w:jc w:val="both"/>
        <w:rPr>
          <w:b/>
          <w:bCs/>
          <w:sz w:val="24"/>
          <w:szCs w:val="24"/>
        </w:rPr>
      </w:pPr>
    </w:p>
    <w:p w14:paraId="503774E3" w14:textId="77777777" w:rsidR="00697A76" w:rsidRDefault="00697A76" w:rsidP="00803D66">
      <w:pPr>
        <w:pStyle w:val="BodyText"/>
        <w:ind w:left="240" w:right="451"/>
        <w:jc w:val="both"/>
        <w:rPr>
          <w:b/>
          <w:bCs/>
          <w:sz w:val="24"/>
          <w:szCs w:val="24"/>
        </w:rPr>
      </w:pPr>
    </w:p>
    <w:p w14:paraId="6A01A7D5" w14:textId="77777777" w:rsidR="00697A76" w:rsidRDefault="00697A76" w:rsidP="00803D66">
      <w:pPr>
        <w:pStyle w:val="BodyText"/>
        <w:ind w:left="240" w:right="451"/>
        <w:jc w:val="both"/>
        <w:rPr>
          <w:b/>
          <w:bCs/>
          <w:sz w:val="24"/>
          <w:szCs w:val="24"/>
        </w:rPr>
      </w:pPr>
    </w:p>
    <w:p w14:paraId="2D86D67F" w14:textId="77777777" w:rsidR="00697A76" w:rsidRDefault="00697A76" w:rsidP="00803D66">
      <w:pPr>
        <w:pStyle w:val="BodyText"/>
        <w:ind w:left="240" w:right="451"/>
        <w:jc w:val="both"/>
        <w:rPr>
          <w:b/>
          <w:bCs/>
          <w:sz w:val="24"/>
          <w:szCs w:val="24"/>
        </w:rPr>
      </w:pPr>
    </w:p>
    <w:p w14:paraId="2698C507" w14:textId="77777777" w:rsidR="00697A76" w:rsidRDefault="00697A76" w:rsidP="00803D66">
      <w:pPr>
        <w:pStyle w:val="BodyText"/>
        <w:ind w:left="240" w:right="451"/>
        <w:jc w:val="both"/>
        <w:rPr>
          <w:b/>
          <w:bCs/>
          <w:sz w:val="24"/>
          <w:szCs w:val="24"/>
        </w:rPr>
      </w:pPr>
    </w:p>
    <w:p w14:paraId="0F7C55A0" w14:textId="77777777" w:rsidR="00697A76" w:rsidRDefault="00697A76" w:rsidP="00803D66">
      <w:pPr>
        <w:pStyle w:val="BodyText"/>
        <w:ind w:left="240" w:right="451"/>
        <w:jc w:val="both"/>
        <w:rPr>
          <w:b/>
          <w:bCs/>
          <w:sz w:val="24"/>
          <w:szCs w:val="24"/>
        </w:rPr>
      </w:pPr>
    </w:p>
    <w:p w14:paraId="47C3B8C6" w14:textId="77777777" w:rsidR="00697A76" w:rsidRDefault="00697A76" w:rsidP="00803D66">
      <w:pPr>
        <w:pStyle w:val="BodyText"/>
        <w:ind w:left="240" w:right="451"/>
        <w:jc w:val="both"/>
        <w:rPr>
          <w:b/>
          <w:bCs/>
          <w:sz w:val="24"/>
          <w:szCs w:val="24"/>
        </w:rPr>
      </w:pPr>
    </w:p>
    <w:p w14:paraId="66B63911" w14:textId="77777777" w:rsidR="00697A76" w:rsidRDefault="00697A76" w:rsidP="00803D66">
      <w:pPr>
        <w:pStyle w:val="BodyText"/>
        <w:ind w:left="240" w:right="451"/>
        <w:jc w:val="both"/>
        <w:rPr>
          <w:b/>
          <w:bCs/>
          <w:sz w:val="24"/>
          <w:szCs w:val="24"/>
        </w:rPr>
      </w:pPr>
    </w:p>
    <w:p w14:paraId="7077D184" w14:textId="77777777" w:rsidR="00697A76" w:rsidRDefault="00697A76" w:rsidP="00803D66">
      <w:pPr>
        <w:pStyle w:val="BodyText"/>
        <w:ind w:left="240" w:right="451"/>
        <w:jc w:val="both"/>
        <w:rPr>
          <w:b/>
          <w:bCs/>
          <w:sz w:val="24"/>
          <w:szCs w:val="24"/>
        </w:rPr>
      </w:pPr>
    </w:p>
    <w:p w14:paraId="01C7426D" w14:textId="77777777" w:rsidR="00697A76" w:rsidRDefault="00697A76" w:rsidP="00803D66">
      <w:pPr>
        <w:pStyle w:val="BodyText"/>
        <w:ind w:left="240" w:right="451"/>
        <w:jc w:val="both"/>
        <w:rPr>
          <w:b/>
          <w:bCs/>
          <w:sz w:val="24"/>
          <w:szCs w:val="24"/>
        </w:rPr>
      </w:pPr>
    </w:p>
    <w:p w14:paraId="0310623A" w14:textId="77777777" w:rsidR="00697A76" w:rsidRDefault="00697A76" w:rsidP="00803D66">
      <w:pPr>
        <w:pStyle w:val="BodyText"/>
        <w:ind w:left="240" w:right="451"/>
        <w:jc w:val="both"/>
        <w:rPr>
          <w:b/>
          <w:bCs/>
          <w:sz w:val="24"/>
          <w:szCs w:val="24"/>
        </w:rPr>
      </w:pPr>
    </w:p>
    <w:p w14:paraId="3DAE0A42" w14:textId="77777777" w:rsidR="00697A76" w:rsidRDefault="00697A76" w:rsidP="00803D66">
      <w:pPr>
        <w:pStyle w:val="BodyText"/>
        <w:ind w:left="240" w:right="451"/>
        <w:jc w:val="both"/>
        <w:rPr>
          <w:b/>
          <w:bCs/>
          <w:sz w:val="24"/>
          <w:szCs w:val="24"/>
        </w:rPr>
      </w:pPr>
    </w:p>
    <w:p w14:paraId="31DE199C" w14:textId="77777777" w:rsidR="00697A76" w:rsidRDefault="00697A76" w:rsidP="00803D66">
      <w:pPr>
        <w:pStyle w:val="BodyText"/>
        <w:ind w:left="240" w:right="451"/>
        <w:jc w:val="both"/>
        <w:rPr>
          <w:b/>
          <w:bCs/>
          <w:sz w:val="24"/>
          <w:szCs w:val="24"/>
        </w:rPr>
      </w:pPr>
    </w:p>
    <w:p w14:paraId="1D7754E1" w14:textId="77777777" w:rsidR="00697A76" w:rsidRDefault="00697A76" w:rsidP="00803D66">
      <w:pPr>
        <w:pStyle w:val="BodyText"/>
        <w:ind w:left="240" w:right="451"/>
        <w:jc w:val="both"/>
        <w:rPr>
          <w:b/>
          <w:bCs/>
          <w:sz w:val="24"/>
          <w:szCs w:val="24"/>
        </w:rPr>
      </w:pPr>
    </w:p>
    <w:p w14:paraId="4743BA3F" w14:textId="77777777" w:rsidR="00697A76" w:rsidRDefault="00697A76" w:rsidP="00803D66">
      <w:pPr>
        <w:pStyle w:val="BodyText"/>
        <w:ind w:left="240" w:right="451"/>
        <w:jc w:val="both"/>
        <w:rPr>
          <w:b/>
          <w:bCs/>
          <w:sz w:val="24"/>
          <w:szCs w:val="24"/>
        </w:rPr>
      </w:pPr>
    </w:p>
    <w:p w14:paraId="2B39C64D" w14:textId="2DA4F24C" w:rsidR="00085343" w:rsidRPr="00803D66" w:rsidRDefault="00085343" w:rsidP="00803D66">
      <w:pPr>
        <w:pStyle w:val="BodyText"/>
        <w:ind w:right="451" w:firstLine="240"/>
        <w:jc w:val="both"/>
        <w:rPr>
          <w:b/>
          <w:bCs/>
          <w:sz w:val="24"/>
          <w:szCs w:val="24"/>
          <w:u w:val="single"/>
        </w:rPr>
      </w:pPr>
      <w:r w:rsidRPr="00803D66">
        <w:rPr>
          <w:b/>
          <w:bCs/>
          <w:sz w:val="24"/>
          <w:szCs w:val="24"/>
          <w:u w:val="single"/>
        </w:rPr>
        <w:lastRenderedPageBreak/>
        <w:t xml:space="preserve">Appendix 5 – </w:t>
      </w:r>
      <w:r w:rsidR="002E4897" w:rsidRPr="00803D66">
        <w:rPr>
          <w:b/>
          <w:bCs/>
          <w:sz w:val="24"/>
          <w:szCs w:val="24"/>
          <w:u w:val="single"/>
        </w:rPr>
        <w:t xml:space="preserve">Fitness to </w:t>
      </w:r>
      <w:proofErr w:type="spellStart"/>
      <w:r w:rsidR="002E4897" w:rsidRPr="00803D66">
        <w:rPr>
          <w:b/>
          <w:bCs/>
          <w:sz w:val="24"/>
          <w:szCs w:val="24"/>
          <w:u w:val="single"/>
        </w:rPr>
        <w:t>Practise</w:t>
      </w:r>
      <w:proofErr w:type="spellEnd"/>
      <w:r w:rsidR="002E4897" w:rsidRPr="00803D66">
        <w:rPr>
          <w:sz w:val="24"/>
          <w:szCs w:val="24"/>
          <w:u w:val="single"/>
        </w:rPr>
        <w:t xml:space="preserve"> </w:t>
      </w:r>
      <w:r w:rsidRPr="00803D66">
        <w:rPr>
          <w:b/>
          <w:bCs/>
          <w:sz w:val="24"/>
          <w:szCs w:val="24"/>
          <w:u w:val="single"/>
        </w:rPr>
        <w:t>Warnings and Sanctions</w:t>
      </w:r>
    </w:p>
    <w:p w14:paraId="62794CB7" w14:textId="77777777" w:rsidR="00085343" w:rsidRDefault="00085343" w:rsidP="00803D66">
      <w:pPr>
        <w:pStyle w:val="BodyText"/>
        <w:ind w:left="240" w:right="451"/>
        <w:jc w:val="both"/>
      </w:pPr>
    </w:p>
    <w:p w14:paraId="6280F307" w14:textId="77777777" w:rsidR="00085343" w:rsidRPr="00097175" w:rsidRDefault="00085343" w:rsidP="00803D66">
      <w:pPr>
        <w:pStyle w:val="BodyText"/>
        <w:ind w:left="240" w:right="451"/>
        <w:jc w:val="both"/>
        <w:rPr>
          <w:sz w:val="24"/>
          <w:szCs w:val="24"/>
        </w:rPr>
      </w:pPr>
      <w:r w:rsidRPr="00097175">
        <w:rPr>
          <w:sz w:val="24"/>
          <w:szCs w:val="24"/>
        </w:rPr>
        <w:t xml:space="preserve">The conduct of a student who receives a warning or sanction, short of being expelled, will </w:t>
      </w:r>
      <w:r w:rsidRPr="00097175">
        <w:rPr>
          <w:spacing w:val="-2"/>
          <w:sz w:val="24"/>
          <w:szCs w:val="24"/>
        </w:rPr>
        <w:t>be</w:t>
      </w:r>
      <w:r w:rsidRPr="00097175">
        <w:rPr>
          <w:spacing w:val="-5"/>
          <w:sz w:val="24"/>
          <w:szCs w:val="24"/>
        </w:rPr>
        <w:t xml:space="preserve"> </w:t>
      </w:r>
      <w:r w:rsidRPr="00097175">
        <w:rPr>
          <w:spacing w:val="-2"/>
          <w:sz w:val="24"/>
          <w:szCs w:val="24"/>
        </w:rPr>
        <w:t>monitored,</w:t>
      </w:r>
      <w:r w:rsidRPr="00097175">
        <w:rPr>
          <w:spacing w:val="-9"/>
          <w:sz w:val="24"/>
          <w:szCs w:val="24"/>
        </w:rPr>
        <w:t xml:space="preserve"> </w:t>
      </w:r>
      <w:r w:rsidRPr="00097175">
        <w:rPr>
          <w:spacing w:val="-2"/>
          <w:sz w:val="24"/>
          <w:szCs w:val="24"/>
        </w:rPr>
        <w:t>to</w:t>
      </w:r>
      <w:r w:rsidRPr="00097175">
        <w:rPr>
          <w:spacing w:val="-5"/>
          <w:sz w:val="24"/>
          <w:szCs w:val="24"/>
        </w:rPr>
        <w:t xml:space="preserve"> </w:t>
      </w:r>
      <w:r w:rsidRPr="00097175">
        <w:rPr>
          <w:spacing w:val="-2"/>
          <w:sz w:val="24"/>
          <w:szCs w:val="24"/>
        </w:rPr>
        <w:t>satisfy</w:t>
      </w:r>
      <w:r w:rsidRPr="00097175">
        <w:rPr>
          <w:spacing w:val="-9"/>
          <w:sz w:val="24"/>
          <w:szCs w:val="24"/>
        </w:rPr>
        <w:t xml:space="preserve"> </w:t>
      </w:r>
      <w:r w:rsidRPr="00097175">
        <w:rPr>
          <w:spacing w:val="-2"/>
          <w:sz w:val="24"/>
          <w:szCs w:val="24"/>
        </w:rPr>
        <w:t>the university</w:t>
      </w:r>
      <w:r w:rsidRPr="00097175">
        <w:rPr>
          <w:spacing w:val="-5"/>
          <w:sz w:val="24"/>
          <w:szCs w:val="24"/>
        </w:rPr>
        <w:t xml:space="preserve"> </w:t>
      </w:r>
      <w:r w:rsidRPr="00097175">
        <w:rPr>
          <w:spacing w:val="-2"/>
          <w:sz w:val="24"/>
          <w:szCs w:val="24"/>
        </w:rPr>
        <w:t>regarding</w:t>
      </w:r>
      <w:r w:rsidRPr="00097175">
        <w:rPr>
          <w:spacing w:val="-8"/>
          <w:sz w:val="24"/>
          <w:szCs w:val="24"/>
        </w:rPr>
        <w:t xml:space="preserve"> </w:t>
      </w:r>
      <w:r w:rsidRPr="00097175">
        <w:rPr>
          <w:spacing w:val="-2"/>
          <w:sz w:val="24"/>
          <w:szCs w:val="24"/>
        </w:rPr>
        <w:t>the</w:t>
      </w:r>
      <w:r w:rsidRPr="00097175">
        <w:rPr>
          <w:spacing w:val="-5"/>
          <w:sz w:val="24"/>
          <w:szCs w:val="24"/>
        </w:rPr>
        <w:t xml:space="preserve"> </w:t>
      </w:r>
      <w:r w:rsidRPr="00097175">
        <w:rPr>
          <w:spacing w:val="-2"/>
          <w:sz w:val="24"/>
          <w:szCs w:val="24"/>
        </w:rPr>
        <w:t>student’s</w:t>
      </w:r>
      <w:r w:rsidRPr="00097175">
        <w:rPr>
          <w:spacing w:val="-9"/>
          <w:sz w:val="24"/>
          <w:szCs w:val="24"/>
        </w:rPr>
        <w:t xml:space="preserve"> </w:t>
      </w:r>
      <w:r w:rsidRPr="00097175">
        <w:rPr>
          <w:spacing w:val="-2"/>
          <w:sz w:val="24"/>
          <w:szCs w:val="24"/>
        </w:rPr>
        <w:t>fitness</w:t>
      </w:r>
      <w:r w:rsidRPr="00097175">
        <w:rPr>
          <w:spacing w:val="-7"/>
          <w:sz w:val="24"/>
          <w:szCs w:val="24"/>
        </w:rPr>
        <w:t xml:space="preserve"> </w:t>
      </w:r>
      <w:r w:rsidRPr="00097175">
        <w:rPr>
          <w:spacing w:val="-2"/>
          <w:sz w:val="24"/>
          <w:szCs w:val="24"/>
        </w:rPr>
        <w:t>to</w:t>
      </w:r>
      <w:r w:rsidRPr="00097175">
        <w:rPr>
          <w:spacing w:val="-5"/>
          <w:sz w:val="24"/>
          <w:szCs w:val="24"/>
        </w:rPr>
        <w:t xml:space="preserve"> </w:t>
      </w:r>
      <w:r w:rsidRPr="00097175">
        <w:rPr>
          <w:spacing w:val="-2"/>
          <w:sz w:val="24"/>
          <w:szCs w:val="24"/>
        </w:rPr>
        <w:t>practise.</w:t>
      </w:r>
      <w:r w:rsidRPr="00097175">
        <w:rPr>
          <w:spacing w:val="-8"/>
          <w:sz w:val="24"/>
          <w:szCs w:val="24"/>
        </w:rPr>
        <w:t xml:space="preserve"> </w:t>
      </w:r>
      <w:r w:rsidRPr="00097175">
        <w:rPr>
          <w:spacing w:val="-2"/>
          <w:sz w:val="24"/>
          <w:szCs w:val="24"/>
        </w:rPr>
        <w:t>They</w:t>
      </w:r>
      <w:r w:rsidRPr="00097175">
        <w:rPr>
          <w:spacing w:val="-9"/>
          <w:sz w:val="24"/>
          <w:szCs w:val="24"/>
        </w:rPr>
        <w:t xml:space="preserve"> </w:t>
      </w:r>
      <w:r w:rsidRPr="00097175">
        <w:rPr>
          <w:spacing w:val="-2"/>
          <w:sz w:val="24"/>
          <w:szCs w:val="24"/>
        </w:rPr>
        <w:t xml:space="preserve">should </w:t>
      </w:r>
      <w:r w:rsidRPr="00097175">
        <w:rPr>
          <w:sz w:val="24"/>
          <w:szCs w:val="24"/>
        </w:rPr>
        <w:t>also be provided with remedial or pastoral support, or both.</w:t>
      </w:r>
    </w:p>
    <w:p w14:paraId="07F838A0" w14:textId="77777777" w:rsidR="00085343" w:rsidRPr="00097175" w:rsidRDefault="00085343" w:rsidP="00803D66">
      <w:pPr>
        <w:pStyle w:val="BodyText"/>
        <w:ind w:right="451"/>
        <w:jc w:val="both"/>
        <w:rPr>
          <w:sz w:val="24"/>
          <w:szCs w:val="24"/>
        </w:rPr>
      </w:pPr>
    </w:p>
    <w:p w14:paraId="58A106E0" w14:textId="77777777" w:rsidR="00085343" w:rsidRPr="00097175" w:rsidRDefault="00085343" w:rsidP="00803D66">
      <w:pPr>
        <w:pStyle w:val="BodyText"/>
        <w:ind w:left="240" w:right="451"/>
        <w:jc w:val="both"/>
        <w:rPr>
          <w:sz w:val="24"/>
          <w:szCs w:val="24"/>
        </w:rPr>
      </w:pPr>
      <w:r w:rsidRPr="00097175">
        <w:rPr>
          <w:sz w:val="24"/>
          <w:szCs w:val="24"/>
        </w:rPr>
        <w:t>It will be made clear to any student who receives a warning or sanction why they have received</w:t>
      </w:r>
      <w:r w:rsidRPr="00097175">
        <w:rPr>
          <w:spacing w:val="-5"/>
          <w:sz w:val="24"/>
          <w:szCs w:val="24"/>
        </w:rPr>
        <w:t xml:space="preserve"> </w:t>
      </w:r>
      <w:r w:rsidRPr="00097175">
        <w:rPr>
          <w:sz w:val="24"/>
          <w:szCs w:val="24"/>
        </w:rPr>
        <w:t>it,</w:t>
      </w:r>
      <w:r w:rsidRPr="00097175">
        <w:rPr>
          <w:spacing w:val="-5"/>
          <w:sz w:val="24"/>
          <w:szCs w:val="24"/>
        </w:rPr>
        <w:t xml:space="preserve"> </w:t>
      </w:r>
      <w:r w:rsidRPr="00097175">
        <w:rPr>
          <w:sz w:val="24"/>
          <w:szCs w:val="24"/>
        </w:rPr>
        <w:t>its</w:t>
      </w:r>
      <w:r w:rsidRPr="00097175">
        <w:rPr>
          <w:spacing w:val="-5"/>
          <w:sz w:val="24"/>
          <w:szCs w:val="24"/>
        </w:rPr>
        <w:t xml:space="preserve"> </w:t>
      </w:r>
      <w:r w:rsidRPr="00097175">
        <w:rPr>
          <w:sz w:val="24"/>
          <w:szCs w:val="24"/>
        </w:rPr>
        <w:t>intended</w:t>
      </w:r>
      <w:r w:rsidRPr="00097175">
        <w:rPr>
          <w:spacing w:val="-7"/>
          <w:sz w:val="24"/>
          <w:szCs w:val="24"/>
        </w:rPr>
        <w:t xml:space="preserve"> </w:t>
      </w:r>
      <w:r w:rsidRPr="00097175">
        <w:rPr>
          <w:sz w:val="24"/>
          <w:szCs w:val="24"/>
        </w:rPr>
        <w:t>purpose,</w:t>
      </w:r>
      <w:r w:rsidRPr="00097175">
        <w:rPr>
          <w:spacing w:val="-7"/>
          <w:sz w:val="24"/>
          <w:szCs w:val="24"/>
        </w:rPr>
        <w:t xml:space="preserve"> </w:t>
      </w:r>
      <w:r w:rsidRPr="00097175">
        <w:rPr>
          <w:sz w:val="24"/>
          <w:szCs w:val="24"/>
        </w:rPr>
        <w:t>its</w:t>
      </w:r>
      <w:r w:rsidRPr="00097175">
        <w:rPr>
          <w:spacing w:val="-5"/>
          <w:sz w:val="24"/>
          <w:szCs w:val="24"/>
        </w:rPr>
        <w:t xml:space="preserve"> </w:t>
      </w:r>
      <w:r w:rsidRPr="00097175">
        <w:rPr>
          <w:sz w:val="24"/>
          <w:szCs w:val="24"/>
        </w:rPr>
        <w:t>expected</w:t>
      </w:r>
      <w:r w:rsidRPr="00097175">
        <w:rPr>
          <w:spacing w:val="-2"/>
          <w:sz w:val="24"/>
          <w:szCs w:val="24"/>
        </w:rPr>
        <w:t xml:space="preserve"> </w:t>
      </w:r>
      <w:r w:rsidRPr="00097175">
        <w:rPr>
          <w:sz w:val="24"/>
          <w:szCs w:val="24"/>
        </w:rPr>
        <w:t>duration,</w:t>
      </w:r>
      <w:r w:rsidRPr="00097175">
        <w:rPr>
          <w:spacing w:val="-7"/>
          <w:sz w:val="24"/>
          <w:szCs w:val="24"/>
        </w:rPr>
        <w:t xml:space="preserve"> </w:t>
      </w:r>
      <w:r w:rsidRPr="00097175">
        <w:rPr>
          <w:sz w:val="24"/>
          <w:szCs w:val="24"/>
        </w:rPr>
        <w:t>and</w:t>
      </w:r>
      <w:r w:rsidRPr="00097175">
        <w:rPr>
          <w:spacing w:val="-7"/>
          <w:sz w:val="24"/>
          <w:szCs w:val="24"/>
        </w:rPr>
        <w:t xml:space="preserve"> </w:t>
      </w:r>
      <w:r w:rsidRPr="00097175">
        <w:rPr>
          <w:sz w:val="24"/>
          <w:szCs w:val="24"/>
        </w:rPr>
        <w:t>whether</w:t>
      </w:r>
      <w:r w:rsidRPr="00097175">
        <w:rPr>
          <w:spacing w:val="-8"/>
          <w:sz w:val="24"/>
          <w:szCs w:val="24"/>
        </w:rPr>
        <w:t xml:space="preserve"> </w:t>
      </w:r>
      <w:r w:rsidRPr="00097175">
        <w:rPr>
          <w:sz w:val="24"/>
          <w:szCs w:val="24"/>
        </w:rPr>
        <w:t>or</w:t>
      </w:r>
      <w:r w:rsidRPr="00097175">
        <w:rPr>
          <w:spacing w:val="-6"/>
          <w:sz w:val="24"/>
          <w:szCs w:val="24"/>
        </w:rPr>
        <w:t xml:space="preserve"> </w:t>
      </w:r>
      <w:r w:rsidRPr="00097175">
        <w:rPr>
          <w:sz w:val="24"/>
          <w:szCs w:val="24"/>
        </w:rPr>
        <w:t>when</w:t>
      </w:r>
      <w:r w:rsidRPr="00097175">
        <w:rPr>
          <w:spacing w:val="-5"/>
          <w:sz w:val="24"/>
          <w:szCs w:val="24"/>
        </w:rPr>
        <w:t xml:space="preserve"> </w:t>
      </w:r>
      <w:r w:rsidRPr="00097175">
        <w:rPr>
          <w:sz w:val="24"/>
          <w:szCs w:val="24"/>
        </w:rPr>
        <w:t>their</w:t>
      </w:r>
      <w:r w:rsidRPr="00097175">
        <w:rPr>
          <w:spacing w:val="-9"/>
          <w:sz w:val="24"/>
          <w:szCs w:val="24"/>
        </w:rPr>
        <w:t xml:space="preserve"> </w:t>
      </w:r>
      <w:r w:rsidRPr="00097175">
        <w:rPr>
          <w:sz w:val="24"/>
          <w:szCs w:val="24"/>
        </w:rPr>
        <w:t>fitness</w:t>
      </w:r>
      <w:r w:rsidRPr="00097175">
        <w:rPr>
          <w:spacing w:val="-5"/>
          <w:sz w:val="24"/>
          <w:szCs w:val="24"/>
        </w:rPr>
        <w:t xml:space="preserve"> </w:t>
      </w:r>
      <w:r w:rsidRPr="00097175">
        <w:rPr>
          <w:sz w:val="24"/>
          <w:szCs w:val="24"/>
        </w:rPr>
        <w:t>to practise will be considered again in a formal hearing.</w:t>
      </w:r>
    </w:p>
    <w:p w14:paraId="3491946B" w14:textId="77777777" w:rsidR="00085343" w:rsidRPr="00097175" w:rsidRDefault="00085343" w:rsidP="00803D66">
      <w:pPr>
        <w:pStyle w:val="BodyText"/>
        <w:spacing w:before="1"/>
        <w:ind w:right="451"/>
        <w:jc w:val="both"/>
        <w:rPr>
          <w:sz w:val="24"/>
          <w:szCs w:val="24"/>
        </w:rPr>
      </w:pPr>
    </w:p>
    <w:p w14:paraId="4FF7ACEE" w14:textId="2CDB40FE" w:rsidR="00085343" w:rsidRDefault="002E4897" w:rsidP="00803D66">
      <w:pPr>
        <w:pStyle w:val="Heading1"/>
        <w:ind w:right="451"/>
        <w:jc w:val="both"/>
      </w:pPr>
      <w:r>
        <w:t xml:space="preserve">Fitness to </w:t>
      </w:r>
      <w:proofErr w:type="spellStart"/>
      <w:r>
        <w:t>Practise</w:t>
      </w:r>
      <w:proofErr w:type="spellEnd"/>
      <w:r>
        <w:t xml:space="preserve"> </w:t>
      </w:r>
      <w:r w:rsidR="00085343">
        <w:rPr>
          <w:spacing w:val="-2"/>
        </w:rPr>
        <w:t>Warnings</w:t>
      </w:r>
    </w:p>
    <w:p w14:paraId="6BB1FB0D" w14:textId="77777777" w:rsidR="00085343" w:rsidRDefault="00085343" w:rsidP="00803D66">
      <w:pPr>
        <w:pStyle w:val="BodyText"/>
        <w:ind w:right="451"/>
        <w:jc w:val="both"/>
        <w:rPr>
          <w:b/>
        </w:rPr>
      </w:pPr>
    </w:p>
    <w:p w14:paraId="25F924B3" w14:textId="2A55F87D" w:rsidR="00085343" w:rsidRPr="00097175" w:rsidRDefault="002E4897" w:rsidP="00803D66">
      <w:pPr>
        <w:pStyle w:val="BodyText"/>
        <w:ind w:left="240" w:right="451"/>
        <w:jc w:val="both"/>
        <w:rPr>
          <w:sz w:val="24"/>
          <w:szCs w:val="24"/>
        </w:rPr>
      </w:pPr>
      <w:r>
        <w:rPr>
          <w:sz w:val="24"/>
          <w:szCs w:val="24"/>
        </w:rPr>
        <w:t xml:space="preserve">Fitness to </w:t>
      </w:r>
      <w:proofErr w:type="spellStart"/>
      <w:r>
        <w:rPr>
          <w:sz w:val="24"/>
          <w:szCs w:val="24"/>
        </w:rPr>
        <w:t>Practise</w:t>
      </w:r>
      <w:proofErr w:type="spellEnd"/>
      <w:r>
        <w:rPr>
          <w:sz w:val="24"/>
          <w:szCs w:val="24"/>
        </w:rPr>
        <w:t xml:space="preserve"> </w:t>
      </w:r>
      <w:r w:rsidR="00085343" w:rsidRPr="00097175">
        <w:rPr>
          <w:sz w:val="24"/>
          <w:szCs w:val="24"/>
        </w:rPr>
        <w:t xml:space="preserve">Warnings </w:t>
      </w:r>
      <w:r>
        <w:rPr>
          <w:sz w:val="24"/>
          <w:szCs w:val="24"/>
        </w:rPr>
        <w:t xml:space="preserve">and Fitness to </w:t>
      </w:r>
      <w:proofErr w:type="spellStart"/>
      <w:r>
        <w:rPr>
          <w:sz w:val="24"/>
          <w:szCs w:val="24"/>
        </w:rPr>
        <w:t>Practise</w:t>
      </w:r>
      <w:proofErr w:type="spellEnd"/>
      <w:r>
        <w:rPr>
          <w:sz w:val="24"/>
          <w:szCs w:val="24"/>
        </w:rPr>
        <w:t xml:space="preserve"> Final Warnings </w:t>
      </w:r>
      <w:r w:rsidR="00085343" w:rsidRPr="00097175">
        <w:rPr>
          <w:sz w:val="24"/>
          <w:szCs w:val="24"/>
        </w:rPr>
        <w:t>are formal statements</w:t>
      </w:r>
      <w:r>
        <w:rPr>
          <w:sz w:val="24"/>
          <w:szCs w:val="24"/>
        </w:rPr>
        <w:t xml:space="preserve"> issued by a Fitness to </w:t>
      </w:r>
      <w:proofErr w:type="spellStart"/>
      <w:r>
        <w:rPr>
          <w:sz w:val="24"/>
          <w:szCs w:val="24"/>
        </w:rPr>
        <w:t>Practise</w:t>
      </w:r>
      <w:proofErr w:type="spellEnd"/>
      <w:r>
        <w:rPr>
          <w:sz w:val="24"/>
          <w:szCs w:val="24"/>
        </w:rPr>
        <w:t xml:space="preserve"> </w:t>
      </w:r>
      <w:r w:rsidR="00052A3F">
        <w:rPr>
          <w:sz w:val="24"/>
          <w:szCs w:val="24"/>
        </w:rPr>
        <w:t>Panel</w:t>
      </w:r>
      <w:r w:rsidR="00052A3F" w:rsidRPr="00097175">
        <w:rPr>
          <w:sz w:val="24"/>
          <w:szCs w:val="24"/>
        </w:rPr>
        <w:t xml:space="preserve"> that</w:t>
      </w:r>
      <w:r w:rsidR="00085343" w:rsidRPr="00097175">
        <w:rPr>
          <w:sz w:val="24"/>
          <w:szCs w:val="24"/>
        </w:rPr>
        <w:t xml:space="preserve"> indicate that a student’s behaviour represents a departure from the standards expected of students.</w:t>
      </w:r>
      <w:r w:rsidR="00085343" w:rsidRPr="00097175">
        <w:rPr>
          <w:spacing w:val="40"/>
          <w:sz w:val="24"/>
          <w:szCs w:val="24"/>
        </w:rPr>
        <w:t xml:space="preserve"> </w:t>
      </w:r>
      <w:r w:rsidR="00085343" w:rsidRPr="00097175">
        <w:rPr>
          <w:sz w:val="24"/>
          <w:szCs w:val="24"/>
        </w:rPr>
        <w:t>Warnings will be imposed when a student’s behaviour raises concerns, but it is not so serious that their fitness to practise is impaired.</w:t>
      </w:r>
      <w:r w:rsidR="00085343" w:rsidRPr="00097175">
        <w:rPr>
          <w:spacing w:val="40"/>
          <w:sz w:val="24"/>
          <w:szCs w:val="24"/>
        </w:rPr>
        <w:t xml:space="preserve"> </w:t>
      </w:r>
      <w:r w:rsidR="00085343" w:rsidRPr="00097175">
        <w:rPr>
          <w:sz w:val="24"/>
          <w:szCs w:val="24"/>
        </w:rPr>
        <w:t>Support will be made available as appropriate.</w:t>
      </w:r>
    </w:p>
    <w:p w14:paraId="6201ADFC" w14:textId="77777777" w:rsidR="00085343" w:rsidRPr="00097175" w:rsidRDefault="00085343" w:rsidP="00803D66">
      <w:pPr>
        <w:pStyle w:val="BodyText"/>
        <w:ind w:right="451"/>
        <w:jc w:val="both"/>
        <w:rPr>
          <w:sz w:val="24"/>
          <w:szCs w:val="24"/>
        </w:rPr>
      </w:pPr>
    </w:p>
    <w:p w14:paraId="757C76E8" w14:textId="77777777" w:rsidR="00085343" w:rsidRPr="00097175" w:rsidRDefault="00085343" w:rsidP="00803D66">
      <w:pPr>
        <w:pStyle w:val="BodyText"/>
        <w:ind w:left="240" w:right="451"/>
        <w:jc w:val="both"/>
        <w:rPr>
          <w:sz w:val="24"/>
          <w:szCs w:val="24"/>
        </w:rPr>
      </w:pPr>
      <w:r w:rsidRPr="00097175">
        <w:rPr>
          <w:sz w:val="24"/>
          <w:szCs w:val="24"/>
        </w:rPr>
        <w:t>Subsequent</w:t>
      </w:r>
      <w:r w:rsidRPr="00097175">
        <w:rPr>
          <w:spacing w:val="40"/>
          <w:sz w:val="24"/>
          <w:szCs w:val="24"/>
        </w:rPr>
        <w:t xml:space="preserve"> </w:t>
      </w:r>
      <w:r w:rsidRPr="00097175">
        <w:rPr>
          <w:sz w:val="24"/>
          <w:szCs w:val="24"/>
        </w:rPr>
        <w:t>incidents</w:t>
      </w:r>
      <w:r w:rsidRPr="00097175">
        <w:rPr>
          <w:spacing w:val="40"/>
          <w:sz w:val="24"/>
          <w:szCs w:val="24"/>
        </w:rPr>
        <w:t xml:space="preserve"> </w:t>
      </w:r>
      <w:r w:rsidRPr="00097175">
        <w:rPr>
          <w:sz w:val="24"/>
          <w:szCs w:val="24"/>
        </w:rPr>
        <w:t>will</w:t>
      </w:r>
      <w:r w:rsidRPr="00097175">
        <w:rPr>
          <w:spacing w:val="40"/>
          <w:sz w:val="24"/>
          <w:szCs w:val="24"/>
        </w:rPr>
        <w:t xml:space="preserve"> </w:t>
      </w:r>
      <w:r w:rsidRPr="00097175">
        <w:rPr>
          <w:sz w:val="24"/>
          <w:szCs w:val="24"/>
        </w:rPr>
        <w:t>be</w:t>
      </w:r>
      <w:r w:rsidRPr="00097175">
        <w:rPr>
          <w:spacing w:val="40"/>
          <w:sz w:val="24"/>
          <w:szCs w:val="24"/>
        </w:rPr>
        <w:t xml:space="preserve"> </w:t>
      </w:r>
      <w:r w:rsidRPr="00097175">
        <w:rPr>
          <w:sz w:val="24"/>
          <w:szCs w:val="24"/>
        </w:rPr>
        <w:t>considered</w:t>
      </w:r>
      <w:r w:rsidRPr="00097175">
        <w:rPr>
          <w:spacing w:val="40"/>
          <w:sz w:val="24"/>
          <w:szCs w:val="24"/>
        </w:rPr>
        <w:t xml:space="preserve"> </w:t>
      </w:r>
      <w:r w:rsidRPr="00097175">
        <w:rPr>
          <w:sz w:val="24"/>
          <w:szCs w:val="24"/>
        </w:rPr>
        <w:t>in</w:t>
      </w:r>
      <w:r w:rsidRPr="00097175">
        <w:rPr>
          <w:spacing w:val="40"/>
          <w:sz w:val="24"/>
          <w:szCs w:val="24"/>
        </w:rPr>
        <w:t xml:space="preserve"> </w:t>
      </w:r>
      <w:r w:rsidRPr="00097175">
        <w:rPr>
          <w:sz w:val="24"/>
          <w:szCs w:val="24"/>
        </w:rPr>
        <w:t>the</w:t>
      </w:r>
      <w:r w:rsidRPr="00097175">
        <w:rPr>
          <w:spacing w:val="40"/>
          <w:sz w:val="24"/>
          <w:szCs w:val="24"/>
        </w:rPr>
        <w:t xml:space="preserve"> </w:t>
      </w:r>
      <w:r w:rsidRPr="00097175">
        <w:rPr>
          <w:sz w:val="24"/>
          <w:szCs w:val="24"/>
        </w:rPr>
        <w:t>light</w:t>
      </w:r>
      <w:r w:rsidRPr="00097175">
        <w:rPr>
          <w:spacing w:val="40"/>
          <w:sz w:val="24"/>
          <w:szCs w:val="24"/>
        </w:rPr>
        <w:t xml:space="preserve"> </w:t>
      </w:r>
      <w:r w:rsidRPr="00097175">
        <w:rPr>
          <w:sz w:val="24"/>
          <w:szCs w:val="24"/>
        </w:rPr>
        <w:t>of</w:t>
      </w:r>
      <w:r w:rsidRPr="00097175">
        <w:rPr>
          <w:spacing w:val="40"/>
          <w:sz w:val="24"/>
          <w:szCs w:val="24"/>
        </w:rPr>
        <w:t xml:space="preserve"> </w:t>
      </w:r>
      <w:r w:rsidRPr="00097175">
        <w:rPr>
          <w:sz w:val="24"/>
          <w:szCs w:val="24"/>
        </w:rPr>
        <w:t>earlier</w:t>
      </w:r>
      <w:r w:rsidRPr="00097175">
        <w:rPr>
          <w:spacing w:val="40"/>
          <w:sz w:val="24"/>
          <w:szCs w:val="24"/>
        </w:rPr>
        <w:t xml:space="preserve"> </w:t>
      </w:r>
      <w:r w:rsidRPr="00097175">
        <w:rPr>
          <w:sz w:val="24"/>
          <w:szCs w:val="24"/>
        </w:rPr>
        <w:t>warnings.</w:t>
      </w:r>
      <w:r w:rsidRPr="00097175">
        <w:rPr>
          <w:spacing w:val="40"/>
          <w:sz w:val="24"/>
          <w:szCs w:val="24"/>
        </w:rPr>
        <w:t xml:space="preserve"> </w:t>
      </w:r>
      <w:r w:rsidRPr="00097175">
        <w:rPr>
          <w:sz w:val="24"/>
          <w:szCs w:val="24"/>
        </w:rPr>
        <w:t>More</w:t>
      </w:r>
      <w:r w:rsidRPr="00097175">
        <w:rPr>
          <w:spacing w:val="40"/>
          <w:sz w:val="24"/>
          <w:szCs w:val="24"/>
        </w:rPr>
        <w:t xml:space="preserve"> </w:t>
      </w:r>
      <w:r w:rsidRPr="00097175">
        <w:rPr>
          <w:sz w:val="24"/>
          <w:szCs w:val="24"/>
        </w:rPr>
        <w:t>serious concerns may require a sanction.</w:t>
      </w:r>
    </w:p>
    <w:p w14:paraId="42EAA4BB" w14:textId="77777777" w:rsidR="00085343" w:rsidRPr="00097175" w:rsidRDefault="00085343" w:rsidP="00803D66">
      <w:pPr>
        <w:pStyle w:val="BodyText"/>
        <w:ind w:right="451"/>
        <w:jc w:val="both"/>
        <w:rPr>
          <w:sz w:val="24"/>
          <w:szCs w:val="24"/>
        </w:rPr>
      </w:pPr>
    </w:p>
    <w:p w14:paraId="3EBE7CEA" w14:textId="6B0A0579" w:rsidR="00085343" w:rsidRPr="00097175" w:rsidRDefault="002E4897" w:rsidP="00803D66">
      <w:pPr>
        <w:pStyle w:val="BodyText"/>
        <w:spacing w:before="1"/>
        <w:ind w:left="240" w:right="451"/>
        <w:jc w:val="both"/>
        <w:rPr>
          <w:sz w:val="24"/>
          <w:szCs w:val="24"/>
        </w:rPr>
      </w:pPr>
      <w:r>
        <w:rPr>
          <w:sz w:val="24"/>
          <w:szCs w:val="24"/>
        </w:rPr>
        <w:t xml:space="preserve">Fitness to </w:t>
      </w:r>
      <w:proofErr w:type="spellStart"/>
      <w:r>
        <w:rPr>
          <w:sz w:val="24"/>
          <w:szCs w:val="24"/>
        </w:rPr>
        <w:t>Practise</w:t>
      </w:r>
      <w:proofErr w:type="spellEnd"/>
      <w:r>
        <w:rPr>
          <w:sz w:val="24"/>
          <w:szCs w:val="24"/>
        </w:rPr>
        <w:t xml:space="preserve"> </w:t>
      </w:r>
      <w:r w:rsidR="00085343" w:rsidRPr="00097175">
        <w:rPr>
          <w:sz w:val="24"/>
          <w:szCs w:val="24"/>
        </w:rPr>
        <w:t>Warnings</w:t>
      </w:r>
      <w:r w:rsidR="00085343" w:rsidRPr="00097175">
        <w:rPr>
          <w:spacing w:val="-2"/>
          <w:sz w:val="24"/>
          <w:szCs w:val="24"/>
        </w:rPr>
        <w:t xml:space="preserve"> </w:t>
      </w:r>
      <w:r>
        <w:rPr>
          <w:spacing w:val="-2"/>
          <w:sz w:val="24"/>
          <w:szCs w:val="24"/>
        </w:rPr>
        <w:t xml:space="preserve">and </w:t>
      </w:r>
      <w:r>
        <w:rPr>
          <w:sz w:val="24"/>
          <w:szCs w:val="24"/>
        </w:rPr>
        <w:t xml:space="preserve">Fitness to </w:t>
      </w:r>
      <w:proofErr w:type="spellStart"/>
      <w:r>
        <w:rPr>
          <w:sz w:val="24"/>
          <w:szCs w:val="24"/>
        </w:rPr>
        <w:t>Practise</w:t>
      </w:r>
      <w:proofErr w:type="spellEnd"/>
      <w:r>
        <w:rPr>
          <w:sz w:val="24"/>
          <w:szCs w:val="24"/>
        </w:rPr>
        <w:t xml:space="preserve"> Final Warnings </w:t>
      </w:r>
      <w:r w:rsidR="00085343" w:rsidRPr="00097175">
        <w:rPr>
          <w:sz w:val="24"/>
          <w:szCs w:val="24"/>
        </w:rPr>
        <w:t>will</w:t>
      </w:r>
      <w:r w:rsidR="00085343" w:rsidRPr="00097175">
        <w:rPr>
          <w:spacing w:val="-3"/>
          <w:sz w:val="24"/>
          <w:szCs w:val="24"/>
        </w:rPr>
        <w:t xml:space="preserve"> </w:t>
      </w:r>
      <w:r w:rsidR="00085343" w:rsidRPr="00097175">
        <w:rPr>
          <w:sz w:val="24"/>
          <w:szCs w:val="24"/>
        </w:rPr>
        <w:t>remain</w:t>
      </w:r>
      <w:r w:rsidR="00085343" w:rsidRPr="00097175">
        <w:rPr>
          <w:spacing w:val="-2"/>
          <w:sz w:val="24"/>
          <w:szCs w:val="24"/>
        </w:rPr>
        <w:t xml:space="preserve"> </w:t>
      </w:r>
      <w:r w:rsidR="00085343" w:rsidRPr="00097175">
        <w:rPr>
          <w:sz w:val="24"/>
          <w:szCs w:val="24"/>
        </w:rPr>
        <w:t>on</w:t>
      </w:r>
      <w:r w:rsidR="00085343" w:rsidRPr="00097175">
        <w:rPr>
          <w:spacing w:val="-2"/>
          <w:sz w:val="24"/>
          <w:szCs w:val="24"/>
        </w:rPr>
        <w:t xml:space="preserve"> </w:t>
      </w:r>
      <w:r w:rsidR="00085343" w:rsidRPr="00097175">
        <w:rPr>
          <w:sz w:val="24"/>
          <w:szCs w:val="24"/>
        </w:rPr>
        <w:t>the</w:t>
      </w:r>
      <w:r w:rsidR="00085343" w:rsidRPr="00097175">
        <w:rPr>
          <w:spacing w:val="-2"/>
          <w:sz w:val="24"/>
          <w:szCs w:val="24"/>
        </w:rPr>
        <w:t xml:space="preserve"> </w:t>
      </w:r>
      <w:r w:rsidR="00085343" w:rsidRPr="00097175">
        <w:rPr>
          <w:sz w:val="24"/>
          <w:szCs w:val="24"/>
        </w:rPr>
        <w:t>student</w:t>
      </w:r>
      <w:r w:rsidR="00085343" w:rsidRPr="00097175">
        <w:rPr>
          <w:spacing w:val="-2"/>
          <w:sz w:val="24"/>
          <w:szCs w:val="24"/>
        </w:rPr>
        <w:t xml:space="preserve"> </w:t>
      </w:r>
      <w:r w:rsidR="00085343" w:rsidRPr="00097175">
        <w:rPr>
          <w:sz w:val="24"/>
          <w:szCs w:val="24"/>
        </w:rPr>
        <w:t>record</w:t>
      </w:r>
      <w:r w:rsidR="00085343" w:rsidRPr="00097175">
        <w:rPr>
          <w:spacing w:val="-7"/>
          <w:sz w:val="24"/>
          <w:szCs w:val="24"/>
        </w:rPr>
        <w:t xml:space="preserve"> </w:t>
      </w:r>
      <w:r w:rsidR="00085343" w:rsidRPr="00097175">
        <w:rPr>
          <w:sz w:val="24"/>
          <w:szCs w:val="24"/>
        </w:rPr>
        <w:t>for</w:t>
      </w:r>
      <w:r w:rsidR="00085343" w:rsidRPr="00097175">
        <w:rPr>
          <w:spacing w:val="-2"/>
          <w:sz w:val="24"/>
          <w:szCs w:val="24"/>
        </w:rPr>
        <w:t xml:space="preserve"> </w:t>
      </w:r>
      <w:r w:rsidR="00085343" w:rsidRPr="00097175">
        <w:rPr>
          <w:sz w:val="24"/>
          <w:szCs w:val="24"/>
        </w:rPr>
        <w:t>a</w:t>
      </w:r>
      <w:r w:rsidR="00085343" w:rsidRPr="00097175">
        <w:rPr>
          <w:spacing w:val="-2"/>
          <w:sz w:val="24"/>
          <w:szCs w:val="24"/>
        </w:rPr>
        <w:t xml:space="preserve"> </w:t>
      </w:r>
      <w:r w:rsidR="00085343" w:rsidRPr="00097175">
        <w:rPr>
          <w:sz w:val="24"/>
          <w:szCs w:val="24"/>
        </w:rPr>
        <w:t>specified</w:t>
      </w:r>
      <w:r w:rsidR="00085343" w:rsidRPr="00097175">
        <w:rPr>
          <w:spacing w:val="-1"/>
          <w:sz w:val="24"/>
          <w:szCs w:val="24"/>
        </w:rPr>
        <w:t xml:space="preserve"> </w:t>
      </w:r>
      <w:r w:rsidR="00085343" w:rsidRPr="00097175">
        <w:rPr>
          <w:spacing w:val="-2"/>
          <w:sz w:val="24"/>
          <w:szCs w:val="24"/>
        </w:rPr>
        <w:t>period.</w:t>
      </w:r>
    </w:p>
    <w:p w14:paraId="2CCAF4D3" w14:textId="77777777" w:rsidR="00085343" w:rsidRDefault="00085343" w:rsidP="00803D66">
      <w:pPr>
        <w:pStyle w:val="BodyText"/>
        <w:ind w:right="451"/>
        <w:jc w:val="both"/>
      </w:pPr>
    </w:p>
    <w:p w14:paraId="011F1800" w14:textId="0638A7B5" w:rsidR="00085343" w:rsidRDefault="002E4897" w:rsidP="00803D66">
      <w:pPr>
        <w:pStyle w:val="Heading1"/>
        <w:ind w:left="0" w:right="451"/>
        <w:jc w:val="both"/>
      </w:pPr>
      <w:r>
        <w:rPr>
          <w:spacing w:val="-2"/>
        </w:rPr>
        <w:t xml:space="preserve">   </w:t>
      </w:r>
      <w:r w:rsidR="00085343">
        <w:rPr>
          <w:spacing w:val="-2"/>
        </w:rPr>
        <w:t>Sanctions</w:t>
      </w:r>
    </w:p>
    <w:p w14:paraId="20E86735" w14:textId="77777777" w:rsidR="00085343" w:rsidRDefault="00085343" w:rsidP="00803D66">
      <w:pPr>
        <w:pStyle w:val="BodyText"/>
        <w:spacing w:before="9"/>
        <w:ind w:right="451"/>
        <w:jc w:val="both"/>
        <w:rPr>
          <w:b/>
          <w:sz w:val="23"/>
        </w:rPr>
      </w:pPr>
    </w:p>
    <w:p w14:paraId="0ECC205E" w14:textId="77777777" w:rsidR="00085343" w:rsidRPr="00097175" w:rsidRDefault="00085343" w:rsidP="00803D66">
      <w:pPr>
        <w:pStyle w:val="BodyText"/>
        <w:ind w:left="240" w:right="451"/>
        <w:jc w:val="both"/>
        <w:rPr>
          <w:sz w:val="24"/>
          <w:szCs w:val="24"/>
        </w:rPr>
      </w:pPr>
      <w:r w:rsidRPr="00097175">
        <w:rPr>
          <w:sz w:val="24"/>
          <w:szCs w:val="24"/>
        </w:rPr>
        <w:t>Sanctions enable the University to deal with fitness to practise issues as effectively as possible. Sanctions short of removal from the programme will be designed to enable a student to learn from their mistakes.</w:t>
      </w:r>
    </w:p>
    <w:p w14:paraId="48027965" w14:textId="77777777" w:rsidR="00085343" w:rsidRPr="00097175" w:rsidRDefault="00085343" w:rsidP="00803D66">
      <w:pPr>
        <w:pStyle w:val="BodyText"/>
        <w:ind w:right="451"/>
        <w:jc w:val="both"/>
        <w:rPr>
          <w:sz w:val="24"/>
          <w:szCs w:val="24"/>
        </w:rPr>
      </w:pPr>
    </w:p>
    <w:p w14:paraId="21F80593" w14:textId="77777777" w:rsidR="00085343" w:rsidRPr="00097175" w:rsidRDefault="00085343" w:rsidP="00803D66">
      <w:pPr>
        <w:pStyle w:val="BodyText"/>
        <w:ind w:left="240" w:right="451"/>
        <w:jc w:val="both"/>
        <w:rPr>
          <w:sz w:val="24"/>
          <w:szCs w:val="24"/>
        </w:rPr>
      </w:pPr>
      <w:r w:rsidRPr="00097175">
        <w:rPr>
          <w:sz w:val="24"/>
          <w:szCs w:val="24"/>
        </w:rPr>
        <w:t>The Fitness</w:t>
      </w:r>
      <w:r w:rsidRPr="00097175">
        <w:rPr>
          <w:spacing w:val="-1"/>
          <w:sz w:val="24"/>
          <w:szCs w:val="24"/>
        </w:rPr>
        <w:t xml:space="preserve"> </w:t>
      </w:r>
      <w:r w:rsidRPr="00097175">
        <w:rPr>
          <w:sz w:val="24"/>
          <w:szCs w:val="24"/>
        </w:rPr>
        <w:t>to Practise Panel</w:t>
      </w:r>
      <w:r w:rsidRPr="00097175">
        <w:rPr>
          <w:spacing w:val="-1"/>
          <w:sz w:val="24"/>
          <w:szCs w:val="24"/>
        </w:rPr>
        <w:t xml:space="preserve"> </w:t>
      </w:r>
      <w:r w:rsidRPr="00097175">
        <w:rPr>
          <w:sz w:val="24"/>
          <w:szCs w:val="24"/>
        </w:rPr>
        <w:t>will consider whether or</w:t>
      </w:r>
      <w:r w:rsidRPr="00097175">
        <w:rPr>
          <w:spacing w:val="-2"/>
          <w:sz w:val="24"/>
          <w:szCs w:val="24"/>
        </w:rPr>
        <w:t xml:space="preserve"> </w:t>
      </w:r>
      <w:r w:rsidRPr="00097175">
        <w:rPr>
          <w:sz w:val="24"/>
          <w:szCs w:val="24"/>
        </w:rPr>
        <w:t xml:space="preserve">not the sanction will protect patients and the public. If the behaviour is of a serious nature, lower-level sanctions may not be </w:t>
      </w:r>
      <w:r w:rsidRPr="00097175">
        <w:rPr>
          <w:spacing w:val="-2"/>
          <w:sz w:val="24"/>
          <w:szCs w:val="24"/>
        </w:rPr>
        <w:t>appropriate.</w:t>
      </w:r>
    </w:p>
    <w:p w14:paraId="42FAAD85" w14:textId="77777777" w:rsidR="00085343" w:rsidRPr="00097175" w:rsidRDefault="00085343" w:rsidP="00803D66">
      <w:pPr>
        <w:pStyle w:val="BodyText"/>
        <w:spacing w:before="77"/>
        <w:ind w:left="240" w:right="451"/>
        <w:jc w:val="both"/>
        <w:rPr>
          <w:sz w:val="24"/>
          <w:szCs w:val="24"/>
        </w:rPr>
      </w:pPr>
      <w:r w:rsidRPr="00097175">
        <w:rPr>
          <w:sz w:val="24"/>
          <w:szCs w:val="24"/>
        </w:rPr>
        <w:t>When a panel decides to impose a sanction it will be clear in its determination that it has</w:t>
      </w:r>
      <w:r w:rsidRPr="00097175">
        <w:rPr>
          <w:spacing w:val="40"/>
          <w:sz w:val="24"/>
          <w:szCs w:val="24"/>
        </w:rPr>
        <w:t xml:space="preserve"> </w:t>
      </w:r>
      <w:r w:rsidRPr="00097175">
        <w:rPr>
          <w:sz w:val="24"/>
          <w:szCs w:val="24"/>
        </w:rPr>
        <w:t>properly considered all options and clear reasons will be provided.</w:t>
      </w:r>
    </w:p>
    <w:p w14:paraId="25DFAE58" w14:textId="77777777" w:rsidR="00085343" w:rsidRDefault="00085343" w:rsidP="00803D66">
      <w:pPr>
        <w:pStyle w:val="BodyText"/>
        <w:ind w:right="451"/>
        <w:jc w:val="both"/>
      </w:pPr>
    </w:p>
    <w:p w14:paraId="11303672" w14:textId="77777777" w:rsidR="00085343" w:rsidRDefault="00085343" w:rsidP="00803D66">
      <w:pPr>
        <w:pStyle w:val="Heading1"/>
        <w:ind w:right="451"/>
        <w:jc w:val="both"/>
      </w:pPr>
      <w:r>
        <w:rPr>
          <w:spacing w:val="-2"/>
        </w:rPr>
        <w:t>Conditions</w:t>
      </w:r>
    </w:p>
    <w:p w14:paraId="01A56A0A" w14:textId="77777777" w:rsidR="00085343" w:rsidRDefault="00085343" w:rsidP="00803D66">
      <w:pPr>
        <w:pStyle w:val="BodyText"/>
        <w:ind w:right="451"/>
        <w:jc w:val="both"/>
        <w:rPr>
          <w:b/>
        </w:rPr>
      </w:pPr>
    </w:p>
    <w:p w14:paraId="41E1C512" w14:textId="77777777" w:rsidR="00085343" w:rsidRPr="00097175" w:rsidRDefault="00085343" w:rsidP="00803D66">
      <w:pPr>
        <w:pStyle w:val="BodyText"/>
        <w:spacing w:before="1"/>
        <w:ind w:left="240" w:right="451"/>
        <w:jc w:val="both"/>
        <w:rPr>
          <w:sz w:val="24"/>
          <w:szCs w:val="24"/>
        </w:rPr>
      </w:pPr>
      <w:r w:rsidRPr="00097175">
        <w:rPr>
          <w:sz w:val="24"/>
          <w:szCs w:val="24"/>
        </w:rPr>
        <w:t>Conditions</w:t>
      </w:r>
      <w:r w:rsidRPr="00097175">
        <w:rPr>
          <w:spacing w:val="-6"/>
          <w:sz w:val="24"/>
          <w:szCs w:val="24"/>
        </w:rPr>
        <w:t xml:space="preserve"> </w:t>
      </w:r>
      <w:r w:rsidRPr="00097175">
        <w:rPr>
          <w:sz w:val="24"/>
          <w:szCs w:val="24"/>
        </w:rPr>
        <w:t>are</w:t>
      </w:r>
      <w:r w:rsidRPr="00097175">
        <w:rPr>
          <w:spacing w:val="-5"/>
          <w:sz w:val="24"/>
          <w:szCs w:val="24"/>
        </w:rPr>
        <w:t xml:space="preserve"> </w:t>
      </w:r>
      <w:r w:rsidRPr="00097175">
        <w:rPr>
          <w:sz w:val="24"/>
          <w:szCs w:val="24"/>
        </w:rPr>
        <w:t>appropriate where</w:t>
      </w:r>
      <w:r w:rsidRPr="00097175">
        <w:rPr>
          <w:spacing w:val="-6"/>
          <w:sz w:val="24"/>
          <w:szCs w:val="24"/>
        </w:rPr>
        <w:t xml:space="preserve"> </w:t>
      </w:r>
      <w:r w:rsidRPr="00097175">
        <w:rPr>
          <w:sz w:val="24"/>
          <w:szCs w:val="24"/>
        </w:rPr>
        <w:t>there</w:t>
      </w:r>
      <w:r w:rsidRPr="00097175">
        <w:rPr>
          <w:spacing w:val="-3"/>
          <w:sz w:val="24"/>
          <w:szCs w:val="24"/>
        </w:rPr>
        <w:t xml:space="preserve"> </w:t>
      </w:r>
      <w:r w:rsidRPr="00097175">
        <w:rPr>
          <w:sz w:val="24"/>
          <w:szCs w:val="24"/>
        </w:rPr>
        <w:t>is</w:t>
      </w:r>
      <w:r w:rsidRPr="00097175">
        <w:rPr>
          <w:spacing w:val="-6"/>
          <w:sz w:val="24"/>
          <w:szCs w:val="24"/>
        </w:rPr>
        <w:t xml:space="preserve"> </w:t>
      </w:r>
      <w:r w:rsidRPr="00097175">
        <w:rPr>
          <w:sz w:val="24"/>
          <w:szCs w:val="24"/>
        </w:rPr>
        <w:t>significant</w:t>
      </w:r>
      <w:r w:rsidRPr="00097175">
        <w:rPr>
          <w:spacing w:val="-5"/>
          <w:sz w:val="24"/>
          <w:szCs w:val="24"/>
        </w:rPr>
        <w:t xml:space="preserve"> </w:t>
      </w:r>
      <w:r w:rsidRPr="00097175">
        <w:rPr>
          <w:sz w:val="24"/>
          <w:szCs w:val="24"/>
        </w:rPr>
        <w:t>concern</w:t>
      </w:r>
      <w:r w:rsidRPr="00097175">
        <w:rPr>
          <w:spacing w:val="-6"/>
          <w:sz w:val="24"/>
          <w:szCs w:val="24"/>
        </w:rPr>
        <w:t xml:space="preserve"> </w:t>
      </w:r>
      <w:r w:rsidRPr="00097175">
        <w:rPr>
          <w:sz w:val="24"/>
          <w:szCs w:val="24"/>
        </w:rPr>
        <w:t>about</w:t>
      </w:r>
      <w:r w:rsidRPr="00097175">
        <w:rPr>
          <w:spacing w:val="-7"/>
          <w:sz w:val="24"/>
          <w:szCs w:val="24"/>
        </w:rPr>
        <w:t xml:space="preserve"> </w:t>
      </w:r>
      <w:r w:rsidRPr="00097175">
        <w:rPr>
          <w:sz w:val="24"/>
          <w:szCs w:val="24"/>
        </w:rPr>
        <w:t>the</w:t>
      </w:r>
      <w:r w:rsidRPr="00097175">
        <w:rPr>
          <w:spacing w:val="-5"/>
          <w:sz w:val="24"/>
          <w:szCs w:val="24"/>
        </w:rPr>
        <w:t xml:space="preserve"> </w:t>
      </w:r>
      <w:r w:rsidRPr="00097175">
        <w:rPr>
          <w:sz w:val="24"/>
          <w:szCs w:val="24"/>
        </w:rPr>
        <w:t>behaviour</w:t>
      </w:r>
      <w:r w:rsidRPr="00097175">
        <w:rPr>
          <w:spacing w:val="-3"/>
          <w:sz w:val="24"/>
          <w:szCs w:val="24"/>
        </w:rPr>
        <w:t xml:space="preserve"> </w:t>
      </w:r>
      <w:r w:rsidRPr="00097175">
        <w:rPr>
          <w:sz w:val="24"/>
          <w:szCs w:val="24"/>
        </w:rPr>
        <w:t>or</w:t>
      </w:r>
      <w:r w:rsidRPr="00097175">
        <w:rPr>
          <w:spacing w:val="-7"/>
          <w:sz w:val="24"/>
          <w:szCs w:val="24"/>
        </w:rPr>
        <w:t xml:space="preserve"> </w:t>
      </w:r>
      <w:r w:rsidRPr="00097175">
        <w:rPr>
          <w:sz w:val="24"/>
          <w:szCs w:val="24"/>
        </w:rPr>
        <w:t>health of a student.</w:t>
      </w:r>
      <w:r w:rsidRPr="00097175">
        <w:rPr>
          <w:spacing w:val="40"/>
          <w:sz w:val="24"/>
          <w:szCs w:val="24"/>
        </w:rPr>
        <w:t xml:space="preserve"> </w:t>
      </w:r>
      <w:r w:rsidRPr="00097175">
        <w:rPr>
          <w:sz w:val="24"/>
          <w:szCs w:val="24"/>
        </w:rPr>
        <w:t>This sanction should be applied if the Panel is satisfied that a student might respond well to remediation and has displayed insight into their problems.</w:t>
      </w:r>
      <w:r w:rsidRPr="00097175">
        <w:rPr>
          <w:spacing w:val="40"/>
          <w:sz w:val="24"/>
          <w:szCs w:val="24"/>
        </w:rPr>
        <w:t xml:space="preserve"> </w:t>
      </w:r>
      <w:r w:rsidRPr="00097175">
        <w:rPr>
          <w:sz w:val="24"/>
          <w:szCs w:val="24"/>
        </w:rPr>
        <w:t>The panel will consider all evidence such as reports on student performance, health, behaviour, and any other mitigating circumstances.</w:t>
      </w:r>
    </w:p>
    <w:p w14:paraId="0D52094D" w14:textId="77777777" w:rsidR="00085343" w:rsidRPr="00097175" w:rsidRDefault="00085343" w:rsidP="00803D66">
      <w:pPr>
        <w:pStyle w:val="BodyText"/>
        <w:spacing w:before="11"/>
        <w:ind w:right="451"/>
        <w:jc w:val="both"/>
        <w:rPr>
          <w:sz w:val="24"/>
          <w:szCs w:val="24"/>
        </w:rPr>
      </w:pPr>
    </w:p>
    <w:p w14:paraId="1F3B9209" w14:textId="77777777" w:rsidR="00085343" w:rsidRPr="00097175" w:rsidRDefault="00085343" w:rsidP="00803D66">
      <w:pPr>
        <w:pStyle w:val="BodyText"/>
        <w:ind w:left="240" w:right="451"/>
        <w:jc w:val="both"/>
        <w:rPr>
          <w:sz w:val="24"/>
          <w:szCs w:val="24"/>
        </w:rPr>
      </w:pPr>
      <w:r w:rsidRPr="00097175">
        <w:rPr>
          <w:sz w:val="24"/>
          <w:szCs w:val="24"/>
        </w:rPr>
        <w:t>The</w:t>
      </w:r>
      <w:r w:rsidRPr="00097175">
        <w:rPr>
          <w:spacing w:val="-15"/>
          <w:sz w:val="24"/>
          <w:szCs w:val="24"/>
        </w:rPr>
        <w:t xml:space="preserve"> </w:t>
      </w:r>
      <w:r w:rsidRPr="00097175">
        <w:rPr>
          <w:sz w:val="24"/>
          <w:szCs w:val="24"/>
        </w:rPr>
        <w:t>objectives</w:t>
      </w:r>
      <w:r w:rsidRPr="00097175">
        <w:rPr>
          <w:spacing w:val="-15"/>
          <w:sz w:val="24"/>
          <w:szCs w:val="24"/>
        </w:rPr>
        <w:t xml:space="preserve"> </w:t>
      </w:r>
      <w:r w:rsidRPr="00097175">
        <w:rPr>
          <w:sz w:val="24"/>
          <w:szCs w:val="24"/>
        </w:rPr>
        <w:t>of</w:t>
      </w:r>
      <w:r w:rsidRPr="00097175">
        <w:rPr>
          <w:spacing w:val="-14"/>
          <w:sz w:val="24"/>
          <w:szCs w:val="24"/>
        </w:rPr>
        <w:t xml:space="preserve"> </w:t>
      </w:r>
      <w:r w:rsidRPr="00097175">
        <w:rPr>
          <w:sz w:val="24"/>
          <w:szCs w:val="24"/>
        </w:rPr>
        <w:t>conditions</w:t>
      </w:r>
      <w:r w:rsidRPr="00097175">
        <w:rPr>
          <w:spacing w:val="-15"/>
          <w:sz w:val="24"/>
          <w:szCs w:val="24"/>
        </w:rPr>
        <w:t xml:space="preserve"> </w:t>
      </w:r>
      <w:r w:rsidRPr="00097175">
        <w:rPr>
          <w:sz w:val="24"/>
          <w:szCs w:val="24"/>
        </w:rPr>
        <w:t>will</w:t>
      </w:r>
      <w:r w:rsidRPr="00097175">
        <w:rPr>
          <w:spacing w:val="-16"/>
          <w:sz w:val="24"/>
          <w:szCs w:val="24"/>
        </w:rPr>
        <w:t xml:space="preserve"> </w:t>
      </w:r>
      <w:r w:rsidRPr="00097175">
        <w:rPr>
          <w:sz w:val="24"/>
          <w:szCs w:val="24"/>
        </w:rPr>
        <w:t>be</w:t>
      </w:r>
      <w:r w:rsidRPr="00097175">
        <w:rPr>
          <w:spacing w:val="-14"/>
          <w:sz w:val="24"/>
          <w:szCs w:val="24"/>
        </w:rPr>
        <w:t xml:space="preserve"> </w:t>
      </w:r>
      <w:r w:rsidRPr="00097175">
        <w:rPr>
          <w:sz w:val="24"/>
          <w:szCs w:val="24"/>
        </w:rPr>
        <w:t>made</w:t>
      </w:r>
      <w:r w:rsidRPr="00097175">
        <w:rPr>
          <w:spacing w:val="-14"/>
          <w:sz w:val="24"/>
          <w:szCs w:val="24"/>
        </w:rPr>
        <w:t xml:space="preserve"> </w:t>
      </w:r>
      <w:r w:rsidRPr="00097175">
        <w:rPr>
          <w:sz w:val="24"/>
          <w:szCs w:val="24"/>
        </w:rPr>
        <w:t>clear</w:t>
      </w:r>
      <w:r w:rsidRPr="00097175">
        <w:rPr>
          <w:spacing w:val="-16"/>
          <w:sz w:val="24"/>
          <w:szCs w:val="24"/>
        </w:rPr>
        <w:t xml:space="preserve"> </w:t>
      </w:r>
      <w:r w:rsidRPr="00097175">
        <w:rPr>
          <w:sz w:val="24"/>
          <w:szCs w:val="24"/>
        </w:rPr>
        <w:t>so</w:t>
      </w:r>
      <w:r w:rsidRPr="00097175">
        <w:rPr>
          <w:spacing w:val="-14"/>
          <w:sz w:val="24"/>
          <w:szCs w:val="24"/>
        </w:rPr>
        <w:t xml:space="preserve"> </w:t>
      </w:r>
      <w:r w:rsidRPr="00097175">
        <w:rPr>
          <w:sz w:val="24"/>
          <w:szCs w:val="24"/>
        </w:rPr>
        <w:t>that</w:t>
      </w:r>
      <w:r w:rsidRPr="00097175">
        <w:rPr>
          <w:spacing w:val="-17"/>
          <w:sz w:val="24"/>
          <w:szCs w:val="24"/>
        </w:rPr>
        <w:t xml:space="preserve"> </w:t>
      </w:r>
      <w:r w:rsidRPr="00097175">
        <w:rPr>
          <w:sz w:val="24"/>
          <w:szCs w:val="24"/>
        </w:rPr>
        <w:t>the</w:t>
      </w:r>
      <w:r w:rsidRPr="00097175">
        <w:rPr>
          <w:spacing w:val="-14"/>
          <w:sz w:val="24"/>
          <w:szCs w:val="24"/>
        </w:rPr>
        <w:t xml:space="preserve"> </w:t>
      </w:r>
      <w:r w:rsidRPr="00097175">
        <w:rPr>
          <w:sz w:val="24"/>
          <w:szCs w:val="24"/>
        </w:rPr>
        <w:t>student</w:t>
      </w:r>
      <w:r w:rsidRPr="00097175">
        <w:rPr>
          <w:spacing w:val="-17"/>
          <w:sz w:val="24"/>
          <w:szCs w:val="24"/>
        </w:rPr>
        <w:t xml:space="preserve"> </w:t>
      </w:r>
      <w:r w:rsidRPr="00097175">
        <w:rPr>
          <w:sz w:val="24"/>
          <w:szCs w:val="24"/>
        </w:rPr>
        <w:t>has</w:t>
      </w:r>
      <w:r w:rsidRPr="00097175">
        <w:rPr>
          <w:spacing w:val="-17"/>
          <w:sz w:val="24"/>
          <w:szCs w:val="24"/>
        </w:rPr>
        <w:t xml:space="preserve"> </w:t>
      </w:r>
      <w:r w:rsidRPr="00097175">
        <w:rPr>
          <w:sz w:val="24"/>
          <w:szCs w:val="24"/>
        </w:rPr>
        <w:t>a</w:t>
      </w:r>
      <w:r w:rsidRPr="00097175">
        <w:rPr>
          <w:spacing w:val="-14"/>
          <w:sz w:val="24"/>
          <w:szCs w:val="24"/>
        </w:rPr>
        <w:t xml:space="preserve"> </w:t>
      </w:r>
      <w:r w:rsidRPr="00097175">
        <w:rPr>
          <w:sz w:val="24"/>
          <w:szCs w:val="24"/>
        </w:rPr>
        <w:t>clear</w:t>
      </w:r>
      <w:r w:rsidRPr="00097175">
        <w:rPr>
          <w:spacing w:val="-16"/>
          <w:sz w:val="24"/>
          <w:szCs w:val="24"/>
        </w:rPr>
        <w:t xml:space="preserve"> </w:t>
      </w:r>
      <w:r w:rsidRPr="00097175">
        <w:rPr>
          <w:sz w:val="24"/>
          <w:szCs w:val="24"/>
        </w:rPr>
        <w:t>understanding of what is expected from them.</w:t>
      </w:r>
      <w:r w:rsidRPr="00097175">
        <w:rPr>
          <w:spacing w:val="40"/>
          <w:sz w:val="24"/>
          <w:szCs w:val="24"/>
        </w:rPr>
        <w:t xml:space="preserve"> </w:t>
      </w:r>
      <w:r w:rsidRPr="00097175">
        <w:rPr>
          <w:sz w:val="24"/>
          <w:szCs w:val="24"/>
        </w:rPr>
        <w:t xml:space="preserve">All conditions should be appropriate, proportionate, and </w:t>
      </w:r>
      <w:r w:rsidRPr="00097175">
        <w:rPr>
          <w:spacing w:val="-2"/>
          <w:sz w:val="24"/>
          <w:szCs w:val="24"/>
        </w:rPr>
        <w:t>measurable.</w:t>
      </w:r>
    </w:p>
    <w:p w14:paraId="4B5E2C8D" w14:textId="77777777" w:rsidR="00085343" w:rsidRPr="00097175" w:rsidRDefault="00085343" w:rsidP="00803D66">
      <w:pPr>
        <w:pStyle w:val="BodyText"/>
        <w:spacing w:before="1"/>
        <w:ind w:right="451"/>
        <w:jc w:val="both"/>
        <w:rPr>
          <w:sz w:val="24"/>
          <w:szCs w:val="24"/>
        </w:rPr>
      </w:pPr>
    </w:p>
    <w:p w14:paraId="76DFE96C" w14:textId="77777777" w:rsidR="00085343" w:rsidRPr="00097175" w:rsidRDefault="00085343" w:rsidP="00803D66">
      <w:pPr>
        <w:pStyle w:val="BodyText"/>
        <w:ind w:left="240" w:right="451"/>
        <w:jc w:val="both"/>
        <w:rPr>
          <w:sz w:val="24"/>
          <w:szCs w:val="24"/>
        </w:rPr>
      </w:pPr>
      <w:r w:rsidRPr="00097175">
        <w:rPr>
          <w:sz w:val="24"/>
          <w:szCs w:val="24"/>
        </w:rPr>
        <w:t>Conditions</w:t>
      </w:r>
      <w:r w:rsidRPr="00097175">
        <w:rPr>
          <w:spacing w:val="-11"/>
          <w:sz w:val="24"/>
          <w:szCs w:val="24"/>
        </w:rPr>
        <w:t xml:space="preserve"> </w:t>
      </w:r>
      <w:r w:rsidRPr="00097175">
        <w:rPr>
          <w:sz w:val="24"/>
          <w:szCs w:val="24"/>
        </w:rPr>
        <w:t>may</w:t>
      </w:r>
      <w:r w:rsidRPr="00097175">
        <w:rPr>
          <w:spacing w:val="-10"/>
          <w:sz w:val="24"/>
          <w:szCs w:val="24"/>
        </w:rPr>
        <w:t xml:space="preserve"> </w:t>
      </w:r>
      <w:r w:rsidRPr="00097175">
        <w:rPr>
          <w:sz w:val="24"/>
          <w:szCs w:val="24"/>
        </w:rPr>
        <w:t>be</w:t>
      </w:r>
      <w:r w:rsidRPr="00097175">
        <w:rPr>
          <w:spacing w:val="-8"/>
          <w:sz w:val="24"/>
          <w:szCs w:val="24"/>
        </w:rPr>
        <w:t xml:space="preserve"> </w:t>
      </w:r>
      <w:r w:rsidRPr="00097175">
        <w:rPr>
          <w:sz w:val="24"/>
          <w:szCs w:val="24"/>
        </w:rPr>
        <w:t>appropriate</w:t>
      </w:r>
      <w:r w:rsidRPr="00097175">
        <w:rPr>
          <w:spacing w:val="-7"/>
          <w:sz w:val="24"/>
          <w:szCs w:val="24"/>
        </w:rPr>
        <w:t xml:space="preserve"> </w:t>
      </w:r>
      <w:r w:rsidRPr="00097175">
        <w:rPr>
          <w:sz w:val="24"/>
          <w:szCs w:val="24"/>
        </w:rPr>
        <w:t>when</w:t>
      </w:r>
      <w:r w:rsidRPr="00097175">
        <w:rPr>
          <w:spacing w:val="-10"/>
          <w:sz w:val="24"/>
          <w:szCs w:val="24"/>
        </w:rPr>
        <w:t xml:space="preserve"> </w:t>
      </w:r>
      <w:r w:rsidRPr="00097175">
        <w:rPr>
          <w:sz w:val="24"/>
          <w:szCs w:val="24"/>
        </w:rPr>
        <w:t>most</w:t>
      </w:r>
      <w:r w:rsidRPr="00097175">
        <w:rPr>
          <w:spacing w:val="-8"/>
          <w:sz w:val="24"/>
          <w:szCs w:val="24"/>
        </w:rPr>
        <w:t xml:space="preserve"> </w:t>
      </w:r>
      <w:r w:rsidRPr="00097175">
        <w:rPr>
          <w:sz w:val="24"/>
          <w:szCs w:val="24"/>
        </w:rPr>
        <w:t>or</w:t>
      </w:r>
      <w:r w:rsidRPr="00097175">
        <w:rPr>
          <w:spacing w:val="-10"/>
          <w:sz w:val="24"/>
          <w:szCs w:val="24"/>
        </w:rPr>
        <w:t xml:space="preserve"> </w:t>
      </w:r>
      <w:r w:rsidRPr="00097175">
        <w:rPr>
          <w:sz w:val="24"/>
          <w:szCs w:val="24"/>
        </w:rPr>
        <w:t>all</w:t>
      </w:r>
      <w:r w:rsidRPr="00097175">
        <w:rPr>
          <w:spacing w:val="-9"/>
          <w:sz w:val="24"/>
          <w:szCs w:val="24"/>
        </w:rPr>
        <w:t xml:space="preserve"> </w:t>
      </w:r>
      <w:r w:rsidRPr="00097175">
        <w:rPr>
          <w:sz w:val="24"/>
          <w:szCs w:val="24"/>
        </w:rPr>
        <w:t>of</w:t>
      </w:r>
      <w:r w:rsidRPr="00097175">
        <w:rPr>
          <w:spacing w:val="-6"/>
          <w:sz w:val="24"/>
          <w:szCs w:val="24"/>
        </w:rPr>
        <w:t xml:space="preserve"> </w:t>
      </w:r>
      <w:r w:rsidRPr="00097175">
        <w:rPr>
          <w:sz w:val="24"/>
          <w:szCs w:val="24"/>
        </w:rPr>
        <w:t>the</w:t>
      </w:r>
      <w:r w:rsidRPr="00097175">
        <w:rPr>
          <w:spacing w:val="-9"/>
          <w:sz w:val="24"/>
          <w:szCs w:val="24"/>
        </w:rPr>
        <w:t xml:space="preserve"> </w:t>
      </w:r>
      <w:r w:rsidRPr="00097175">
        <w:rPr>
          <w:sz w:val="24"/>
          <w:szCs w:val="24"/>
        </w:rPr>
        <w:t>following</w:t>
      </w:r>
      <w:r w:rsidRPr="00097175">
        <w:rPr>
          <w:spacing w:val="-9"/>
          <w:sz w:val="24"/>
          <w:szCs w:val="24"/>
        </w:rPr>
        <w:t xml:space="preserve"> </w:t>
      </w:r>
      <w:r w:rsidRPr="00097175">
        <w:rPr>
          <w:sz w:val="24"/>
          <w:szCs w:val="24"/>
        </w:rPr>
        <w:t>factors</w:t>
      </w:r>
      <w:r w:rsidRPr="00097175">
        <w:rPr>
          <w:spacing w:val="-8"/>
          <w:sz w:val="24"/>
          <w:szCs w:val="24"/>
        </w:rPr>
        <w:t xml:space="preserve"> </w:t>
      </w:r>
      <w:r w:rsidRPr="00097175">
        <w:rPr>
          <w:sz w:val="24"/>
          <w:szCs w:val="24"/>
        </w:rPr>
        <w:t>are</w:t>
      </w:r>
      <w:r w:rsidRPr="00097175">
        <w:rPr>
          <w:spacing w:val="-8"/>
          <w:sz w:val="24"/>
          <w:szCs w:val="24"/>
        </w:rPr>
        <w:t xml:space="preserve"> </w:t>
      </w:r>
      <w:r w:rsidRPr="00097175">
        <w:rPr>
          <w:spacing w:val="-2"/>
          <w:sz w:val="24"/>
          <w:szCs w:val="24"/>
        </w:rPr>
        <w:t>apparent:</w:t>
      </w:r>
    </w:p>
    <w:p w14:paraId="070ACA07" w14:textId="77777777" w:rsidR="00085343" w:rsidRDefault="00085343" w:rsidP="00803D66">
      <w:pPr>
        <w:pStyle w:val="BodyText"/>
        <w:ind w:right="451"/>
        <w:jc w:val="both"/>
      </w:pPr>
    </w:p>
    <w:p w14:paraId="43F51056" w14:textId="77777777" w:rsidR="00085343" w:rsidRDefault="00085343" w:rsidP="00803D66">
      <w:pPr>
        <w:pStyle w:val="ListParagraph"/>
        <w:numPr>
          <w:ilvl w:val="0"/>
          <w:numId w:val="19"/>
        </w:numPr>
        <w:tabs>
          <w:tab w:val="left" w:pos="1374"/>
        </w:tabs>
        <w:spacing w:before="1"/>
        <w:ind w:right="451"/>
        <w:jc w:val="both"/>
        <w:rPr>
          <w:sz w:val="24"/>
        </w:rPr>
      </w:pPr>
      <w:r>
        <w:rPr>
          <w:sz w:val="24"/>
        </w:rPr>
        <w:t>The student has demonstrated insight, and there is no evidence that they are inherently incapable of, or unwilling to comply with, good practice and professional values.</w:t>
      </w:r>
    </w:p>
    <w:p w14:paraId="2B808A03" w14:textId="77777777" w:rsidR="00085343" w:rsidRDefault="00085343" w:rsidP="00803D66">
      <w:pPr>
        <w:pStyle w:val="ListParagraph"/>
        <w:numPr>
          <w:ilvl w:val="0"/>
          <w:numId w:val="19"/>
        </w:numPr>
        <w:tabs>
          <w:tab w:val="left" w:pos="1374"/>
        </w:tabs>
        <w:spacing w:line="237" w:lineRule="auto"/>
        <w:ind w:right="451"/>
        <w:jc w:val="both"/>
        <w:rPr>
          <w:sz w:val="24"/>
        </w:rPr>
      </w:pPr>
      <w:r>
        <w:rPr>
          <w:sz w:val="24"/>
        </w:rPr>
        <w:t>There</w:t>
      </w:r>
      <w:r>
        <w:rPr>
          <w:spacing w:val="-17"/>
          <w:sz w:val="24"/>
        </w:rPr>
        <w:t xml:space="preserve"> </w:t>
      </w:r>
      <w:r>
        <w:rPr>
          <w:sz w:val="24"/>
        </w:rPr>
        <w:t>are</w:t>
      </w:r>
      <w:r>
        <w:rPr>
          <w:spacing w:val="-17"/>
          <w:sz w:val="24"/>
        </w:rPr>
        <w:t xml:space="preserve"> </w:t>
      </w:r>
      <w:r>
        <w:rPr>
          <w:sz w:val="24"/>
        </w:rPr>
        <w:t>identifiable</w:t>
      </w:r>
      <w:r>
        <w:rPr>
          <w:spacing w:val="-16"/>
          <w:sz w:val="24"/>
        </w:rPr>
        <w:t xml:space="preserve"> </w:t>
      </w:r>
      <w:r>
        <w:rPr>
          <w:sz w:val="24"/>
        </w:rPr>
        <w:t>areas</w:t>
      </w:r>
      <w:r>
        <w:rPr>
          <w:spacing w:val="-17"/>
          <w:sz w:val="24"/>
        </w:rPr>
        <w:t xml:space="preserve"> </w:t>
      </w:r>
      <w:r>
        <w:rPr>
          <w:sz w:val="24"/>
        </w:rPr>
        <w:t>of</w:t>
      </w:r>
      <w:r>
        <w:rPr>
          <w:spacing w:val="-17"/>
          <w:sz w:val="24"/>
        </w:rPr>
        <w:t xml:space="preserve"> </w:t>
      </w:r>
      <w:r>
        <w:rPr>
          <w:sz w:val="24"/>
        </w:rPr>
        <w:t>the</w:t>
      </w:r>
      <w:r>
        <w:rPr>
          <w:spacing w:val="-17"/>
          <w:sz w:val="24"/>
        </w:rPr>
        <w:t xml:space="preserve"> </w:t>
      </w:r>
      <w:r>
        <w:rPr>
          <w:sz w:val="24"/>
        </w:rPr>
        <w:t>student’s</w:t>
      </w:r>
      <w:r>
        <w:rPr>
          <w:spacing w:val="-16"/>
          <w:sz w:val="24"/>
        </w:rPr>
        <w:t xml:space="preserve"> </w:t>
      </w:r>
      <w:r>
        <w:rPr>
          <w:sz w:val="24"/>
        </w:rPr>
        <w:t>studies</w:t>
      </w:r>
      <w:r>
        <w:rPr>
          <w:spacing w:val="-17"/>
          <w:sz w:val="24"/>
        </w:rPr>
        <w:t xml:space="preserve"> </w:t>
      </w:r>
      <w:r>
        <w:rPr>
          <w:sz w:val="24"/>
        </w:rPr>
        <w:t>in</w:t>
      </w:r>
      <w:r>
        <w:rPr>
          <w:spacing w:val="-17"/>
          <w:sz w:val="24"/>
        </w:rPr>
        <w:t xml:space="preserve"> </w:t>
      </w:r>
      <w:r>
        <w:rPr>
          <w:sz w:val="24"/>
        </w:rPr>
        <w:t>need</w:t>
      </w:r>
      <w:r>
        <w:rPr>
          <w:spacing w:val="-16"/>
          <w:sz w:val="24"/>
        </w:rPr>
        <w:t xml:space="preserve"> </w:t>
      </w:r>
      <w:r>
        <w:rPr>
          <w:sz w:val="24"/>
        </w:rPr>
        <w:t>of</w:t>
      </w:r>
      <w:r>
        <w:rPr>
          <w:spacing w:val="-17"/>
          <w:sz w:val="24"/>
        </w:rPr>
        <w:t xml:space="preserve"> </w:t>
      </w:r>
      <w:r>
        <w:rPr>
          <w:sz w:val="24"/>
        </w:rPr>
        <w:t>further</w:t>
      </w:r>
      <w:r>
        <w:rPr>
          <w:spacing w:val="-17"/>
          <w:sz w:val="24"/>
        </w:rPr>
        <w:t xml:space="preserve"> </w:t>
      </w:r>
      <w:r>
        <w:rPr>
          <w:sz w:val="24"/>
        </w:rPr>
        <w:t>assessment or remedial action.</w:t>
      </w:r>
    </w:p>
    <w:p w14:paraId="7D3B559A" w14:textId="77777777" w:rsidR="00085343" w:rsidRDefault="00085343" w:rsidP="00803D66">
      <w:pPr>
        <w:pStyle w:val="ListParagraph"/>
        <w:numPr>
          <w:ilvl w:val="0"/>
          <w:numId w:val="19"/>
        </w:numPr>
        <w:tabs>
          <w:tab w:val="left" w:pos="1374"/>
        </w:tabs>
        <w:spacing w:line="293" w:lineRule="exact"/>
        <w:ind w:right="451" w:hanging="568"/>
        <w:jc w:val="both"/>
        <w:rPr>
          <w:sz w:val="24"/>
        </w:rPr>
      </w:pPr>
      <w:r>
        <w:rPr>
          <w:sz w:val="24"/>
        </w:rPr>
        <w:t>The</w:t>
      </w:r>
      <w:r>
        <w:rPr>
          <w:spacing w:val="-4"/>
          <w:sz w:val="24"/>
        </w:rPr>
        <w:t xml:space="preserve"> </w:t>
      </w:r>
      <w:r>
        <w:rPr>
          <w:sz w:val="24"/>
        </w:rPr>
        <w:t>student</w:t>
      </w:r>
      <w:r>
        <w:rPr>
          <w:spacing w:val="-2"/>
          <w:sz w:val="24"/>
        </w:rPr>
        <w:t xml:space="preserve"> </w:t>
      </w:r>
      <w:r>
        <w:rPr>
          <w:sz w:val="24"/>
        </w:rPr>
        <w:t>is</w:t>
      </w:r>
      <w:r>
        <w:rPr>
          <w:spacing w:val="-3"/>
          <w:sz w:val="24"/>
        </w:rPr>
        <w:t xml:space="preserve"> </w:t>
      </w:r>
      <w:r>
        <w:rPr>
          <w:sz w:val="24"/>
        </w:rPr>
        <w:t>willing</w:t>
      </w:r>
      <w:r>
        <w:rPr>
          <w:spacing w:val="-4"/>
          <w:sz w:val="24"/>
        </w:rPr>
        <w:t xml:space="preserve"> </w:t>
      </w:r>
      <w:r>
        <w:rPr>
          <w:sz w:val="24"/>
        </w:rPr>
        <w:t>to</w:t>
      </w:r>
      <w:r>
        <w:rPr>
          <w:spacing w:val="-2"/>
          <w:sz w:val="24"/>
        </w:rPr>
        <w:t xml:space="preserve"> </w:t>
      </w:r>
      <w:r>
        <w:rPr>
          <w:sz w:val="24"/>
        </w:rPr>
        <w:t>respond</w:t>
      </w:r>
      <w:r>
        <w:rPr>
          <w:spacing w:val="-4"/>
          <w:sz w:val="24"/>
        </w:rPr>
        <w:t xml:space="preserve"> </w:t>
      </w:r>
      <w:r>
        <w:rPr>
          <w:sz w:val="24"/>
        </w:rPr>
        <w:t>positively</w:t>
      </w:r>
      <w:r>
        <w:rPr>
          <w:spacing w:val="-5"/>
          <w:sz w:val="24"/>
        </w:rPr>
        <w:t xml:space="preserve"> </w:t>
      </w:r>
      <w:r>
        <w:rPr>
          <w:sz w:val="24"/>
        </w:rPr>
        <w:t>to</w:t>
      </w:r>
      <w:r>
        <w:rPr>
          <w:spacing w:val="-2"/>
          <w:sz w:val="24"/>
        </w:rPr>
        <w:t xml:space="preserve"> </w:t>
      </w:r>
      <w:r>
        <w:rPr>
          <w:sz w:val="24"/>
        </w:rPr>
        <w:t>support</w:t>
      </w:r>
      <w:r>
        <w:rPr>
          <w:spacing w:val="-2"/>
          <w:sz w:val="24"/>
        </w:rPr>
        <w:t xml:space="preserve"> </w:t>
      </w:r>
      <w:r>
        <w:rPr>
          <w:sz w:val="24"/>
        </w:rPr>
        <w:t>and</w:t>
      </w:r>
      <w:r>
        <w:rPr>
          <w:spacing w:val="-1"/>
          <w:sz w:val="24"/>
        </w:rPr>
        <w:t xml:space="preserve"> </w:t>
      </w:r>
      <w:r>
        <w:rPr>
          <w:spacing w:val="-2"/>
          <w:sz w:val="24"/>
        </w:rPr>
        <w:t>conditions.</w:t>
      </w:r>
    </w:p>
    <w:p w14:paraId="684FDDD8" w14:textId="77777777" w:rsidR="00085343" w:rsidRDefault="00085343" w:rsidP="00803D66">
      <w:pPr>
        <w:pStyle w:val="ListParagraph"/>
        <w:numPr>
          <w:ilvl w:val="0"/>
          <w:numId w:val="19"/>
        </w:numPr>
        <w:tabs>
          <w:tab w:val="left" w:pos="1374"/>
        </w:tabs>
        <w:ind w:right="451"/>
        <w:jc w:val="both"/>
        <w:rPr>
          <w:sz w:val="24"/>
        </w:rPr>
      </w:pPr>
      <w:r>
        <w:rPr>
          <w:sz w:val="24"/>
        </w:rPr>
        <w:t xml:space="preserve">The student is willing to be honest and open with patients, other </w:t>
      </w:r>
      <w:proofErr w:type="gramStart"/>
      <w:r>
        <w:rPr>
          <w:sz w:val="24"/>
        </w:rPr>
        <w:t>students</w:t>
      </w:r>
      <w:proofErr w:type="gramEnd"/>
      <w:r>
        <w:rPr>
          <w:sz w:val="24"/>
        </w:rPr>
        <w:t xml:space="preserve"> and staff if things go wrong.</w:t>
      </w:r>
    </w:p>
    <w:p w14:paraId="5AFE8CB2" w14:textId="77777777" w:rsidR="00085343" w:rsidRDefault="00085343" w:rsidP="00803D66">
      <w:pPr>
        <w:pStyle w:val="ListParagraph"/>
        <w:numPr>
          <w:ilvl w:val="0"/>
          <w:numId w:val="19"/>
        </w:numPr>
        <w:tabs>
          <w:tab w:val="left" w:pos="1374"/>
        </w:tabs>
        <w:ind w:right="451"/>
        <w:jc w:val="both"/>
        <w:rPr>
          <w:sz w:val="24"/>
        </w:rPr>
      </w:pPr>
      <w:r>
        <w:rPr>
          <w:sz w:val="24"/>
        </w:rPr>
        <w:t>There is evidence, in cases involving health problems, that the student has genuine insight into their health problem, is aware of the necessity of complying with the guidance on health and has agreed to abide by conditions relating their medical condition, treatment and supervision.</w:t>
      </w:r>
    </w:p>
    <w:p w14:paraId="726871B6" w14:textId="77777777" w:rsidR="00085343" w:rsidRDefault="00085343" w:rsidP="00803D66">
      <w:pPr>
        <w:pStyle w:val="ListParagraph"/>
        <w:numPr>
          <w:ilvl w:val="0"/>
          <w:numId w:val="19"/>
        </w:numPr>
        <w:tabs>
          <w:tab w:val="left" w:pos="1441"/>
        </w:tabs>
        <w:ind w:right="451"/>
        <w:jc w:val="both"/>
        <w:rPr>
          <w:sz w:val="24"/>
        </w:rPr>
      </w:pPr>
      <w:r>
        <w:tab/>
      </w:r>
      <w:r>
        <w:rPr>
          <w:sz w:val="24"/>
        </w:rPr>
        <w:t>Patients</w:t>
      </w:r>
      <w:r>
        <w:rPr>
          <w:spacing w:val="-7"/>
          <w:sz w:val="24"/>
        </w:rPr>
        <w:t xml:space="preserve"> </w:t>
      </w:r>
      <w:r>
        <w:rPr>
          <w:sz w:val="24"/>
        </w:rPr>
        <w:t>and</w:t>
      </w:r>
      <w:r>
        <w:rPr>
          <w:spacing w:val="-7"/>
          <w:sz w:val="24"/>
        </w:rPr>
        <w:t xml:space="preserve"> </w:t>
      </w:r>
      <w:r>
        <w:rPr>
          <w:sz w:val="24"/>
        </w:rPr>
        <w:t>the</w:t>
      </w:r>
      <w:r>
        <w:rPr>
          <w:spacing w:val="-7"/>
          <w:sz w:val="24"/>
        </w:rPr>
        <w:t xml:space="preserve"> </w:t>
      </w:r>
      <w:r>
        <w:rPr>
          <w:sz w:val="24"/>
        </w:rPr>
        <w:t>public</w:t>
      </w:r>
      <w:r>
        <w:rPr>
          <w:spacing w:val="-5"/>
          <w:sz w:val="24"/>
        </w:rPr>
        <w:t xml:space="preserve"> </w:t>
      </w:r>
      <w:r>
        <w:rPr>
          <w:sz w:val="24"/>
        </w:rPr>
        <w:t>will</w:t>
      </w:r>
      <w:r>
        <w:rPr>
          <w:spacing w:val="-6"/>
          <w:sz w:val="24"/>
        </w:rPr>
        <w:t xml:space="preserve"> </w:t>
      </w:r>
      <w:r>
        <w:rPr>
          <w:sz w:val="24"/>
        </w:rPr>
        <w:t>not</w:t>
      </w:r>
      <w:r>
        <w:rPr>
          <w:spacing w:val="-5"/>
          <w:sz w:val="24"/>
        </w:rPr>
        <w:t xml:space="preserve"> </w:t>
      </w:r>
      <w:r>
        <w:rPr>
          <w:sz w:val="24"/>
        </w:rPr>
        <w:t>be</w:t>
      </w:r>
      <w:r>
        <w:rPr>
          <w:spacing w:val="-7"/>
          <w:sz w:val="24"/>
        </w:rPr>
        <w:t xml:space="preserve"> </w:t>
      </w:r>
      <w:r>
        <w:rPr>
          <w:sz w:val="24"/>
        </w:rPr>
        <w:t>put</w:t>
      </w:r>
      <w:r>
        <w:rPr>
          <w:spacing w:val="-5"/>
          <w:sz w:val="24"/>
        </w:rPr>
        <w:t xml:space="preserve"> </w:t>
      </w:r>
      <w:r>
        <w:rPr>
          <w:sz w:val="24"/>
        </w:rPr>
        <w:t>in</w:t>
      </w:r>
      <w:r>
        <w:rPr>
          <w:spacing w:val="-7"/>
          <w:sz w:val="24"/>
        </w:rPr>
        <w:t xml:space="preserve"> </w:t>
      </w:r>
      <w:r>
        <w:rPr>
          <w:sz w:val="24"/>
        </w:rPr>
        <w:t>danger</w:t>
      </w:r>
      <w:r>
        <w:rPr>
          <w:spacing w:val="-6"/>
          <w:sz w:val="24"/>
        </w:rPr>
        <w:t xml:space="preserve"> </w:t>
      </w:r>
      <w:r>
        <w:rPr>
          <w:sz w:val="24"/>
        </w:rPr>
        <w:t>either</w:t>
      </w:r>
      <w:r>
        <w:rPr>
          <w:spacing w:val="-8"/>
          <w:sz w:val="24"/>
        </w:rPr>
        <w:t xml:space="preserve"> </w:t>
      </w:r>
      <w:r>
        <w:rPr>
          <w:sz w:val="24"/>
        </w:rPr>
        <w:t>directly</w:t>
      </w:r>
      <w:r>
        <w:rPr>
          <w:spacing w:val="-8"/>
          <w:sz w:val="24"/>
        </w:rPr>
        <w:t xml:space="preserve"> </w:t>
      </w:r>
      <w:r>
        <w:rPr>
          <w:sz w:val="24"/>
        </w:rPr>
        <w:t>or</w:t>
      </w:r>
      <w:r>
        <w:rPr>
          <w:spacing w:val="-6"/>
          <w:sz w:val="24"/>
        </w:rPr>
        <w:t xml:space="preserve"> </w:t>
      </w:r>
      <w:r>
        <w:rPr>
          <w:sz w:val="24"/>
        </w:rPr>
        <w:t>indirectly</w:t>
      </w:r>
      <w:r>
        <w:rPr>
          <w:spacing w:val="-8"/>
          <w:sz w:val="24"/>
        </w:rPr>
        <w:t xml:space="preserve"> </w:t>
      </w:r>
      <w:r>
        <w:rPr>
          <w:sz w:val="24"/>
        </w:rPr>
        <w:t>of</w:t>
      </w:r>
      <w:r>
        <w:rPr>
          <w:spacing w:val="-5"/>
          <w:sz w:val="24"/>
        </w:rPr>
        <w:t xml:space="preserve"> </w:t>
      </w:r>
      <w:r>
        <w:rPr>
          <w:sz w:val="24"/>
        </w:rPr>
        <w:t xml:space="preserve">the </w:t>
      </w:r>
      <w:r>
        <w:rPr>
          <w:spacing w:val="-2"/>
          <w:sz w:val="24"/>
        </w:rPr>
        <w:t>conditions.</w:t>
      </w:r>
    </w:p>
    <w:p w14:paraId="2BDF4649" w14:textId="77777777" w:rsidR="00085343" w:rsidRDefault="00085343" w:rsidP="00803D66">
      <w:pPr>
        <w:pStyle w:val="ListParagraph"/>
        <w:numPr>
          <w:ilvl w:val="0"/>
          <w:numId w:val="19"/>
        </w:numPr>
        <w:tabs>
          <w:tab w:val="left" w:pos="1374"/>
        </w:tabs>
        <w:spacing w:line="292" w:lineRule="exact"/>
        <w:ind w:right="451" w:hanging="568"/>
        <w:jc w:val="both"/>
        <w:rPr>
          <w:sz w:val="24"/>
        </w:rPr>
      </w:pPr>
      <w:r>
        <w:rPr>
          <w:sz w:val="24"/>
        </w:rPr>
        <w:t>The</w:t>
      </w:r>
      <w:r>
        <w:rPr>
          <w:spacing w:val="-3"/>
          <w:sz w:val="24"/>
        </w:rPr>
        <w:t xml:space="preserve"> </w:t>
      </w:r>
      <w:r>
        <w:rPr>
          <w:sz w:val="24"/>
        </w:rPr>
        <w:t>conditions</w:t>
      </w:r>
      <w:r>
        <w:rPr>
          <w:spacing w:val="-2"/>
          <w:sz w:val="24"/>
        </w:rPr>
        <w:t xml:space="preserve"> </w:t>
      </w:r>
      <w:r>
        <w:rPr>
          <w:sz w:val="24"/>
        </w:rPr>
        <w:t>will</w:t>
      </w:r>
      <w:r>
        <w:rPr>
          <w:spacing w:val="-3"/>
          <w:sz w:val="24"/>
        </w:rPr>
        <w:t xml:space="preserve"> </w:t>
      </w:r>
      <w:r>
        <w:rPr>
          <w:sz w:val="24"/>
        </w:rPr>
        <w:t>protect</w:t>
      </w:r>
      <w:r>
        <w:rPr>
          <w:spacing w:val="-2"/>
          <w:sz w:val="24"/>
        </w:rPr>
        <w:t xml:space="preserve"> </w:t>
      </w:r>
      <w:r>
        <w:rPr>
          <w:sz w:val="24"/>
        </w:rPr>
        <w:t>patients</w:t>
      </w:r>
      <w:r>
        <w:rPr>
          <w:spacing w:val="-2"/>
          <w:sz w:val="24"/>
        </w:rPr>
        <w:t xml:space="preserve"> </w:t>
      </w:r>
      <w:r>
        <w:rPr>
          <w:sz w:val="24"/>
        </w:rPr>
        <w:t>and</w:t>
      </w:r>
      <w:r>
        <w:rPr>
          <w:spacing w:val="-2"/>
          <w:sz w:val="24"/>
        </w:rPr>
        <w:t xml:space="preserve"> </w:t>
      </w:r>
      <w:r>
        <w:rPr>
          <w:sz w:val="24"/>
        </w:rPr>
        <w:t>the</w:t>
      </w:r>
      <w:r>
        <w:rPr>
          <w:spacing w:val="-4"/>
          <w:sz w:val="24"/>
        </w:rPr>
        <w:t xml:space="preserve"> </w:t>
      </w:r>
      <w:r>
        <w:rPr>
          <w:spacing w:val="-2"/>
          <w:sz w:val="24"/>
        </w:rPr>
        <w:t>public.</w:t>
      </w:r>
    </w:p>
    <w:p w14:paraId="79056926" w14:textId="65F5AA85" w:rsidR="00085343" w:rsidRPr="00803D66" w:rsidRDefault="00085343" w:rsidP="00803D66">
      <w:pPr>
        <w:pStyle w:val="ListParagraph"/>
        <w:numPr>
          <w:ilvl w:val="0"/>
          <w:numId w:val="19"/>
        </w:numPr>
        <w:tabs>
          <w:tab w:val="left" w:pos="1374"/>
        </w:tabs>
        <w:ind w:right="451"/>
        <w:jc w:val="both"/>
        <w:rPr>
          <w:sz w:val="24"/>
        </w:rPr>
      </w:pPr>
      <w:r>
        <w:rPr>
          <w:sz w:val="24"/>
        </w:rPr>
        <w:t>If a Panel finds that a student’s fitness to practise is impaired by the reason of physical or mental</w:t>
      </w:r>
      <w:r>
        <w:rPr>
          <w:spacing w:val="-2"/>
          <w:sz w:val="24"/>
        </w:rPr>
        <w:t xml:space="preserve"> </w:t>
      </w:r>
      <w:r>
        <w:rPr>
          <w:sz w:val="24"/>
        </w:rPr>
        <w:t>health, the conditions will relate</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 xml:space="preserve">medical supervision of the student as well as to supervision in learning and </w:t>
      </w:r>
      <w:proofErr w:type="spellStart"/>
      <w:r>
        <w:rPr>
          <w:sz w:val="24"/>
        </w:rPr>
        <w:t>practise</w:t>
      </w:r>
      <w:proofErr w:type="spellEnd"/>
      <w:r>
        <w:rPr>
          <w:sz w:val="24"/>
        </w:rPr>
        <w:t xml:space="preserve"> environments.</w:t>
      </w:r>
    </w:p>
    <w:p w14:paraId="5F9FD2CF" w14:textId="77777777" w:rsidR="00085343" w:rsidRDefault="00085343" w:rsidP="00803D66">
      <w:pPr>
        <w:pStyle w:val="BodyText"/>
        <w:spacing w:before="5"/>
        <w:ind w:right="451"/>
        <w:jc w:val="both"/>
        <w:rPr>
          <w:sz w:val="21"/>
        </w:rPr>
      </w:pPr>
    </w:p>
    <w:p w14:paraId="116740B8" w14:textId="77777777" w:rsidR="00085343" w:rsidRDefault="00085343" w:rsidP="00803D66">
      <w:pPr>
        <w:pStyle w:val="Heading1"/>
        <w:numPr>
          <w:ilvl w:val="0"/>
          <w:numId w:val="20"/>
        </w:numPr>
        <w:tabs>
          <w:tab w:val="left" w:pos="806"/>
          <w:tab w:val="left" w:pos="807"/>
        </w:tabs>
        <w:ind w:left="360" w:right="451" w:hanging="360"/>
        <w:jc w:val="both"/>
      </w:pPr>
      <w:r>
        <w:t>Suspensions,</w:t>
      </w:r>
      <w:r>
        <w:rPr>
          <w:spacing w:val="-2"/>
        </w:rPr>
        <w:t xml:space="preserve"> </w:t>
      </w:r>
      <w:proofErr w:type="gramStart"/>
      <w:r>
        <w:t>exclusions</w:t>
      </w:r>
      <w:proofErr w:type="gramEnd"/>
      <w:r>
        <w:rPr>
          <w:spacing w:val="-3"/>
        </w:rPr>
        <w:t xml:space="preserve"> </w:t>
      </w:r>
      <w:r>
        <w:t>and</w:t>
      </w:r>
      <w:r>
        <w:rPr>
          <w:spacing w:val="-2"/>
        </w:rPr>
        <w:t xml:space="preserve"> expulsions</w:t>
      </w:r>
    </w:p>
    <w:p w14:paraId="412A8D70" w14:textId="77777777" w:rsidR="00085343" w:rsidRDefault="00085343" w:rsidP="00803D66">
      <w:pPr>
        <w:pStyle w:val="BodyText"/>
        <w:ind w:right="451"/>
        <w:jc w:val="both"/>
        <w:rPr>
          <w:b/>
        </w:rPr>
      </w:pPr>
    </w:p>
    <w:p w14:paraId="1880DD2D" w14:textId="77777777" w:rsidR="00085343" w:rsidRDefault="00085343" w:rsidP="00803D66">
      <w:pPr>
        <w:ind w:left="240" w:right="451"/>
        <w:jc w:val="both"/>
        <w:rPr>
          <w:b/>
          <w:sz w:val="24"/>
        </w:rPr>
      </w:pPr>
      <w:r>
        <w:rPr>
          <w:b/>
          <w:sz w:val="24"/>
        </w:rPr>
        <w:t>Suspension</w:t>
      </w:r>
      <w:r>
        <w:rPr>
          <w:b/>
          <w:spacing w:val="-2"/>
          <w:sz w:val="24"/>
        </w:rPr>
        <w:t xml:space="preserve"> </w:t>
      </w:r>
      <w:r>
        <w:rPr>
          <w:b/>
          <w:sz w:val="24"/>
        </w:rPr>
        <w:t>or</w:t>
      </w:r>
      <w:r>
        <w:rPr>
          <w:b/>
          <w:spacing w:val="-2"/>
          <w:sz w:val="24"/>
        </w:rPr>
        <w:t xml:space="preserve"> </w:t>
      </w:r>
      <w:r>
        <w:rPr>
          <w:b/>
          <w:sz w:val="24"/>
        </w:rPr>
        <w:t>exclusion</w:t>
      </w:r>
      <w:r>
        <w:rPr>
          <w:b/>
          <w:spacing w:val="-1"/>
          <w:sz w:val="24"/>
        </w:rPr>
        <w:t xml:space="preserve"> </w:t>
      </w:r>
      <w:r>
        <w:rPr>
          <w:b/>
          <w:sz w:val="24"/>
        </w:rPr>
        <w:t>from</w:t>
      </w:r>
      <w:r>
        <w:rPr>
          <w:b/>
          <w:spacing w:val="-2"/>
          <w:sz w:val="24"/>
        </w:rPr>
        <w:t xml:space="preserve"> </w:t>
      </w:r>
      <w:r>
        <w:rPr>
          <w:b/>
          <w:sz w:val="24"/>
        </w:rPr>
        <w:t>the university</w:t>
      </w:r>
      <w:r>
        <w:rPr>
          <w:b/>
          <w:spacing w:val="-5"/>
          <w:sz w:val="24"/>
        </w:rPr>
        <w:t xml:space="preserve"> </w:t>
      </w:r>
      <w:r>
        <w:rPr>
          <w:b/>
          <w:sz w:val="24"/>
        </w:rPr>
        <w:t>for</w:t>
      </w:r>
      <w:r>
        <w:rPr>
          <w:b/>
          <w:spacing w:val="-2"/>
          <w:sz w:val="24"/>
        </w:rPr>
        <w:t xml:space="preserve"> </w:t>
      </w:r>
      <w:r>
        <w:rPr>
          <w:b/>
          <w:sz w:val="24"/>
        </w:rPr>
        <w:t>a</w:t>
      </w:r>
      <w:r>
        <w:rPr>
          <w:b/>
          <w:spacing w:val="-1"/>
          <w:sz w:val="24"/>
        </w:rPr>
        <w:t xml:space="preserve"> </w:t>
      </w:r>
      <w:r>
        <w:rPr>
          <w:b/>
          <w:sz w:val="24"/>
        </w:rPr>
        <w:t>defined</w:t>
      </w:r>
      <w:r>
        <w:rPr>
          <w:b/>
          <w:spacing w:val="-1"/>
          <w:sz w:val="24"/>
        </w:rPr>
        <w:t xml:space="preserve"> </w:t>
      </w:r>
      <w:r>
        <w:rPr>
          <w:b/>
          <w:sz w:val="24"/>
        </w:rPr>
        <w:t>period</w:t>
      </w:r>
      <w:r>
        <w:rPr>
          <w:b/>
          <w:spacing w:val="-1"/>
          <w:sz w:val="24"/>
        </w:rPr>
        <w:t xml:space="preserve"> </w:t>
      </w:r>
      <w:r>
        <w:rPr>
          <w:b/>
          <w:sz w:val="24"/>
        </w:rPr>
        <w:t>of</w:t>
      </w:r>
      <w:r>
        <w:rPr>
          <w:b/>
          <w:spacing w:val="-1"/>
          <w:sz w:val="24"/>
        </w:rPr>
        <w:t xml:space="preserve"> </w:t>
      </w:r>
      <w:r>
        <w:rPr>
          <w:b/>
          <w:spacing w:val="-2"/>
          <w:sz w:val="24"/>
        </w:rPr>
        <w:t>time.</w:t>
      </w:r>
    </w:p>
    <w:p w14:paraId="22B1D8DF" w14:textId="77777777" w:rsidR="00085343" w:rsidRDefault="00085343" w:rsidP="00803D66">
      <w:pPr>
        <w:pStyle w:val="BodyText"/>
        <w:spacing w:before="9"/>
        <w:ind w:right="451"/>
        <w:jc w:val="both"/>
        <w:rPr>
          <w:b/>
          <w:sz w:val="23"/>
        </w:rPr>
      </w:pPr>
    </w:p>
    <w:p w14:paraId="1BD9AE78" w14:textId="77777777" w:rsidR="00085343" w:rsidRPr="00097175" w:rsidRDefault="00085343" w:rsidP="00803D66">
      <w:pPr>
        <w:pStyle w:val="BodyText"/>
        <w:ind w:left="240" w:right="451"/>
        <w:jc w:val="both"/>
        <w:rPr>
          <w:sz w:val="24"/>
          <w:szCs w:val="24"/>
        </w:rPr>
      </w:pPr>
      <w:r w:rsidRPr="00097175">
        <w:rPr>
          <w:sz w:val="24"/>
          <w:szCs w:val="24"/>
        </w:rPr>
        <w:t>Suspension</w:t>
      </w:r>
      <w:r w:rsidRPr="00097175">
        <w:rPr>
          <w:spacing w:val="-11"/>
          <w:sz w:val="24"/>
          <w:szCs w:val="24"/>
        </w:rPr>
        <w:t xml:space="preserve"> </w:t>
      </w:r>
      <w:r w:rsidRPr="00097175">
        <w:rPr>
          <w:sz w:val="24"/>
          <w:szCs w:val="24"/>
        </w:rPr>
        <w:t>or</w:t>
      </w:r>
      <w:r w:rsidRPr="00097175">
        <w:rPr>
          <w:spacing w:val="-10"/>
          <w:sz w:val="24"/>
          <w:szCs w:val="24"/>
        </w:rPr>
        <w:t xml:space="preserve"> </w:t>
      </w:r>
      <w:r w:rsidRPr="00097175">
        <w:rPr>
          <w:sz w:val="24"/>
          <w:szCs w:val="24"/>
        </w:rPr>
        <w:t>exclusion</w:t>
      </w:r>
      <w:r w:rsidRPr="00097175">
        <w:rPr>
          <w:spacing w:val="-9"/>
          <w:sz w:val="24"/>
          <w:szCs w:val="24"/>
        </w:rPr>
        <w:t xml:space="preserve"> </w:t>
      </w:r>
      <w:r w:rsidRPr="00097175">
        <w:rPr>
          <w:sz w:val="24"/>
          <w:szCs w:val="24"/>
        </w:rPr>
        <w:t>prevents</w:t>
      </w:r>
      <w:r w:rsidRPr="00097175">
        <w:rPr>
          <w:spacing w:val="-12"/>
          <w:sz w:val="24"/>
          <w:szCs w:val="24"/>
        </w:rPr>
        <w:t xml:space="preserve"> </w:t>
      </w:r>
      <w:r w:rsidRPr="00097175">
        <w:rPr>
          <w:sz w:val="24"/>
          <w:szCs w:val="24"/>
        </w:rPr>
        <w:t>a</w:t>
      </w:r>
      <w:r w:rsidRPr="00097175">
        <w:rPr>
          <w:spacing w:val="-9"/>
          <w:sz w:val="24"/>
          <w:szCs w:val="24"/>
        </w:rPr>
        <w:t xml:space="preserve"> </w:t>
      </w:r>
      <w:r w:rsidRPr="00097175">
        <w:rPr>
          <w:sz w:val="24"/>
          <w:szCs w:val="24"/>
        </w:rPr>
        <w:t>student</w:t>
      </w:r>
      <w:r w:rsidRPr="00097175">
        <w:rPr>
          <w:spacing w:val="-12"/>
          <w:sz w:val="24"/>
          <w:szCs w:val="24"/>
        </w:rPr>
        <w:t xml:space="preserve"> </w:t>
      </w:r>
      <w:r w:rsidRPr="00097175">
        <w:rPr>
          <w:sz w:val="24"/>
          <w:szCs w:val="24"/>
        </w:rPr>
        <w:t>from</w:t>
      </w:r>
      <w:r w:rsidRPr="00097175">
        <w:rPr>
          <w:spacing w:val="-9"/>
          <w:sz w:val="24"/>
          <w:szCs w:val="24"/>
        </w:rPr>
        <w:t xml:space="preserve"> </w:t>
      </w:r>
      <w:r w:rsidRPr="00097175">
        <w:rPr>
          <w:sz w:val="24"/>
          <w:szCs w:val="24"/>
        </w:rPr>
        <w:t>continuing</w:t>
      </w:r>
      <w:r w:rsidRPr="00097175">
        <w:rPr>
          <w:spacing w:val="-11"/>
          <w:sz w:val="24"/>
          <w:szCs w:val="24"/>
        </w:rPr>
        <w:t xml:space="preserve"> </w:t>
      </w:r>
      <w:r w:rsidRPr="00097175">
        <w:rPr>
          <w:sz w:val="24"/>
          <w:szCs w:val="24"/>
        </w:rPr>
        <w:t>with</w:t>
      </w:r>
      <w:r w:rsidRPr="00097175">
        <w:rPr>
          <w:spacing w:val="-9"/>
          <w:sz w:val="24"/>
          <w:szCs w:val="24"/>
        </w:rPr>
        <w:t xml:space="preserve"> </w:t>
      </w:r>
      <w:r w:rsidRPr="00097175">
        <w:rPr>
          <w:sz w:val="24"/>
          <w:szCs w:val="24"/>
        </w:rPr>
        <w:t>their</w:t>
      </w:r>
      <w:r w:rsidRPr="00097175">
        <w:rPr>
          <w:spacing w:val="-11"/>
          <w:sz w:val="24"/>
          <w:szCs w:val="24"/>
        </w:rPr>
        <w:t xml:space="preserve"> </w:t>
      </w:r>
      <w:r w:rsidRPr="00097175">
        <w:rPr>
          <w:sz w:val="24"/>
          <w:szCs w:val="24"/>
        </w:rPr>
        <w:t>course</w:t>
      </w:r>
      <w:r w:rsidRPr="00097175">
        <w:rPr>
          <w:spacing w:val="-12"/>
          <w:sz w:val="24"/>
          <w:szCs w:val="24"/>
        </w:rPr>
        <w:t xml:space="preserve"> </w:t>
      </w:r>
      <w:r w:rsidRPr="00097175">
        <w:rPr>
          <w:sz w:val="24"/>
          <w:szCs w:val="24"/>
        </w:rPr>
        <w:t>for</w:t>
      </w:r>
      <w:r w:rsidRPr="00097175">
        <w:rPr>
          <w:spacing w:val="-13"/>
          <w:sz w:val="24"/>
          <w:szCs w:val="24"/>
        </w:rPr>
        <w:t xml:space="preserve"> </w:t>
      </w:r>
      <w:r w:rsidRPr="00097175">
        <w:rPr>
          <w:sz w:val="24"/>
          <w:szCs w:val="24"/>
        </w:rPr>
        <w:t>a</w:t>
      </w:r>
      <w:r w:rsidRPr="00097175">
        <w:rPr>
          <w:spacing w:val="-9"/>
          <w:sz w:val="24"/>
          <w:szCs w:val="24"/>
        </w:rPr>
        <w:t xml:space="preserve"> </w:t>
      </w:r>
      <w:r w:rsidRPr="00097175">
        <w:rPr>
          <w:sz w:val="24"/>
          <w:szCs w:val="24"/>
        </w:rPr>
        <w:t>specified period and graduating at the expected time.</w:t>
      </w:r>
    </w:p>
    <w:p w14:paraId="0906E1B4" w14:textId="77777777" w:rsidR="00085343" w:rsidRPr="00097175" w:rsidRDefault="00085343" w:rsidP="00803D66">
      <w:pPr>
        <w:pStyle w:val="BodyText"/>
        <w:ind w:right="451"/>
        <w:jc w:val="both"/>
        <w:rPr>
          <w:sz w:val="24"/>
          <w:szCs w:val="24"/>
        </w:rPr>
      </w:pPr>
    </w:p>
    <w:p w14:paraId="680D5B07" w14:textId="77777777" w:rsidR="00085343" w:rsidRPr="00097175" w:rsidRDefault="00085343" w:rsidP="00803D66">
      <w:pPr>
        <w:pStyle w:val="BodyText"/>
        <w:ind w:left="240" w:right="451"/>
        <w:jc w:val="both"/>
        <w:rPr>
          <w:sz w:val="24"/>
          <w:szCs w:val="24"/>
        </w:rPr>
      </w:pPr>
      <w:r w:rsidRPr="00097175">
        <w:rPr>
          <w:sz w:val="24"/>
          <w:szCs w:val="24"/>
        </w:rPr>
        <w:t>Recommendations for suspension or exclusion must be made to the Vice-Chancellor via Student Governance. The Vice-Chancellor (or nominee) is the only member of University staff empowered to suspend or exclude a student due to fitness to practise issues.</w:t>
      </w:r>
    </w:p>
    <w:p w14:paraId="636A14ED" w14:textId="77777777" w:rsidR="00085343" w:rsidRPr="00097175" w:rsidRDefault="00085343" w:rsidP="00803D66">
      <w:pPr>
        <w:pStyle w:val="BodyText"/>
        <w:ind w:right="451"/>
        <w:jc w:val="both"/>
        <w:rPr>
          <w:sz w:val="24"/>
          <w:szCs w:val="24"/>
        </w:rPr>
      </w:pPr>
    </w:p>
    <w:p w14:paraId="77B1ABD3" w14:textId="77777777" w:rsidR="00085343" w:rsidRPr="00097175" w:rsidRDefault="00085343" w:rsidP="00803D66">
      <w:pPr>
        <w:pStyle w:val="BodyText"/>
        <w:ind w:left="240" w:right="451"/>
        <w:jc w:val="both"/>
        <w:rPr>
          <w:sz w:val="24"/>
          <w:szCs w:val="24"/>
        </w:rPr>
      </w:pPr>
      <w:r w:rsidRPr="00097175">
        <w:rPr>
          <w:sz w:val="24"/>
          <w:szCs w:val="24"/>
        </w:rPr>
        <w:t>When</w:t>
      </w:r>
      <w:r w:rsidRPr="00097175">
        <w:rPr>
          <w:spacing w:val="-7"/>
          <w:sz w:val="24"/>
          <w:szCs w:val="24"/>
        </w:rPr>
        <w:t xml:space="preserve"> </w:t>
      </w:r>
      <w:r w:rsidRPr="00097175">
        <w:rPr>
          <w:sz w:val="24"/>
          <w:szCs w:val="24"/>
        </w:rPr>
        <w:t>a</w:t>
      </w:r>
      <w:r w:rsidRPr="00097175">
        <w:rPr>
          <w:spacing w:val="-3"/>
          <w:sz w:val="24"/>
          <w:szCs w:val="24"/>
        </w:rPr>
        <w:t xml:space="preserve"> </w:t>
      </w:r>
      <w:r w:rsidRPr="00097175">
        <w:rPr>
          <w:sz w:val="24"/>
          <w:szCs w:val="24"/>
        </w:rPr>
        <w:t>student</w:t>
      </w:r>
      <w:r w:rsidRPr="00097175">
        <w:rPr>
          <w:spacing w:val="-5"/>
          <w:sz w:val="24"/>
          <w:szCs w:val="24"/>
        </w:rPr>
        <w:t xml:space="preserve"> </w:t>
      </w:r>
      <w:r w:rsidRPr="00097175">
        <w:rPr>
          <w:sz w:val="24"/>
          <w:szCs w:val="24"/>
        </w:rPr>
        <w:t>returns</w:t>
      </w:r>
      <w:r w:rsidRPr="00097175">
        <w:rPr>
          <w:spacing w:val="-5"/>
          <w:sz w:val="24"/>
          <w:szCs w:val="24"/>
        </w:rPr>
        <w:t xml:space="preserve"> </w:t>
      </w:r>
      <w:r w:rsidRPr="00097175">
        <w:rPr>
          <w:sz w:val="24"/>
          <w:szCs w:val="24"/>
        </w:rPr>
        <w:t>from</w:t>
      </w:r>
      <w:r w:rsidRPr="00097175">
        <w:rPr>
          <w:spacing w:val="-2"/>
          <w:sz w:val="24"/>
          <w:szCs w:val="24"/>
        </w:rPr>
        <w:t xml:space="preserve"> </w:t>
      </w:r>
      <w:r w:rsidRPr="00097175">
        <w:rPr>
          <w:sz w:val="24"/>
          <w:szCs w:val="24"/>
        </w:rPr>
        <w:t>suspension</w:t>
      </w:r>
      <w:r w:rsidRPr="00097175">
        <w:rPr>
          <w:spacing w:val="-4"/>
          <w:sz w:val="24"/>
          <w:szCs w:val="24"/>
        </w:rPr>
        <w:t xml:space="preserve"> </w:t>
      </w:r>
      <w:r w:rsidRPr="00097175">
        <w:rPr>
          <w:sz w:val="24"/>
          <w:szCs w:val="24"/>
        </w:rPr>
        <w:t>or</w:t>
      </w:r>
      <w:r w:rsidRPr="00097175">
        <w:rPr>
          <w:spacing w:val="-6"/>
          <w:sz w:val="24"/>
          <w:szCs w:val="24"/>
        </w:rPr>
        <w:t xml:space="preserve"> </w:t>
      </w:r>
      <w:r w:rsidRPr="00097175">
        <w:rPr>
          <w:sz w:val="24"/>
          <w:szCs w:val="24"/>
        </w:rPr>
        <w:t>exclusion,</w:t>
      </w:r>
      <w:r w:rsidRPr="00097175">
        <w:rPr>
          <w:spacing w:val="-3"/>
          <w:sz w:val="24"/>
          <w:szCs w:val="24"/>
        </w:rPr>
        <w:t xml:space="preserve"> </w:t>
      </w:r>
      <w:r w:rsidRPr="00097175">
        <w:rPr>
          <w:sz w:val="24"/>
          <w:szCs w:val="24"/>
        </w:rPr>
        <w:t>they</w:t>
      </w:r>
      <w:r w:rsidRPr="00097175">
        <w:rPr>
          <w:spacing w:val="-8"/>
          <w:sz w:val="24"/>
          <w:szCs w:val="24"/>
        </w:rPr>
        <w:t xml:space="preserve"> </w:t>
      </w:r>
      <w:r w:rsidRPr="00097175">
        <w:rPr>
          <w:sz w:val="24"/>
          <w:szCs w:val="24"/>
        </w:rPr>
        <w:t>may</w:t>
      </w:r>
      <w:r w:rsidRPr="00097175">
        <w:rPr>
          <w:spacing w:val="-6"/>
          <w:sz w:val="24"/>
          <w:szCs w:val="24"/>
        </w:rPr>
        <w:t xml:space="preserve"> </w:t>
      </w:r>
      <w:r w:rsidRPr="00097175">
        <w:rPr>
          <w:sz w:val="24"/>
          <w:szCs w:val="24"/>
        </w:rPr>
        <w:t>be</w:t>
      </w:r>
      <w:r w:rsidRPr="00097175">
        <w:rPr>
          <w:spacing w:val="-5"/>
          <w:sz w:val="24"/>
          <w:szCs w:val="24"/>
        </w:rPr>
        <w:t xml:space="preserve"> </w:t>
      </w:r>
      <w:r w:rsidRPr="00097175">
        <w:rPr>
          <w:sz w:val="24"/>
          <w:szCs w:val="24"/>
        </w:rPr>
        <w:t>required</w:t>
      </w:r>
      <w:r w:rsidRPr="00097175">
        <w:rPr>
          <w:spacing w:val="-3"/>
          <w:sz w:val="24"/>
          <w:szCs w:val="24"/>
        </w:rPr>
        <w:t xml:space="preserve"> </w:t>
      </w:r>
      <w:r w:rsidRPr="00097175">
        <w:rPr>
          <w:sz w:val="24"/>
          <w:szCs w:val="24"/>
        </w:rPr>
        <w:t>to</w:t>
      </w:r>
      <w:r w:rsidRPr="00097175">
        <w:rPr>
          <w:spacing w:val="-3"/>
          <w:sz w:val="24"/>
          <w:szCs w:val="24"/>
        </w:rPr>
        <w:t xml:space="preserve"> </w:t>
      </w:r>
      <w:r w:rsidRPr="00097175">
        <w:rPr>
          <w:sz w:val="24"/>
          <w:szCs w:val="24"/>
        </w:rPr>
        <w:t>comply</w:t>
      </w:r>
      <w:r w:rsidRPr="00097175">
        <w:rPr>
          <w:spacing w:val="-6"/>
          <w:sz w:val="24"/>
          <w:szCs w:val="24"/>
        </w:rPr>
        <w:t xml:space="preserve"> </w:t>
      </w:r>
      <w:r w:rsidRPr="00097175">
        <w:rPr>
          <w:sz w:val="24"/>
          <w:szCs w:val="24"/>
        </w:rPr>
        <w:t>with further conditions, such as an occupational health assessment, formal monitoring etc.</w:t>
      </w:r>
    </w:p>
    <w:p w14:paraId="7619B4C9" w14:textId="77777777" w:rsidR="00085343" w:rsidRPr="00097175" w:rsidRDefault="00085343" w:rsidP="00803D66">
      <w:pPr>
        <w:pStyle w:val="BodyText"/>
        <w:spacing w:before="73"/>
        <w:ind w:left="240" w:right="451"/>
        <w:jc w:val="both"/>
        <w:rPr>
          <w:sz w:val="24"/>
          <w:szCs w:val="24"/>
        </w:rPr>
      </w:pPr>
      <w:r w:rsidRPr="00097175">
        <w:rPr>
          <w:b/>
          <w:sz w:val="24"/>
          <w:szCs w:val="24"/>
        </w:rPr>
        <w:t xml:space="preserve">Suspension </w:t>
      </w:r>
      <w:r w:rsidRPr="00097175">
        <w:rPr>
          <w:sz w:val="24"/>
          <w:szCs w:val="24"/>
        </w:rPr>
        <w:t>is not a sanction and is normally a decision made in cases where the impairment of fitness to practise is due to health conditions.</w:t>
      </w:r>
    </w:p>
    <w:p w14:paraId="53397C07" w14:textId="77777777" w:rsidR="00085343" w:rsidRPr="00097175" w:rsidRDefault="00085343" w:rsidP="00803D66">
      <w:pPr>
        <w:pStyle w:val="BodyText"/>
        <w:ind w:right="451"/>
        <w:jc w:val="both"/>
        <w:rPr>
          <w:sz w:val="24"/>
          <w:szCs w:val="24"/>
        </w:rPr>
      </w:pPr>
    </w:p>
    <w:p w14:paraId="5F57FFDE" w14:textId="77777777" w:rsidR="00085343" w:rsidRPr="00097175" w:rsidRDefault="00085343" w:rsidP="00803D66">
      <w:pPr>
        <w:pStyle w:val="BodyText"/>
        <w:ind w:left="240" w:right="451"/>
        <w:jc w:val="both"/>
        <w:rPr>
          <w:sz w:val="24"/>
          <w:szCs w:val="24"/>
        </w:rPr>
      </w:pPr>
      <w:r w:rsidRPr="00097175">
        <w:rPr>
          <w:sz w:val="24"/>
          <w:szCs w:val="24"/>
        </w:rPr>
        <w:t>A</w:t>
      </w:r>
      <w:r w:rsidRPr="00097175">
        <w:rPr>
          <w:spacing w:val="-2"/>
          <w:sz w:val="24"/>
          <w:szCs w:val="24"/>
        </w:rPr>
        <w:t xml:space="preserve"> </w:t>
      </w:r>
      <w:r w:rsidRPr="00097175">
        <w:rPr>
          <w:sz w:val="24"/>
          <w:szCs w:val="24"/>
        </w:rPr>
        <w:t>student’s</w:t>
      </w:r>
      <w:r w:rsidRPr="00097175">
        <w:rPr>
          <w:spacing w:val="-4"/>
          <w:sz w:val="24"/>
          <w:szCs w:val="24"/>
        </w:rPr>
        <w:t xml:space="preserve"> </w:t>
      </w:r>
      <w:r w:rsidRPr="00097175">
        <w:rPr>
          <w:sz w:val="24"/>
          <w:szCs w:val="24"/>
        </w:rPr>
        <w:t>health</w:t>
      </w:r>
      <w:r w:rsidRPr="00097175">
        <w:rPr>
          <w:spacing w:val="-2"/>
          <w:sz w:val="24"/>
          <w:szCs w:val="24"/>
        </w:rPr>
        <w:t xml:space="preserve"> </w:t>
      </w:r>
      <w:r w:rsidRPr="00097175">
        <w:rPr>
          <w:sz w:val="24"/>
          <w:szCs w:val="24"/>
        </w:rPr>
        <w:t>condition</w:t>
      </w:r>
      <w:r w:rsidRPr="00097175">
        <w:rPr>
          <w:spacing w:val="-3"/>
          <w:sz w:val="24"/>
          <w:szCs w:val="24"/>
        </w:rPr>
        <w:t xml:space="preserve"> </w:t>
      </w:r>
      <w:r w:rsidRPr="00097175">
        <w:rPr>
          <w:sz w:val="24"/>
          <w:szCs w:val="24"/>
        </w:rPr>
        <w:t>may</w:t>
      </w:r>
      <w:r w:rsidRPr="00097175">
        <w:rPr>
          <w:spacing w:val="-5"/>
          <w:sz w:val="24"/>
          <w:szCs w:val="24"/>
        </w:rPr>
        <w:t xml:space="preserve"> </w:t>
      </w:r>
      <w:r w:rsidRPr="00097175">
        <w:rPr>
          <w:sz w:val="24"/>
          <w:szCs w:val="24"/>
        </w:rPr>
        <w:t>be</w:t>
      </w:r>
      <w:r w:rsidRPr="00097175">
        <w:rPr>
          <w:spacing w:val="-2"/>
          <w:sz w:val="24"/>
          <w:szCs w:val="24"/>
        </w:rPr>
        <w:t xml:space="preserve"> </w:t>
      </w:r>
      <w:r w:rsidRPr="00097175">
        <w:rPr>
          <w:sz w:val="24"/>
          <w:szCs w:val="24"/>
        </w:rPr>
        <w:t>such</w:t>
      </w:r>
      <w:r w:rsidRPr="00097175">
        <w:rPr>
          <w:spacing w:val="-2"/>
          <w:sz w:val="24"/>
          <w:szCs w:val="24"/>
        </w:rPr>
        <w:t xml:space="preserve"> </w:t>
      </w:r>
      <w:r w:rsidRPr="00097175">
        <w:rPr>
          <w:sz w:val="24"/>
          <w:szCs w:val="24"/>
        </w:rPr>
        <w:t>that</w:t>
      </w:r>
      <w:r w:rsidRPr="00097175">
        <w:rPr>
          <w:spacing w:val="-2"/>
          <w:sz w:val="24"/>
          <w:szCs w:val="24"/>
        </w:rPr>
        <w:t xml:space="preserve"> </w:t>
      </w:r>
      <w:r w:rsidRPr="00097175">
        <w:rPr>
          <w:sz w:val="24"/>
          <w:szCs w:val="24"/>
        </w:rPr>
        <w:t>suspension</w:t>
      </w:r>
      <w:r w:rsidRPr="00097175">
        <w:rPr>
          <w:spacing w:val="-3"/>
          <w:sz w:val="24"/>
          <w:szCs w:val="24"/>
        </w:rPr>
        <w:t xml:space="preserve"> </w:t>
      </w:r>
      <w:r w:rsidRPr="00097175">
        <w:rPr>
          <w:sz w:val="24"/>
          <w:szCs w:val="24"/>
        </w:rPr>
        <w:t>of</w:t>
      </w:r>
      <w:r w:rsidRPr="00097175">
        <w:rPr>
          <w:spacing w:val="-2"/>
          <w:sz w:val="24"/>
          <w:szCs w:val="24"/>
        </w:rPr>
        <w:t xml:space="preserve"> </w:t>
      </w:r>
      <w:r w:rsidRPr="00097175">
        <w:rPr>
          <w:sz w:val="24"/>
          <w:szCs w:val="24"/>
        </w:rPr>
        <w:t>the</w:t>
      </w:r>
      <w:r w:rsidRPr="00097175">
        <w:rPr>
          <w:spacing w:val="-4"/>
          <w:sz w:val="24"/>
          <w:szCs w:val="24"/>
        </w:rPr>
        <w:t xml:space="preserve"> </w:t>
      </w:r>
      <w:r w:rsidRPr="00097175">
        <w:rPr>
          <w:sz w:val="24"/>
          <w:szCs w:val="24"/>
        </w:rPr>
        <w:t>programme</w:t>
      </w:r>
      <w:r w:rsidRPr="00097175">
        <w:rPr>
          <w:spacing w:val="-4"/>
          <w:sz w:val="24"/>
          <w:szCs w:val="24"/>
        </w:rPr>
        <w:t xml:space="preserve"> </w:t>
      </w:r>
      <w:r w:rsidRPr="00097175">
        <w:rPr>
          <w:sz w:val="24"/>
          <w:szCs w:val="24"/>
        </w:rPr>
        <w:t>for</w:t>
      </w:r>
      <w:r w:rsidRPr="00097175">
        <w:rPr>
          <w:spacing w:val="-2"/>
          <w:sz w:val="24"/>
          <w:szCs w:val="24"/>
        </w:rPr>
        <w:t xml:space="preserve"> </w:t>
      </w:r>
      <w:r w:rsidRPr="00097175">
        <w:rPr>
          <w:sz w:val="24"/>
          <w:szCs w:val="24"/>
        </w:rPr>
        <w:t>a</w:t>
      </w:r>
      <w:r w:rsidRPr="00097175">
        <w:rPr>
          <w:spacing w:val="-2"/>
          <w:sz w:val="24"/>
          <w:szCs w:val="24"/>
        </w:rPr>
        <w:t xml:space="preserve"> </w:t>
      </w:r>
      <w:r w:rsidRPr="00097175">
        <w:rPr>
          <w:sz w:val="24"/>
          <w:szCs w:val="24"/>
        </w:rPr>
        <w:t>specified period of time is considered by the Panel.</w:t>
      </w:r>
      <w:r w:rsidRPr="00097175">
        <w:rPr>
          <w:spacing w:val="40"/>
          <w:sz w:val="24"/>
          <w:szCs w:val="24"/>
        </w:rPr>
        <w:t xml:space="preserve"> </w:t>
      </w:r>
      <w:r w:rsidRPr="00097175">
        <w:rPr>
          <w:sz w:val="24"/>
          <w:szCs w:val="24"/>
        </w:rPr>
        <w:t xml:space="preserve">In such cases suspension will normally considered by the Panel in conjunction with the advice and opinion of Occupational Health </w:t>
      </w:r>
      <w:r w:rsidRPr="00097175">
        <w:rPr>
          <w:spacing w:val="-2"/>
          <w:sz w:val="24"/>
          <w:szCs w:val="24"/>
        </w:rPr>
        <w:t>Assessments.</w:t>
      </w:r>
    </w:p>
    <w:p w14:paraId="4DFFD3FF" w14:textId="77777777" w:rsidR="00085343" w:rsidRPr="00097175" w:rsidRDefault="00085343" w:rsidP="00803D66">
      <w:pPr>
        <w:pStyle w:val="BodyText"/>
        <w:ind w:right="451"/>
        <w:jc w:val="both"/>
        <w:rPr>
          <w:sz w:val="24"/>
          <w:szCs w:val="24"/>
        </w:rPr>
      </w:pPr>
    </w:p>
    <w:p w14:paraId="6A74AA23" w14:textId="77777777" w:rsidR="00085343" w:rsidRPr="00097175" w:rsidRDefault="00085343" w:rsidP="00803D66">
      <w:pPr>
        <w:pStyle w:val="BodyText"/>
        <w:spacing w:before="1"/>
        <w:ind w:left="240" w:right="451"/>
        <w:jc w:val="both"/>
        <w:rPr>
          <w:sz w:val="24"/>
          <w:szCs w:val="24"/>
        </w:rPr>
      </w:pPr>
      <w:r w:rsidRPr="00097175">
        <w:rPr>
          <w:sz w:val="24"/>
          <w:szCs w:val="24"/>
        </w:rPr>
        <w:t>Although the list is</w:t>
      </w:r>
      <w:r w:rsidRPr="00097175">
        <w:rPr>
          <w:spacing w:val="-1"/>
          <w:sz w:val="24"/>
          <w:szCs w:val="24"/>
        </w:rPr>
        <w:t xml:space="preserve"> </w:t>
      </w:r>
      <w:r w:rsidRPr="00097175">
        <w:rPr>
          <w:sz w:val="24"/>
          <w:szCs w:val="24"/>
        </w:rPr>
        <w:t>not</w:t>
      </w:r>
      <w:r w:rsidRPr="00097175">
        <w:rPr>
          <w:spacing w:val="-3"/>
          <w:sz w:val="24"/>
          <w:szCs w:val="24"/>
        </w:rPr>
        <w:t xml:space="preserve"> </w:t>
      </w:r>
      <w:r w:rsidRPr="00097175">
        <w:rPr>
          <w:sz w:val="24"/>
          <w:szCs w:val="24"/>
        </w:rPr>
        <w:t>exhaustive, suspension may</w:t>
      </w:r>
      <w:r w:rsidRPr="00097175">
        <w:rPr>
          <w:spacing w:val="-3"/>
          <w:sz w:val="24"/>
          <w:szCs w:val="24"/>
        </w:rPr>
        <w:t xml:space="preserve"> </w:t>
      </w:r>
      <w:r w:rsidRPr="00097175">
        <w:rPr>
          <w:sz w:val="24"/>
          <w:szCs w:val="24"/>
        </w:rPr>
        <w:t>be appropriate</w:t>
      </w:r>
      <w:r w:rsidRPr="00097175">
        <w:rPr>
          <w:spacing w:val="-3"/>
          <w:sz w:val="24"/>
          <w:szCs w:val="24"/>
        </w:rPr>
        <w:t xml:space="preserve"> </w:t>
      </w:r>
      <w:r w:rsidRPr="00097175">
        <w:rPr>
          <w:sz w:val="24"/>
          <w:szCs w:val="24"/>
        </w:rPr>
        <w:t>when some</w:t>
      </w:r>
      <w:r w:rsidRPr="00097175">
        <w:rPr>
          <w:spacing w:val="-2"/>
          <w:sz w:val="24"/>
          <w:szCs w:val="24"/>
        </w:rPr>
        <w:t xml:space="preserve"> </w:t>
      </w:r>
      <w:r w:rsidRPr="00097175">
        <w:rPr>
          <w:sz w:val="24"/>
          <w:szCs w:val="24"/>
        </w:rPr>
        <w:t>or</w:t>
      </w:r>
      <w:r w:rsidRPr="00097175">
        <w:rPr>
          <w:spacing w:val="-2"/>
          <w:sz w:val="24"/>
          <w:szCs w:val="24"/>
        </w:rPr>
        <w:t xml:space="preserve"> </w:t>
      </w:r>
      <w:r w:rsidRPr="00097175">
        <w:rPr>
          <w:sz w:val="24"/>
          <w:szCs w:val="24"/>
        </w:rPr>
        <w:t>all</w:t>
      </w:r>
      <w:r w:rsidRPr="00097175">
        <w:rPr>
          <w:spacing w:val="-2"/>
          <w:sz w:val="24"/>
          <w:szCs w:val="24"/>
        </w:rPr>
        <w:t xml:space="preserve"> </w:t>
      </w:r>
      <w:r w:rsidRPr="00097175">
        <w:rPr>
          <w:sz w:val="24"/>
          <w:szCs w:val="24"/>
        </w:rPr>
        <w:t>of</w:t>
      </w:r>
      <w:r w:rsidRPr="00097175">
        <w:rPr>
          <w:spacing w:val="-1"/>
          <w:sz w:val="24"/>
          <w:szCs w:val="24"/>
        </w:rPr>
        <w:t xml:space="preserve"> </w:t>
      </w:r>
      <w:r w:rsidRPr="00097175">
        <w:rPr>
          <w:sz w:val="24"/>
          <w:szCs w:val="24"/>
        </w:rPr>
        <w:t>the following factors are apparent:</w:t>
      </w:r>
    </w:p>
    <w:p w14:paraId="18AFEC04" w14:textId="77777777" w:rsidR="00085343" w:rsidRDefault="00085343" w:rsidP="00803D66">
      <w:pPr>
        <w:pStyle w:val="BodyText"/>
        <w:ind w:right="451"/>
        <w:jc w:val="both"/>
      </w:pPr>
    </w:p>
    <w:p w14:paraId="2FFE0D20" w14:textId="77777777" w:rsidR="00085343" w:rsidRDefault="00085343" w:rsidP="00803D66">
      <w:pPr>
        <w:pStyle w:val="ListParagraph"/>
        <w:numPr>
          <w:ilvl w:val="0"/>
          <w:numId w:val="18"/>
        </w:numPr>
        <w:tabs>
          <w:tab w:val="left" w:pos="806"/>
          <w:tab w:val="left" w:pos="807"/>
        </w:tabs>
        <w:ind w:right="451"/>
        <w:jc w:val="both"/>
        <w:rPr>
          <w:sz w:val="24"/>
        </w:rPr>
      </w:pPr>
      <w:r>
        <w:rPr>
          <w:sz w:val="24"/>
        </w:rPr>
        <w:t>Suspension may be considered for safeguarding reasons and in the interest of public safety, as well as the students own safety.</w:t>
      </w:r>
    </w:p>
    <w:p w14:paraId="404A5CE4" w14:textId="77777777" w:rsidR="00085343" w:rsidRDefault="00085343" w:rsidP="00803D66">
      <w:pPr>
        <w:pStyle w:val="ListParagraph"/>
        <w:numPr>
          <w:ilvl w:val="0"/>
          <w:numId w:val="18"/>
        </w:numPr>
        <w:tabs>
          <w:tab w:val="left" w:pos="806"/>
          <w:tab w:val="left" w:pos="807"/>
        </w:tabs>
        <w:spacing w:line="237" w:lineRule="auto"/>
        <w:ind w:right="451"/>
        <w:jc w:val="both"/>
        <w:rPr>
          <w:sz w:val="24"/>
        </w:rPr>
      </w:pPr>
      <w:r>
        <w:rPr>
          <w:sz w:val="24"/>
        </w:rPr>
        <w:t>The health condition of the student is such that it there is a risk to public safety if the student were allowed to continue on a course even under conditions.</w:t>
      </w:r>
    </w:p>
    <w:p w14:paraId="7FDA6F9D" w14:textId="77777777" w:rsidR="00085343" w:rsidRDefault="00085343" w:rsidP="00803D66">
      <w:pPr>
        <w:pStyle w:val="ListParagraph"/>
        <w:numPr>
          <w:ilvl w:val="0"/>
          <w:numId w:val="18"/>
        </w:numPr>
        <w:tabs>
          <w:tab w:val="left" w:pos="806"/>
          <w:tab w:val="left" w:pos="807"/>
        </w:tabs>
        <w:spacing w:before="2"/>
        <w:ind w:right="451"/>
        <w:jc w:val="both"/>
        <w:rPr>
          <w:sz w:val="24"/>
        </w:rPr>
      </w:pPr>
      <w:r>
        <w:rPr>
          <w:sz w:val="24"/>
        </w:rPr>
        <w:lastRenderedPageBreak/>
        <w:t>There</w:t>
      </w:r>
      <w:r>
        <w:rPr>
          <w:spacing w:val="-10"/>
          <w:sz w:val="24"/>
        </w:rPr>
        <w:t xml:space="preserve"> </w:t>
      </w:r>
      <w:r>
        <w:rPr>
          <w:sz w:val="24"/>
        </w:rPr>
        <w:t>is</w:t>
      </w:r>
      <w:r>
        <w:rPr>
          <w:spacing w:val="-13"/>
          <w:sz w:val="24"/>
        </w:rPr>
        <w:t xml:space="preserve"> </w:t>
      </w:r>
      <w:r>
        <w:rPr>
          <w:sz w:val="24"/>
        </w:rPr>
        <w:t>no</w:t>
      </w:r>
      <w:r>
        <w:rPr>
          <w:spacing w:val="-12"/>
          <w:sz w:val="24"/>
        </w:rPr>
        <w:t xml:space="preserve"> </w:t>
      </w:r>
      <w:r>
        <w:rPr>
          <w:sz w:val="24"/>
        </w:rPr>
        <w:t>evidence</w:t>
      </w:r>
      <w:r>
        <w:rPr>
          <w:spacing w:val="-12"/>
          <w:sz w:val="24"/>
        </w:rPr>
        <w:t xml:space="preserve"> </w:t>
      </w:r>
      <w:r>
        <w:rPr>
          <w:sz w:val="24"/>
        </w:rPr>
        <w:t>that</w:t>
      </w:r>
      <w:r>
        <w:rPr>
          <w:spacing w:val="-12"/>
          <w:sz w:val="24"/>
        </w:rPr>
        <w:t xml:space="preserve"> </w:t>
      </w:r>
      <w:r>
        <w:rPr>
          <w:sz w:val="24"/>
        </w:rPr>
        <w:t>the</w:t>
      </w:r>
      <w:r>
        <w:rPr>
          <w:spacing w:val="-12"/>
          <w:sz w:val="24"/>
        </w:rPr>
        <w:t xml:space="preserve"> </w:t>
      </w:r>
      <w:r>
        <w:rPr>
          <w:sz w:val="24"/>
        </w:rPr>
        <w:t>student</w:t>
      </w:r>
      <w:r>
        <w:rPr>
          <w:spacing w:val="-10"/>
          <w:sz w:val="24"/>
        </w:rPr>
        <w:t xml:space="preserve"> </w:t>
      </w:r>
      <w:r>
        <w:rPr>
          <w:sz w:val="24"/>
        </w:rPr>
        <w:t>is</w:t>
      </w:r>
      <w:r>
        <w:rPr>
          <w:spacing w:val="-11"/>
          <w:sz w:val="24"/>
        </w:rPr>
        <w:t xml:space="preserve"> </w:t>
      </w:r>
      <w:r>
        <w:rPr>
          <w:sz w:val="24"/>
        </w:rPr>
        <w:t>inherently</w:t>
      </w:r>
      <w:r>
        <w:rPr>
          <w:spacing w:val="-13"/>
          <w:sz w:val="24"/>
        </w:rPr>
        <w:t xml:space="preserve"> </w:t>
      </w:r>
      <w:r>
        <w:rPr>
          <w:sz w:val="24"/>
        </w:rPr>
        <w:t>incapable</w:t>
      </w:r>
      <w:r>
        <w:rPr>
          <w:spacing w:val="-12"/>
          <w:sz w:val="24"/>
        </w:rPr>
        <w:t xml:space="preserve"> </w:t>
      </w:r>
      <w:r>
        <w:rPr>
          <w:sz w:val="24"/>
        </w:rPr>
        <w:t>of</w:t>
      </w:r>
      <w:r>
        <w:rPr>
          <w:spacing w:val="-10"/>
          <w:sz w:val="24"/>
        </w:rPr>
        <w:t xml:space="preserve"> </w:t>
      </w:r>
      <w:r>
        <w:rPr>
          <w:sz w:val="24"/>
        </w:rPr>
        <w:t>following</w:t>
      </w:r>
      <w:r>
        <w:rPr>
          <w:spacing w:val="-12"/>
          <w:sz w:val="24"/>
        </w:rPr>
        <w:t xml:space="preserve"> </w:t>
      </w:r>
      <w:r>
        <w:rPr>
          <w:sz w:val="24"/>
        </w:rPr>
        <w:t>good</w:t>
      </w:r>
      <w:r>
        <w:rPr>
          <w:spacing w:val="-9"/>
          <w:sz w:val="24"/>
        </w:rPr>
        <w:t xml:space="preserve"> </w:t>
      </w:r>
      <w:r>
        <w:rPr>
          <w:sz w:val="24"/>
        </w:rPr>
        <w:t>practise and professional values.</w:t>
      </w:r>
    </w:p>
    <w:p w14:paraId="79F8E39A" w14:textId="77777777" w:rsidR="00085343" w:rsidRDefault="00085343" w:rsidP="00803D66">
      <w:pPr>
        <w:pStyle w:val="ListParagraph"/>
        <w:numPr>
          <w:ilvl w:val="0"/>
          <w:numId w:val="18"/>
        </w:numPr>
        <w:tabs>
          <w:tab w:val="left" w:pos="806"/>
          <w:tab w:val="left" w:pos="807"/>
        </w:tabs>
        <w:spacing w:line="293" w:lineRule="exact"/>
        <w:ind w:right="451"/>
        <w:jc w:val="both"/>
        <w:rPr>
          <w:sz w:val="24"/>
        </w:rPr>
      </w:pPr>
      <w:r>
        <w:rPr>
          <w:sz w:val="24"/>
        </w:rPr>
        <w:t>There</w:t>
      </w:r>
      <w:r>
        <w:rPr>
          <w:spacing w:val="-2"/>
          <w:sz w:val="24"/>
        </w:rPr>
        <w:t xml:space="preserve"> </w:t>
      </w:r>
      <w:r>
        <w:rPr>
          <w:sz w:val="24"/>
        </w:rPr>
        <w:t>will</w:t>
      </w:r>
      <w:r>
        <w:rPr>
          <w:spacing w:val="-2"/>
          <w:sz w:val="24"/>
        </w:rPr>
        <w:t xml:space="preserve"> </w:t>
      </w:r>
      <w:r>
        <w:rPr>
          <w:sz w:val="24"/>
        </w:rPr>
        <w:t>be</w:t>
      </w:r>
      <w:r>
        <w:rPr>
          <w:spacing w:val="-1"/>
          <w:sz w:val="24"/>
        </w:rPr>
        <w:t xml:space="preserve"> </w:t>
      </w:r>
      <w:r>
        <w:rPr>
          <w:sz w:val="24"/>
        </w:rPr>
        <w:t>appropriate</w:t>
      </w:r>
      <w:r>
        <w:rPr>
          <w:spacing w:val="-1"/>
          <w:sz w:val="24"/>
        </w:rPr>
        <w:t xml:space="preserve"> </w:t>
      </w:r>
      <w:r>
        <w:rPr>
          <w:sz w:val="24"/>
        </w:rPr>
        <w:t>support</w:t>
      </w:r>
      <w:r>
        <w:rPr>
          <w:spacing w:val="-4"/>
          <w:sz w:val="24"/>
        </w:rPr>
        <w:t xml:space="preserve"> </w:t>
      </w:r>
      <w:r>
        <w:rPr>
          <w:sz w:val="24"/>
        </w:rPr>
        <w:t>for</w:t>
      </w:r>
      <w:r>
        <w:rPr>
          <w:spacing w:val="-1"/>
          <w:sz w:val="24"/>
        </w:rPr>
        <w:t xml:space="preserve"> </w:t>
      </w:r>
      <w:r>
        <w:rPr>
          <w:sz w:val="24"/>
        </w:rPr>
        <w:t>the</w:t>
      </w:r>
      <w:r>
        <w:rPr>
          <w:spacing w:val="-2"/>
          <w:sz w:val="24"/>
        </w:rPr>
        <w:t xml:space="preserve"> </w:t>
      </w:r>
      <w:r>
        <w:rPr>
          <w:sz w:val="24"/>
        </w:rPr>
        <w:t>student</w:t>
      </w:r>
      <w:r>
        <w:rPr>
          <w:spacing w:val="-1"/>
          <w:sz w:val="24"/>
        </w:rPr>
        <w:t xml:space="preserve"> </w:t>
      </w:r>
      <w:r>
        <w:rPr>
          <w:sz w:val="24"/>
        </w:rPr>
        <w:t>when</w:t>
      </w:r>
      <w:r>
        <w:rPr>
          <w:spacing w:val="-3"/>
          <w:sz w:val="24"/>
        </w:rPr>
        <w:t xml:space="preserve"> </w:t>
      </w:r>
      <w:r>
        <w:rPr>
          <w:sz w:val="24"/>
        </w:rPr>
        <w:t>they</w:t>
      </w:r>
      <w:r>
        <w:rPr>
          <w:spacing w:val="-5"/>
          <w:sz w:val="24"/>
        </w:rPr>
        <w:t xml:space="preserve"> </w:t>
      </w:r>
      <w:r>
        <w:rPr>
          <w:sz w:val="24"/>
        </w:rPr>
        <w:t>return</w:t>
      </w:r>
      <w:r>
        <w:rPr>
          <w:spacing w:val="-3"/>
          <w:sz w:val="24"/>
        </w:rPr>
        <w:t xml:space="preserve"> </w:t>
      </w:r>
      <w:r>
        <w:rPr>
          <w:sz w:val="24"/>
        </w:rPr>
        <w:t>to</w:t>
      </w:r>
      <w:r>
        <w:rPr>
          <w:spacing w:val="-2"/>
          <w:sz w:val="24"/>
        </w:rPr>
        <w:t xml:space="preserve"> </w:t>
      </w:r>
      <w:r>
        <w:rPr>
          <w:sz w:val="24"/>
        </w:rPr>
        <w:t xml:space="preserve">a </w:t>
      </w:r>
      <w:r>
        <w:rPr>
          <w:spacing w:val="-2"/>
          <w:sz w:val="24"/>
        </w:rPr>
        <w:t>course.</w:t>
      </w:r>
    </w:p>
    <w:p w14:paraId="5C4077AA" w14:textId="77777777" w:rsidR="00085343" w:rsidRDefault="00085343" w:rsidP="00803D66">
      <w:pPr>
        <w:pStyle w:val="BodyText"/>
        <w:spacing w:before="9"/>
        <w:ind w:right="451"/>
        <w:jc w:val="both"/>
        <w:rPr>
          <w:sz w:val="23"/>
        </w:rPr>
      </w:pPr>
    </w:p>
    <w:p w14:paraId="303BA42D" w14:textId="77777777" w:rsidR="00085343" w:rsidRPr="00097175" w:rsidRDefault="00085343" w:rsidP="00803D66">
      <w:pPr>
        <w:pStyle w:val="BodyText"/>
        <w:ind w:left="240" w:right="451"/>
        <w:jc w:val="both"/>
        <w:rPr>
          <w:sz w:val="24"/>
          <w:szCs w:val="24"/>
        </w:rPr>
      </w:pPr>
      <w:r w:rsidRPr="00097175">
        <w:rPr>
          <w:b/>
          <w:sz w:val="24"/>
          <w:szCs w:val="24"/>
        </w:rPr>
        <w:t xml:space="preserve">Exclusion </w:t>
      </w:r>
      <w:r w:rsidRPr="00097175">
        <w:rPr>
          <w:sz w:val="24"/>
          <w:szCs w:val="24"/>
        </w:rPr>
        <w:t>from the university from a specified period of time is considered as a sanction. Exclusion is normally considered in cases where the misconduct that is serious but not so serious as to justify expulsion from the programme and/or University.</w:t>
      </w:r>
    </w:p>
    <w:p w14:paraId="7B163001" w14:textId="77777777" w:rsidR="00085343" w:rsidRPr="00097175" w:rsidRDefault="00085343" w:rsidP="00803D66">
      <w:pPr>
        <w:pStyle w:val="BodyText"/>
        <w:ind w:right="451"/>
        <w:jc w:val="both"/>
        <w:rPr>
          <w:sz w:val="24"/>
          <w:szCs w:val="24"/>
        </w:rPr>
      </w:pPr>
    </w:p>
    <w:p w14:paraId="1D3C9884" w14:textId="77777777" w:rsidR="00085343" w:rsidRPr="00097175" w:rsidRDefault="00085343" w:rsidP="00803D66">
      <w:pPr>
        <w:pStyle w:val="BodyText"/>
        <w:spacing w:before="1"/>
        <w:ind w:left="240" w:right="451"/>
        <w:jc w:val="both"/>
        <w:rPr>
          <w:sz w:val="24"/>
          <w:szCs w:val="24"/>
        </w:rPr>
      </w:pPr>
      <w:r w:rsidRPr="00097175">
        <w:rPr>
          <w:sz w:val="24"/>
          <w:szCs w:val="24"/>
        </w:rPr>
        <w:t>Although the list is not exhaustive, exclusion may be appropriate when some or all of the following factors are apparent:</w:t>
      </w:r>
    </w:p>
    <w:p w14:paraId="38B3C710" w14:textId="77777777" w:rsidR="00085343" w:rsidRDefault="00085343" w:rsidP="00803D66">
      <w:pPr>
        <w:pStyle w:val="BodyText"/>
        <w:spacing w:before="10"/>
        <w:ind w:right="451"/>
        <w:jc w:val="both"/>
        <w:rPr>
          <w:sz w:val="23"/>
        </w:rPr>
      </w:pPr>
    </w:p>
    <w:p w14:paraId="63E872BF" w14:textId="77777777" w:rsidR="00085343" w:rsidRDefault="00085343" w:rsidP="00803D66">
      <w:pPr>
        <w:pStyle w:val="ListParagraph"/>
        <w:numPr>
          <w:ilvl w:val="0"/>
          <w:numId w:val="18"/>
        </w:numPr>
        <w:tabs>
          <w:tab w:val="left" w:pos="807"/>
        </w:tabs>
        <w:ind w:right="451"/>
        <w:jc w:val="both"/>
        <w:rPr>
          <w:sz w:val="24"/>
        </w:rPr>
      </w:pPr>
      <w:r>
        <w:rPr>
          <w:sz w:val="24"/>
        </w:rPr>
        <w:t>A breach of professional values that is serious but is not fundamentally incompatible with the student continuing on a course, and not so serious as to justify expulsion to protect</w:t>
      </w:r>
      <w:r>
        <w:rPr>
          <w:spacing w:val="-14"/>
          <w:sz w:val="24"/>
        </w:rPr>
        <w:t xml:space="preserve"> </w:t>
      </w:r>
      <w:r>
        <w:rPr>
          <w:sz w:val="24"/>
        </w:rPr>
        <w:t>patients</w:t>
      </w:r>
      <w:r>
        <w:rPr>
          <w:spacing w:val="-14"/>
          <w:sz w:val="24"/>
        </w:rPr>
        <w:t xml:space="preserve"> </w:t>
      </w:r>
      <w:r>
        <w:rPr>
          <w:sz w:val="24"/>
        </w:rPr>
        <w:t>and</w:t>
      </w:r>
      <w:r>
        <w:rPr>
          <w:spacing w:val="-12"/>
          <w:sz w:val="24"/>
        </w:rPr>
        <w:t xml:space="preserve"> </w:t>
      </w:r>
      <w:r>
        <w:rPr>
          <w:sz w:val="24"/>
        </w:rPr>
        <w:t>the</w:t>
      </w:r>
      <w:r>
        <w:rPr>
          <w:spacing w:val="-12"/>
          <w:sz w:val="24"/>
        </w:rPr>
        <w:t xml:space="preserve"> </w:t>
      </w:r>
      <w:r>
        <w:rPr>
          <w:sz w:val="24"/>
        </w:rPr>
        <w:t>public</w:t>
      </w:r>
      <w:r>
        <w:rPr>
          <w:spacing w:val="-10"/>
          <w:sz w:val="24"/>
        </w:rPr>
        <w:t xml:space="preserve"> </w:t>
      </w:r>
      <w:r>
        <w:rPr>
          <w:sz w:val="24"/>
        </w:rPr>
        <w:t>–</w:t>
      </w:r>
      <w:r>
        <w:rPr>
          <w:spacing w:val="-14"/>
          <w:sz w:val="24"/>
        </w:rPr>
        <w:t xml:space="preserve"> </w:t>
      </w:r>
      <w:r>
        <w:rPr>
          <w:sz w:val="24"/>
        </w:rPr>
        <w:t>but,</w:t>
      </w:r>
      <w:r>
        <w:rPr>
          <w:spacing w:val="-12"/>
          <w:sz w:val="24"/>
        </w:rPr>
        <w:t xml:space="preserve"> </w:t>
      </w:r>
      <w:r>
        <w:rPr>
          <w:sz w:val="24"/>
        </w:rPr>
        <w:t>given</w:t>
      </w:r>
      <w:r>
        <w:rPr>
          <w:spacing w:val="-12"/>
          <w:sz w:val="24"/>
        </w:rPr>
        <w:t xml:space="preserve"> </w:t>
      </w:r>
      <w:r>
        <w:rPr>
          <w:sz w:val="24"/>
        </w:rPr>
        <w:t>the</w:t>
      </w:r>
      <w:r>
        <w:rPr>
          <w:spacing w:val="-12"/>
          <w:sz w:val="24"/>
        </w:rPr>
        <w:t xml:space="preserve"> </w:t>
      </w:r>
      <w:r>
        <w:rPr>
          <w:sz w:val="24"/>
        </w:rPr>
        <w:t>seriousness</w:t>
      </w:r>
      <w:r>
        <w:rPr>
          <w:spacing w:val="-15"/>
          <w:sz w:val="24"/>
        </w:rPr>
        <w:t xml:space="preserve"> </w:t>
      </w:r>
      <w:r>
        <w:rPr>
          <w:sz w:val="24"/>
        </w:rPr>
        <w:t>of</w:t>
      </w:r>
      <w:r>
        <w:rPr>
          <w:spacing w:val="-12"/>
          <w:sz w:val="24"/>
        </w:rPr>
        <w:t xml:space="preserve"> </w:t>
      </w:r>
      <w:r>
        <w:rPr>
          <w:sz w:val="24"/>
        </w:rPr>
        <w:t>the</w:t>
      </w:r>
      <w:r>
        <w:rPr>
          <w:spacing w:val="-14"/>
          <w:sz w:val="24"/>
        </w:rPr>
        <w:t xml:space="preserve"> </w:t>
      </w:r>
      <w:r>
        <w:rPr>
          <w:sz w:val="24"/>
        </w:rPr>
        <w:t>breach,</w:t>
      </w:r>
      <w:r>
        <w:rPr>
          <w:spacing w:val="-14"/>
          <w:sz w:val="24"/>
        </w:rPr>
        <w:t xml:space="preserve"> </w:t>
      </w:r>
      <w:r>
        <w:rPr>
          <w:sz w:val="24"/>
        </w:rPr>
        <w:t>any</w:t>
      </w:r>
      <w:r>
        <w:rPr>
          <w:spacing w:val="-15"/>
          <w:sz w:val="24"/>
        </w:rPr>
        <w:t xml:space="preserve"> </w:t>
      </w:r>
      <w:r>
        <w:rPr>
          <w:sz w:val="24"/>
        </w:rPr>
        <w:t>sanction less than exclusion would not be in the public interest.</w:t>
      </w:r>
    </w:p>
    <w:p w14:paraId="67870398" w14:textId="77777777" w:rsidR="00085343" w:rsidRDefault="00085343" w:rsidP="00803D66">
      <w:pPr>
        <w:pStyle w:val="ListParagraph"/>
        <w:numPr>
          <w:ilvl w:val="0"/>
          <w:numId w:val="18"/>
        </w:numPr>
        <w:tabs>
          <w:tab w:val="left" w:pos="807"/>
        </w:tabs>
        <w:ind w:right="451"/>
        <w:jc w:val="both"/>
        <w:rPr>
          <w:sz w:val="24"/>
        </w:rPr>
      </w:pPr>
      <w:r>
        <w:rPr>
          <w:sz w:val="24"/>
        </w:rPr>
        <w:t>Exclusion may be considered for safeguarding reasons and in the interest of public safety, as well as the students own safety.</w:t>
      </w:r>
    </w:p>
    <w:p w14:paraId="41A1C1E0" w14:textId="77777777" w:rsidR="00085343" w:rsidRDefault="00085343" w:rsidP="00803D66">
      <w:pPr>
        <w:pStyle w:val="ListParagraph"/>
        <w:numPr>
          <w:ilvl w:val="0"/>
          <w:numId w:val="18"/>
        </w:numPr>
        <w:tabs>
          <w:tab w:val="left" w:pos="807"/>
        </w:tabs>
        <w:ind w:right="451"/>
        <w:jc w:val="both"/>
        <w:rPr>
          <w:sz w:val="24"/>
        </w:rPr>
      </w:pPr>
      <w:r>
        <w:rPr>
          <w:sz w:val="24"/>
        </w:rPr>
        <w:t>There</w:t>
      </w:r>
      <w:r>
        <w:rPr>
          <w:spacing w:val="-10"/>
          <w:sz w:val="24"/>
        </w:rPr>
        <w:t xml:space="preserve"> </w:t>
      </w:r>
      <w:r>
        <w:rPr>
          <w:sz w:val="24"/>
        </w:rPr>
        <w:t>is</w:t>
      </w:r>
      <w:r>
        <w:rPr>
          <w:spacing w:val="-13"/>
          <w:sz w:val="24"/>
        </w:rPr>
        <w:t xml:space="preserve"> </w:t>
      </w:r>
      <w:r>
        <w:rPr>
          <w:sz w:val="24"/>
        </w:rPr>
        <w:t>no</w:t>
      </w:r>
      <w:r>
        <w:rPr>
          <w:spacing w:val="-12"/>
          <w:sz w:val="24"/>
        </w:rPr>
        <w:t xml:space="preserve"> </w:t>
      </w:r>
      <w:r>
        <w:rPr>
          <w:sz w:val="24"/>
        </w:rPr>
        <w:t>evidence</w:t>
      </w:r>
      <w:r>
        <w:rPr>
          <w:spacing w:val="-12"/>
          <w:sz w:val="24"/>
        </w:rPr>
        <w:t xml:space="preserve"> </w:t>
      </w:r>
      <w:r>
        <w:rPr>
          <w:sz w:val="24"/>
        </w:rPr>
        <w:t>that</w:t>
      </w:r>
      <w:r>
        <w:rPr>
          <w:spacing w:val="-12"/>
          <w:sz w:val="24"/>
        </w:rPr>
        <w:t xml:space="preserve"> </w:t>
      </w:r>
      <w:r>
        <w:rPr>
          <w:sz w:val="24"/>
        </w:rPr>
        <w:t>the</w:t>
      </w:r>
      <w:r>
        <w:rPr>
          <w:spacing w:val="-12"/>
          <w:sz w:val="24"/>
        </w:rPr>
        <w:t xml:space="preserve"> </w:t>
      </w:r>
      <w:r>
        <w:rPr>
          <w:sz w:val="24"/>
        </w:rPr>
        <w:t>student</w:t>
      </w:r>
      <w:r>
        <w:rPr>
          <w:spacing w:val="-10"/>
          <w:sz w:val="24"/>
        </w:rPr>
        <w:t xml:space="preserve"> </w:t>
      </w:r>
      <w:r>
        <w:rPr>
          <w:sz w:val="24"/>
        </w:rPr>
        <w:t>is</w:t>
      </w:r>
      <w:r>
        <w:rPr>
          <w:spacing w:val="-11"/>
          <w:sz w:val="24"/>
        </w:rPr>
        <w:t xml:space="preserve"> </w:t>
      </w:r>
      <w:r>
        <w:rPr>
          <w:sz w:val="24"/>
        </w:rPr>
        <w:t>inherently</w:t>
      </w:r>
      <w:r>
        <w:rPr>
          <w:spacing w:val="-13"/>
          <w:sz w:val="24"/>
        </w:rPr>
        <w:t xml:space="preserve"> </w:t>
      </w:r>
      <w:r>
        <w:rPr>
          <w:sz w:val="24"/>
        </w:rPr>
        <w:t>incapable</w:t>
      </w:r>
      <w:r>
        <w:rPr>
          <w:spacing w:val="-12"/>
          <w:sz w:val="24"/>
        </w:rPr>
        <w:t xml:space="preserve"> </w:t>
      </w:r>
      <w:r>
        <w:rPr>
          <w:sz w:val="24"/>
        </w:rPr>
        <w:t>of</w:t>
      </w:r>
      <w:r>
        <w:rPr>
          <w:spacing w:val="-10"/>
          <w:sz w:val="24"/>
        </w:rPr>
        <w:t xml:space="preserve"> </w:t>
      </w:r>
      <w:r>
        <w:rPr>
          <w:sz w:val="24"/>
        </w:rPr>
        <w:t>following</w:t>
      </w:r>
      <w:r>
        <w:rPr>
          <w:spacing w:val="-12"/>
          <w:sz w:val="24"/>
        </w:rPr>
        <w:t xml:space="preserve"> </w:t>
      </w:r>
      <w:r>
        <w:rPr>
          <w:sz w:val="24"/>
        </w:rPr>
        <w:t>good</w:t>
      </w:r>
      <w:r>
        <w:rPr>
          <w:spacing w:val="-9"/>
          <w:sz w:val="24"/>
        </w:rPr>
        <w:t xml:space="preserve"> </w:t>
      </w:r>
      <w:r>
        <w:rPr>
          <w:sz w:val="24"/>
        </w:rPr>
        <w:t>practise and professional values.</w:t>
      </w:r>
    </w:p>
    <w:p w14:paraId="7597782D" w14:textId="77777777" w:rsidR="00085343" w:rsidRDefault="00085343" w:rsidP="00803D66">
      <w:pPr>
        <w:pStyle w:val="ListParagraph"/>
        <w:numPr>
          <w:ilvl w:val="0"/>
          <w:numId w:val="18"/>
        </w:numPr>
        <w:tabs>
          <w:tab w:val="left" w:pos="807"/>
        </w:tabs>
        <w:ind w:right="451"/>
        <w:jc w:val="both"/>
        <w:rPr>
          <w:sz w:val="24"/>
        </w:rPr>
      </w:pPr>
      <w:r>
        <w:rPr>
          <w:sz w:val="24"/>
        </w:rPr>
        <w:t xml:space="preserve">The Panel is satisfied that the student has insight and is not likely to repeat the </w:t>
      </w:r>
      <w:r>
        <w:rPr>
          <w:spacing w:val="-2"/>
          <w:sz w:val="24"/>
        </w:rPr>
        <w:t>behaviour.</w:t>
      </w:r>
    </w:p>
    <w:p w14:paraId="4EEA5354" w14:textId="77777777" w:rsidR="00085343" w:rsidRDefault="00085343" w:rsidP="00803D66">
      <w:pPr>
        <w:pStyle w:val="ListParagraph"/>
        <w:numPr>
          <w:ilvl w:val="0"/>
          <w:numId w:val="18"/>
        </w:numPr>
        <w:tabs>
          <w:tab w:val="left" w:pos="807"/>
        </w:tabs>
        <w:spacing w:line="291" w:lineRule="exact"/>
        <w:ind w:right="451"/>
        <w:jc w:val="both"/>
        <w:rPr>
          <w:sz w:val="24"/>
        </w:rPr>
      </w:pPr>
      <w:r>
        <w:rPr>
          <w:sz w:val="24"/>
        </w:rPr>
        <w:t>There</w:t>
      </w:r>
      <w:r>
        <w:rPr>
          <w:spacing w:val="-4"/>
          <w:sz w:val="24"/>
        </w:rPr>
        <w:t xml:space="preserve"> </w:t>
      </w:r>
      <w:r>
        <w:rPr>
          <w:sz w:val="24"/>
        </w:rPr>
        <w:t>will</w:t>
      </w:r>
      <w:r>
        <w:rPr>
          <w:spacing w:val="-3"/>
          <w:sz w:val="24"/>
        </w:rPr>
        <w:t xml:space="preserve"> </w:t>
      </w:r>
      <w:r>
        <w:rPr>
          <w:sz w:val="24"/>
        </w:rPr>
        <w:t>be</w:t>
      </w:r>
      <w:r>
        <w:rPr>
          <w:spacing w:val="-1"/>
          <w:sz w:val="24"/>
        </w:rPr>
        <w:t xml:space="preserve"> </w:t>
      </w:r>
      <w:r>
        <w:rPr>
          <w:sz w:val="24"/>
        </w:rPr>
        <w:t>appropriate</w:t>
      </w:r>
      <w:r>
        <w:rPr>
          <w:spacing w:val="-1"/>
          <w:sz w:val="24"/>
        </w:rPr>
        <w:t xml:space="preserve"> </w:t>
      </w:r>
      <w:r>
        <w:rPr>
          <w:sz w:val="24"/>
        </w:rPr>
        <w:t>support</w:t>
      </w:r>
      <w:r>
        <w:rPr>
          <w:spacing w:val="-4"/>
          <w:sz w:val="24"/>
        </w:rPr>
        <w:t xml:space="preserve"> </w:t>
      </w:r>
      <w:r>
        <w:rPr>
          <w:sz w:val="24"/>
        </w:rPr>
        <w:t>for</w:t>
      </w:r>
      <w:r>
        <w:rPr>
          <w:spacing w:val="-2"/>
          <w:sz w:val="24"/>
        </w:rPr>
        <w:t xml:space="preserve"> </w:t>
      </w:r>
      <w:r>
        <w:rPr>
          <w:sz w:val="24"/>
        </w:rPr>
        <w:t>the</w:t>
      </w:r>
      <w:r>
        <w:rPr>
          <w:spacing w:val="-1"/>
          <w:sz w:val="24"/>
        </w:rPr>
        <w:t xml:space="preserve"> </w:t>
      </w:r>
      <w:r>
        <w:rPr>
          <w:sz w:val="24"/>
        </w:rPr>
        <w:t>student</w:t>
      </w:r>
      <w:r>
        <w:rPr>
          <w:spacing w:val="-2"/>
          <w:sz w:val="24"/>
        </w:rPr>
        <w:t xml:space="preserve"> </w:t>
      </w:r>
      <w:r>
        <w:rPr>
          <w:sz w:val="24"/>
        </w:rPr>
        <w:t>when</w:t>
      </w:r>
      <w:r>
        <w:rPr>
          <w:spacing w:val="-3"/>
          <w:sz w:val="24"/>
        </w:rPr>
        <w:t xml:space="preserve"> </w:t>
      </w:r>
      <w:r>
        <w:rPr>
          <w:sz w:val="24"/>
        </w:rPr>
        <w:t>they</w:t>
      </w:r>
      <w:r>
        <w:rPr>
          <w:spacing w:val="-5"/>
          <w:sz w:val="24"/>
        </w:rPr>
        <w:t xml:space="preserve"> </w:t>
      </w:r>
      <w:r>
        <w:rPr>
          <w:sz w:val="24"/>
        </w:rPr>
        <w:t>return</w:t>
      </w:r>
      <w:r>
        <w:rPr>
          <w:spacing w:val="-3"/>
          <w:sz w:val="24"/>
        </w:rPr>
        <w:t xml:space="preserve"> </w:t>
      </w:r>
      <w:r>
        <w:rPr>
          <w:sz w:val="24"/>
        </w:rPr>
        <w:t>to</w:t>
      </w:r>
      <w:r>
        <w:rPr>
          <w:spacing w:val="-3"/>
          <w:sz w:val="24"/>
        </w:rPr>
        <w:t xml:space="preserve"> </w:t>
      </w:r>
      <w:r>
        <w:rPr>
          <w:sz w:val="24"/>
        </w:rPr>
        <w:t xml:space="preserve">a </w:t>
      </w:r>
      <w:r>
        <w:rPr>
          <w:spacing w:val="-2"/>
          <w:sz w:val="24"/>
        </w:rPr>
        <w:t>course.</w:t>
      </w:r>
    </w:p>
    <w:p w14:paraId="0E8B9675" w14:textId="77777777" w:rsidR="00085343" w:rsidRDefault="00085343" w:rsidP="00803D66">
      <w:pPr>
        <w:pStyle w:val="BodyText"/>
        <w:spacing w:before="6"/>
        <w:ind w:right="451"/>
        <w:jc w:val="both"/>
        <w:rPr>
          <w:sz w:val="23"/>
        </w:rPr>
      </w:pPr>
    </w:p>
    <w:p w14:paraId="1C17D149" w14:textId="77777777" w:rsidR="00085343" w:rsidRDefault="00085343" w:rsidP="00803D66">
      <w:pPr>
        <w:pStyle w:val="Heading1"/>
        <w:ind w:right="451"/>
        <w:jc w:val="both"/>
      </w:pPr>
      <w:r>
        <w:rPr>
          <w:spacing w:val="-2"/>
        </w:rPr>
        <w:t>Expulsion</w:t>
      </w:r>
    </w:p>
    <w:p w14:paraId="58C49BA2" w14:textId="77777777" w:rsidR="00085343" w:rsidRDefault="00085343" w:rsidP="00803D66">
      <w:pPr>
        <w:pStyle w:val="BodyText"/>
        <w:ind w:right="451"/>
        <w:jc w:val="both"/>
        <w:rPr>
          <w:b/>
        </w:rPr>
      </w:pPr>
    </w:p>
    <w:p w14:paraId="099385F3" w14:textId="77777777" w:rsidR="00085343" w:rsidRPr="00097175" w:rsidRDefault="00085343" w:rsidP="00803D66">
      <w:pPr>
        <w:pStyle w:val="BodyText"/>
        <w:ind w:left="240" w:right="451"/>
        <w:jc w:val="both"/>
        <w:rPr>
          <w:sz w:val="24"/>
          <w:szCs w:val="24"/>
        </w:rPr>
      </w:pPr>
      <w:r w:rsidRPr="00097175">
        <w:rPr>
          <w:sz w:val="24"/>
          <w:szCs w:val="24"/>
        </w:rPr>
        <w:t>Expulsion, the most severe sanction, will be applied if the student’s behaviour or health is considered to be fundamentally incompatible with continuing at the University and/or programme. Expulsion is an outcome of a Fitness to Practise Panel when this is the only way to protect patients and the public, other students or staff</w:t>
      </w:r>
    </w:p>
    <w:p w14:paraId="7B86648F" w14:textId="77777777" w:rsidR="00085343" w:rsidRPr="00097175" w:rsidRDefault="00085343" w:rsidP="00803D66">
      <w:pPr>
        <w:pStyle w:val="BodyText"/>
        <w:ind w:right="451"/>
        <w:jc w:val="both"/>
        <w:rPr>
          <w:sz w:val="24"/>
          <w:szCs w:val="24"/>
        </w:rPr>
      </w:pPr>
    </w:p>
    <w:p w14:paraId="6DCCC55F" w14:textId="015DE4D6" w:rsidR="00085343" w:rsidRPr="00097175" w:rsidRDefault="00AC0D1B" w:rsidP="00803D66">
      <w:pPr>
        <w:pStyle w:val="BodyText"/>
        <w:ind w:left="240" w:right="451"/>
        <w:jc w:val="both"/>
        <w:rPr>
          <w:sz w:val="24"/>
          <w:szCs w:val="24"/>
        </w:rPr>
      </w:pPr>
      <w:r w:rsidRPr="0084108F">
        <w:rPr>
          <w:color w:val="000000" w:themeColor="text1"/>
          <w:sz w:val="24"/>
          <w:szCs w:val="24"/>
        </w:rPr>
        <w:t xml:space="preserve">A student expelled from a </w:t>
      </w:r>
      <w:proofErr w:type="spellStart"/>
      <w:r w:rsidRPr="0084108F">
        <w:rPr>
          <w:color w:val="000000" w:themeColor="text1"/>
          <w:sz w:val="24"/>
          <w:szCs w:val="24"/>
        </w:rPr>
        <w:t>programme</w:t>
      </w:r>
      <w:proofErr w:type="spellEnd"/>
      <w:r w:rsidRPr="0084108F">
        <w:rPr>
          <w:color w:val="000000" w:themeColor="text1"/>
          <w:sz w:val="24"/>
          <w:szCs w:val="24"/>
        </w:rPr>
        <w:t xml:space="preserve"> of study is entitled to transfer to another </w:t>
      </w:r>
      <w:proofErr w:type="spellStart"/>
      <w:r w:rsidRPr="0084108F">
        <w:rPr>
          <w:color w:val="000000" w:themeColor="text1"/>
          <w:sz w:val="24"/>
          <w:szCs w:val="24"/>
        </w:rPr>
        <w:t>programme</w:t>
      </w:r>
      <w:proofErr w:type="spellEnd"/>
      <w:r w:rsidRPr="0084108F">
        <w:rPr>
          <w:color w:val="000000" w:themeColor="text1"/>
          <w:sz w:val="24"/>
          <w:szCs w:val="24"/>
        </w:rPr>
        <w:t xml:space="preserve"> of study, and any application to transfer will be considered on its merits, based on the credits that the student has obtained and their qualifications.  </w:t>
      </w:r>
      <w:r w:rsidR="00085343" w:rsidRPr="0084108F">
        <w:rPr>
          <w:color w:val="000000" w:themeColor="text1"/>
          <w:sz w:val="24"/>
          <w:szCs w:val="24"/>
        </w:rPr>
        <w:t>However</w:t>
      </w:r>
      <w:r w:rsidR="00085343" w:rsidRPr="00097175">
        <w:rPr>
          <w:sz w:val="24"/>
          <w:szCs w:val="24"/>
        </w:rPr>
        <w:t>, the nature of the student’s behaviour or health may mean that they will not be accepted on any other Programme.</w:t>
      </w:r>
    </w:p>
    <w:p w14:paraId="63BCBE6D" w14:textId="77777777" w:rsidR="00085343" w:rsidRPr="00097175" w:rsidRDefault="00085343" w:rsidP="00803D66">
      <w:pPr>
        <w:pStyle w:val="BodyText"/>
        <w:spacing w:before="77"/>
        <w:ind w:left="240" w:right="451"/>
        <w:jc w:val="both"/>
        <w:rPr>
          <w:sz w:val="24"/>
          <w:szCs w:val="24"/>
        </w:rPr>
      </w:pPr>
      <w:r w:rsidRPr="00097175">
        <w:rPr>
          <w:sz w:val="24"/>
          <w:szCs w:val="24"/>
        </w:rPr>
        <w:t>Although</w:t>
      </w:r>
      <w:r w:rsidRPr="00097175">
        <w:rPr>
          <w:spacing w:val="-5"/>
          <w:sz w:val="24"/>
          <w:szCs w:val="24"/>
        </w:rPr>
        <w:t xml:space="preserve"> </w:t>
      </w:r>
      <w:r w:rsidRPr="00097175">
        <w:rPr>
          <w:sz w:val="24"/>
          <w:szCs w:val="24"/>
        </w:rPr>
        <w:t>this</w:t>
      </w:r>
      <w:r w:rsidRPr="00097175">
        <w:rPr>
          <w:spacing w:val="-3"/>
          <w:sz w:val="24"/>
          <w:szCs w:val="24"/>
        </w:rPr>
        <w:t xml:space="preserve"> </w:t>
      </w:r>
      <w:r w:rsidRPr="00097175">
        <w:rPr>
          <w:sz w:val="24"/>
          <w:szCs w:val="24"/>
        </w:rPr>
        <w:t>list</w:t>
      </w:r>
      <w:r w:rsidRPr="00097175">
        <w:rPr>
          <w:spacing w:val="-3"/>
          <w:sz w:val="24"/>
          <w:szCs w:val="24"/>
        </w:rPr>
        <w:t xml:space="preserve"> </w:t>
      </w:r>
      <w:r w:rsidRPr="00097175">
        <w:rPr>
          <w:sz w:val="24"/>
          <w:szCs w:val="24"/>
        </w:rPr>
        <w:t>is</w:t>
      </w:r>
      <w:r w:rsidRPr="00097175">
        <w:rPr>
          <w:spacing w:val="-3"/>
          <w:sz w:val="24"/>
          <w:szCs w:val="24"/>
        </w:rPr>
        <w:t xml:space="preserve"> </w:t>
      </w:r>
      <w:r w:rsidRPr="00097175">
        <w:rPr>
          <w:sz w:val="24"/>
          <w:szCs w:val="24"/>
        </w:rPr>
        <w:t>not</w:t>
      </w:r>
      <w:r w:rsidRPr="00097175">
        <w:rPr>
          <w:spacing w:val="-4"/>
          <w:sz w:val="24"/>
          <w:szCs w:val="24"/>
        </w:rPr>
        <w:t xml:space="preserve"> </w:t>
      </w:r>
      <w:r w:rsidRPr="00097175">
        <w:rPr>
          <w:sz w:val="24"/>
          <w:szCs w:val="24"/>
        </w:rPr>
        <w:t>exhaustive,</w:t>
      </w:r>
      <w:r w:rsidRPr="00097175">
        <w:rPr>
          <w:spacing w:val="-3"/>
          <w:sz w:val="24"/>
          <w:szCs w:val="24"/>
        </w:rPr>
        <w:t xml:space="preserve"> </w:t>
      </w:r>
      <w:r w:rsidRPr="00097175">
        <w:rPr>
          <w:sz w:val="24"/>
          <w:szCs w:val="24"/>
        </w:rPr>
        <w:t>expulsion</w:t>
      </w:r>
      <w:r w:rsidRPr="00097175">
        <w:rPr>
          <w:spacing w:val="-4"/>
          <w:sz w:val="24"/>
          <w:szCs w:val="24"/>
        </w:rPr>
        <w:t xml:space="preserve"> </w:t>
      </w:r>
      <w:r w:rsidRPr="00097175">
        <w:rPr>
          <w:sz w:val="24"/>
          <w:szCs w:val="24"/>
        </w:rPr>
        <w:t>may</w:t>
      </w:r>
      <w:r w:rsidRPr="00097175">
        <w:rPr>
          <w:spacing w:val="-5"/>
          <w:sz w:val="24"/>
          <w:szCs w:val="24"/>
        </w:rPr>
        <w:t xml:space="preserve"> </w:t>
      </w:r>
      <w:r w:rsidRPr="00097175">
        <w:rPr>
          <w:sz w:val="24"/>
          <w:szCs w:val="24"/>
        </w:rPr>
        <w:t>be</w:t>
      </w:r>
      <w:r w:rsidRPr="00097175">
        <w:rPr>
          <w:spacing w:val="-5"/>
          <w:sz w:val="24"/>
          <w:szCs w:val="24"/>
        </w:rPr>
        <w:t xml:space="preserve"> </w:t>
      </w:r>
      <w:r w:rsidRPr="00097175">
        <w:rPr>
          <w:sz w:val="24"/>
          <w:szCs w:val="24"/>
        </w:rPr>
        <w:t>appropriate</w:t>
      </w:r>
      <w:r w:rsidRPr="00097175">
        <w:rPr>
          <w:spacing w:val="5"/>
          <w:sz w:val="24"/>
          <w:szCs w:val="24"/>
        </w:rPr>
        <w:t xml:space="preserve"> </w:t>
      </w:r>
      <w:r w:rsidRPr="00097175">
        <w:rPr>
          <w:sz w:val="24"/>
          <w:szCs w:val="24"/>
        </w:rPr>
        <w:t>when</w:t>
      </w:r>
      <w:r w:rsidRPr="00097175">
        <w:rPr>
          <w:spacing w:val="-3"/>
          <w:sz w:val="24"/>
          <w:szCs w:val="24"/>
        </w:rPr>
        <w:t xml:space="preserve"> </w:t>
      </w:r>
      <w:r w:rsidRPr="00097175">
        <w:rPr>
          <w:sz w:val="24"/>
          <w:szCs w:val="24"/>
        </w:rPr>
        <w:t>a</w:t>
      </w:r>
      <w:r w:rsidRPr="00097175">
        <w:rPr>
          <w:spacing w:val="-3"/>
          <w:sz w:val="24"/>
          <w:szCs w:val="24"/>
        </w:rPr>
        <w:t xml:space="preserve"> </w:t>
      </w:r>
      <w:r w:rsidRPr="00097175">
        <w:rPr>
          <w:sz w:val="24"/>
          <w:szCs w:val="24"/>
        </w:rPr>
        <w:t>student</w:t>
      </w:r>
      <w:r w:rsidRPr="00097175">
        <w:rPr>
          <w:spacing w:val="-2"/>
          <w:sz w:val="24"/>
          <w:szCs w:val="24"/>
        </w:rPr>
        <w:t xml:space="preserve"> </w:t>
      </w:r>
      <w:r w:rsidRPr="00097175">
        <w:rPr>
          <w:spacing w:val="-4"/>
          <w:sz w:val="24"/>
          <w:szCs w:val="24"/>
        </w:rPr>
        <w:t>has:</w:t>
      </w:r>
    </w:p>
    <w:p w14:paraId="5AE2519C" w14:textId="77777777" w:rsidR="00085343" w:rsidRDefault="00085343" w:rsidP="00803D66">
      <w:pPr>
        <w:pStyle w:val="BodyText"/>
        <w:spacing w:before="1"/>
        <w:ind w:right="451"/>
        <w:jc w:val="both"/>
      </w:pPr>
    </w:p>
    <w:p w14:paraId="3761AABC" w14:textId="77777777" w:rsidR="00085343" w:rsidRDefault="00085343" w:rsidP="00803D66">
      <w:pPr>
        <w:pStyle w:val="ListParagraph"/>
        <w:numPr>
          <w:ilvl w:val="0"/>
          <w:numId w:val="18"/>
        </w:numPr>
        <w:tabs>
          <w:tab w:val="left" w:pos="807"/>
        </w:tabs>
        <w:ind w:right="451"/>
        <w:jc w:val="both"/>
        <w:rPr>
          <w:sz w:val="24"/>
        </w:rPr>
      </w:pPr>
      <w:r>
        <w:rPr>
          <w:sz w:val="24"/>
        </w:rPr>
        <w:t>Seriously departed from the principles set out in the University’s Student Code of Behaviour</w:t>
      </w:r>
      <w:r>
        <w:rPr>
          <w:spacing w:val="-7"/>
          <w:sz w:val="24"/>
        </w:rPr>
        <w:t xml:space="preserve"> </w:t>
      </w:r>
      <w:r>
        <w:rPr>
          <w:sz w:val="24"/>
        </w:rPr>
        <w:t>and</w:t>
      </w:r>
      <w:r>
        <w:rPr>
          <w:spacing w:val="-6"/>
          <w:sz w:val="24"/>
        </w:rPr>
        <w:t xml:space="preserve"> </w:t>
      </w:r>
      <w:r>
        <w:rPr>
          <w:sz w:val="24"/>
        </w:rPr>
        <w:t>Student</w:t>
      </w:r>
      <w:r>
        <w:rPr>
          <w:spacing w:val="-6"/>
          <w:sz w:val="24"/>
        </w:rPr>
        <w:t xml:space="preserve"> </w:t>
      </w:r>
      <w:r>
        <w:rPr>
          <w:sz w:val="24"/>
        </w:rPr>
        <w:t>Disciplinary</w:t>
      </w:r>
      <w:r>
        <w:rPr>
          <w:spacing w:val="-8"/>
          <w:sz w:val="24"/>
        </w:rPr>
        <w:t xml:space="preserve"> </w:t>
      </w:r>
      <w:r>
        <w:rPr>
          <w:sz w:val="24"/>
        </w:rPr>
        <w:t>Procedures and</w:t>
      </w:r>
      <w:r>
        <w:rPr>
          <w:spacing w:val="-6"/>
          <w:sz w:val="24"/>
        </w:rPr>
        <w:t xml:space="preserve"> </w:t>
      </w:r>
      <w:r>
        <w:rPr>
          <w:sz w:val="24"/>
        </w:rPr>
        <w:t>Assessment</w:t>
      </w:r>
      <w:r>
        <w:rPr>
          <w:spacing w:val="-4"/>
          <w:sz w:val="24"/>
        </w:rPr>
        <w:t xml:space="preserve"> </w:t>
      </w:r>
      <w:r>
        <w:rPr>
          <w:sz w:val="24"/>
        </w:rPr>
        <w:t>Regulations</w:t>
      </w:r>
      <w:r>
        <w:rPr>
          <w:spacing w:val="-7"/>
          <w:sz w:val="24"/>
        </w:rPr>
        <w:t xml:space="preserve"> </w:t>
      </w:r>
      <w:r>
        <w:rPr>
          <w:sz w:val="24"/>
        </w:rPr>
        <w:t>and</w:t>
      </w:r>
      <w:r>
        <w:rPr>
          <w:spacing w:val="-4"/>
          <w:sz w:val="24"/>
        </w:rPr>
        <w:t xml:space="preserve"> </w:t>
      </w:r>
      <w:r>
        <w:rPr>
          <w:sz w:val="24"/>
        </w:rPr>
        <w:t>the relevant professional body’s Code of Conduct.</w:t>
      </w:r>
    </w:p>
    <w:p w14:paraId="38DFB8B4" w14:textId="77777777" w:rsidR="00085343" w:rsidRDefault="00085343" w:rsidP="00803D66">
      <w:pPr>
        <w:pStyle w:val="ListParagraph"/>
        <w:numPr>
          <w:ilvl w:val="0"/>
          <w:numId w:val="18"/>
        </w:numPr>
        <w:tabs>
          <w:tab w:val="left" w:pos="807"/>
        </w:tabs>
        <w:spacing w:line="237" w:lineRule="auto"/>
        <w:ind w:right="451"/>
        <w:jc w:val="both"/>
        <w:rPr>
          <w:sz w:val="24"/>
        </w:rPr>
      </w:pPr>
      <w:r>
        <w:rPr>
          <w:sz w:val="24"/>
        </w:rPr>
        <w:t>Behaved</w:t>
      </w:r>
      <w:r>
        <w:rPr>
          <w:spacing w:val="-2"/>
          <w:sz w:val="24"/>
        </w:rPr>
        <w:t xml:space="preserve"> </w:t>
      </w:r>
      <w:r>
        <w:rPr>
          <w:sz w:val="24"/>
        </w:rPr>
        <w:t>in such</w:t>
      </w:r>
      <w:r>
        <w:rPr>
          <w:spacing w:val="-2"/>
          <w:sz w:val="24"/>
        </w:rPr>
        <w:t xml:space="preserve"> </w:t>
      </w:r>
      <w:r>
        <w:rPr>
          <w:sz w:val="24"/>
        </w:rPr>
        <w:t>a</w:t>
      </w:r>
      <w:r>
        <w:rPr>
          <w:spacing w:val="-2"/>
          <w:sz w:val="24"/>
        </w:rPr>
        <w:t xml:space="preserve"> </w:t>
      </w:r>
      <w:r>
        <w:rPr>
          <w:sz w:val="24"/>
        </w:rPr>
        <w:t>way</w:t>
      </w:r>
      <w:r>
        <w:rPr>
          <w:spacing w:val="-3"/>
          <w:sz w:val="24"/>
        </w:rPr>
        <w:t xml:space="preserve"> </w:t>
      </w:r>
      <w:r>
        <w:rPr>
          <w:sz w:val="24"/>
        </w:rPr>
        <w:t>that is</w:t>
      </w:r>
      <w:r>
        <w:rPr>
          <w:spacing w:val="-6"/>
          <w:sz w:val="24"/>
        </w:rPr>
        <w:t xml:space="preserve"> </w:t>
      </w:r>
      <w:r>
        <w:rPr>
          <w:sz w:val="24"/>
        </w:rPr>
        <w:t>fundamentally</w:t>
      </w:r>
      <w:r>
        <w:rPr>
          <w:spacing w:val="-3"/>
          <w:sz w:val="24"/>
        </w:rPr>
        <w:t xml:space="preserve"> </w:t>
      </w:r>
      <w:r>
        <w:rPr>
          <w:sz w:val="24"/>
        </w:rPr>
        <w:t>incompatible</w:t>
      </w:r>
      <w:r>
        <w:rPr>
          <w:spacing w:val="-3"/>
          <w:sz w:val="24"/>
        </w:rPr>
        <w:t xml:space="preserve"> </w:t>
      </w:r>
      <w:r>
        <w:rPr>
          <w:sz w:val="24"/>
        </w:rPr>
        <w:t>with being</w:t>
      </w:r>
      <w:r>
        <w:rPr>
          <w:spacing w:val="-2"/>
          <w:sz w:val="24"/>
        </w:rPr>
        <w:t xml:space="preserve"> </w:t>
      </w:r>
      <w:r>
        <w:rPr>
          <w:sz w:val="24"/>
        </w:rPr>
        <w:t>a LJMU</w:t>
      </w:r>
      <w:r>
        <w:rPr>
          <w:spacing w:val="-1"/>
          <w:sz w:val="24"/>
        </w:rPr>
        <w:t xml:space="preserve"> </w:t>
      </w:r>
      <w:r>
        <w:rPr>
          <w:sz w:val="24"/>
        </w:rPr>
        <w:t>student and/or a student following a professionally accredited and regulated programme.</w:t>
      </w:r>
    </w:p>
    <w:p w14:paraId="79BD9306" w14:textId="77777777" w:rsidR="00085343" w:rsidRDefault="00085343" w:rsidP="00803D66">
      <w:pPr>
        <w:pStyle w:val="ListParagraph"/>
        <w:numPr>
          <w:ilvl w:val="0"/>
          <w:numId w:val="18"/>
        </w:numPr>
        <w:tabs>
          <w:tab w:val="left" w:pos="806"/>
          <w:tab w:val="left" w:pos="807"/>
        </w:tabs>
        <w:spacing w:before="1" w:line="293" w:lineRule="exact"/>
        <w:ind w:right="451"/>
        <w:jc w:val="both"/>
        <w:rPr>
          <w:sz w:val="24"/>
        </w:rPr>
      </w:pPr>
      <w:r>
        <w:rPr>
          <w:sz w:val="24"/>
        </w:rPr>
        <w:t>Shown</w:t>
      </w:r>
      <w:r>
        <w:rPr>
          <w:spacing w:val="-2"/>
          <w:sz w:val="24"/>
        </w:rPr>
        <w:t xml:space="preserve"> </w:t>
      </w:r>
      <w:r>
        <w:rPr>
          <w:sz w:val="24"/>
        </w:rPr>
        <w:t>a</w:t>
      </w:r>
      <w:r>
        <w:rPr>
          <w:spacing w:val="-1"/>
          <w:sz w:val="24"/>
        </w:rPr>
        <w:t xml:space="preserve"> </w:t>
      </w:r>
      <w:r>
        <w:rPr>
          <w:sz w:val="24"/>
        </w:rPr>
        <w:t>reckless</w:t>
      </w:r>
      <w:r>
        <w:rPr>
          <w:spacing w:val="-3"/>
          <w:sz w:val="24"/>
        </w:rPr>
        <w:t xml:space="preserve"> </w:t>
      </w:r>
      <w:r>
        <w:rPr>
          <w:sz w:val="24"/>
        </w:rPr>
        <w:t>disregard</w:t>
      </w:r>
      <w:r>
        <w:rPr>
          <w:spacing w:val="-4"/>
          <w:sz w:val="24"/>
        </w:rPr>
        <w:t xml:space="preserve"> </w:t>
      </w:r>
      <w:r>
        <w:rPr>
          <w:sz w:val="24"/>
        </w:rPr>
        <w:t>for</w:t>
      </w:r>
      <w:r>
        <w:rPr>
          <w:spacing w:val="-2"/>
          <w:sz w:val="24"/>
        </w:rPr>
        <w:t xml:space="preserve"> </w:t>
      </w:r>
      <w:r>
        <w:rPr>
          <w:sz w:val="24"/>
        </w:rPr>
        <w:t>the</w:t>
      </w:r>
      <w:r>
        <w:rPr>
          <w:spacing w:val="-1"/>
          <w:sz w:val="24"/>
        </w:rPr>
        <w:t xml:space="preserve"> </w:t>
      </w:r>
      <w:r>
        <w:rPr>
          <w:sz w:val="24"/>
        </w:rPr>
        <w:t>safety</w:t>
      </w:r>
      <w:r>
        <w:rPr>
          <w:spacing w:val="-4"/>
          <w:sz w:val="24"/>
        </w:rPr>
        <w:t xml:space="preserve"> </w:t>
      </w:r>
      <w:r>
        <w:rPr>
          <w:sz w:val="24"/>
        </w:rPr>
        <w:t>of</w:t>
      </w:r>
      <w:r>
        <w:rPr>
          <w:spacing w:val="-1"/>
          <w:sz w:val="24"/>
        </w:rPr>
        <w:t xml:space="preserve"> </w:t>
      </w:r>
      <w:r>
        <w:rPr>
          <w:spacing w:val="-2"/>
          <w:sz w:val="24"/>
        </w:rPr>
        <w:t>others.</w:t>
      </w:r>
    </w:p>
    <w:p w14:paraId="78BE51E0" w14:textId="77777777" w:rsidR="00085343" w:rsidRDefault="00085343" w:rsidP="00803D66">
      <w:pPr>
        <w:pStyle w:val="ListParagraph"/>
        <w:numPr>
          <w:ilvl w:val="0"/>
          <w:numId w:val="18"/>
        </w:numPr>
        <w:tabs>
          <w:tab w:val="left" w:pos="806"/>
          <w:tab w:val="left" w:pos="807"/>
        </w:tabs>
        <w:spacing w:line="293" w:lineRule="exact"/>
        <w:ind w:right="451"/>
        <w:jc w:val="both"/>
        <w:rPr>
          <w:sz w:val="24"/>
        </w:rPr>
      </w:pPr>
      <w:r>
        <w:rPr>
          <w:sz w:val="24"/>
        </w:rPr>
        <w:t>Caused</w:t>
      </w:r>
      <w:r>
        <w:rPr>
          <w:spacing w:val="-6"/>
          <w:sz w:val="24"/>
        </w:rPr>
        <w:t xml:space="preserve"> </w:t>
      </w:r>
      <w:r>
        <w:rPr>
          <w:sz w:val="24"/>
        </w:rPr>
        <w:t>serious</w:t>
      </w:r>
      <w:r>
        <w:rPr>
          <w:spacing w:val="-3"/>
          <w:sz w:val="24"/>
        </w:rPr>
        <w:t xml:space="preserve"> </w:t>
      </w:r>
      <w:r>
        <w:rPr>
          <w:sz w:val="24"/>
        </w:rPr>
        <w:t>harm</w:t>
      </w:r>
      <w:r>
        <w:rPr>
          <w:spacing w:val="-4"/>
          <w:sz w:val="24"/>
        </w:rPr>
        <w:t xml:space="preserve"> </w:t>
      </w:r>
      <w:r>
        <w:rPr>
          <w:sz w:val="24"/>
        </w:rPr>
        <w:t>to</w:t>
      </w:r>
      <w:r>
        <w:rPr>
          <w:spacing w:val="-1"/>
          <w:sz w:val="24"/>
        </w:rPr>
        <w:t xml:space="preserve"> </w:t>
      </w:r>
      <w:r>
        <w:rPr>
          <w:sz w:val="24"/>
        </w:rPr>
        <w:t>others,</w:t>
      </w:r>
      <w:r>
        <w:rPr>
          <w:spacing w:val="-2"/>
          <w:sz w:val="24"/>
        </w:rPr>
        <w:t xml:space="preserve"> </w:t>
      </w:r>
      <w:r>
        <w:rPr>
          <w:sz w:val="24"/>
        </w:rPr>
        <w:t>either</w:t>
      </w:r>
      <w:r>
        <w:rPr>
          <w:spacing w:val="-4"/>
          <w:sz w:val="24"/>
        </w:rPr>
        <w:t xml:space="preserve"> </w:t>
      </w:r>
      <w:r>
        <w:rPr>
          <w:sz w:val="24"/>
        </w:rPr>
        <w:t>deliberately</w:t>
      </w:r>
      <w:r>
        <w:rPr>
          <w:spacing w:val="-5"/>
          <w:sz w:val="24"/>
        </w:rPr>
        <w:t xml:space="preserve"> </w:t>
      </w:r>
      <w:r>
        <w:rPr>
          <w:sz w:val="24"/>
        </w:rPr>
        <w:t>or</w:t>
      </w:r>
      <w:r>
        <w:rPr>
          <w:spacing w:val="-1"/>
          <w:sz w:val="24"/>
        </w:rPr>
        <w:t xml:space="preserve"> </w:t>
      </w:r>
      <w:r>
        <w:rPr>
          <w:sz w:val="24"/>
        </w:rPr>
        <w:t>through</w:t>
      </w:r>
      <w:r>
        <w:rPr>
          <w:spacing w:val="-1"/>
          <w:sz w:val="24"/>
        </w:rPr>
        <w:t xml:space="preserve"> </w:t>
      </w:r>
      <w:r>
        <w:rPr>
          <w:spacing w:val="-2"/>
          <w:sz w:val="24"/>
        </w:rPr>
        <w:t>incompetence.</w:t>
      </w:r>
    </w:p>
    <w:p w14:paraId="3857F297" w14:textId="77777777" w:rsidR="00085343" w:rsidRDefault="00085343" w:rsidP="00803D66">
      <w:pPr>
        <w:pStyle w:val="ListParagraph"/>
        <w:numPr>
          <w:ilvl w:val="0"/>
          <w:numId w:val="18"/>
        </w:numPr>
        <w:tabs>
          <w:tab w:val="left" w:pos="806"/>
          <w:tab w:val="left" w:pos="807"/>
        </w:tabs>
        <w:spacing w:line="292" w:lineRule="exact"/>
        <w:ind w:right="451"/>
        <w:jc w:val="both"/>
        <w:rPr>
          <w:sz w:val="24"/>
        </w:rPr>
      </w:pPr>
      <w:r>
        <w:rPr>
          <w:sz w:val="24"/>
        </w:rPr>
        <w:t>Abused</w:t>
      </w:r>
      <w:r>
        <w:rPr>
          <w:spacing w:val="-3"/>
          <w:sz w:val="24"/>
        </w:rPr>
        <w:t xml:space="preserve"> </w:t>
      </w:r>
      <w:r>
        <w:rPr>
          <w:sz w:val="24"/>
        </w:rPr>
        <w:t>their</w:t>
      </w:r>
      <w:r>
        <w:rPr>
          <w:spacing w:val="-4"/>
          <w:sz w:val="24"/>
        </w:rPr>
        <w:t xml:space="preserve"> </w:t>
      </w:r>
      <w:r>
        <w:rPr>
          <w:sz w:val="24"/>
        </w:rPr>
        <w:t>position</w:t>
      </w:r>
      <w:r>
        <w:rPr>
          <w:spacing w:val="-4"/>
          <w:sz w:val="24"/>
        </w:rPr>
        <w:t xml:space="preserve"> </w:t>
      </w:r>
      <w:r>
        <w:rPr>
          <w:sz w:val="24"/>
        </w:rPr>
        <w:t>of</w:t>
      </w:r>
      <w:r>
        <w:rPr>
          <w:spacing w:val="-2"/>
          <w:sz w:val="24"/>
        </w:rPr>
        <w:t xml:space="preserve"> trust.</w:t>
      </w:r>
    </w:p>
    <w:p w14:paraId="21025A35" w14:textId="77777777" w:rsidR="00085343" w:rsidRDefault="00085343" w:rsidP="00803D66">
      <w:pPr>
        <w:pStyle w:val="ListParagraph"/>
        <w:numPr>
          <w:ilvl w:val="0"/>
          <w:numId w:val="18"/>
        </w:numPr>
        <w:tabs>
          <w:tab w:val="left" w:pos="806"/>
          <w:tab w:val="left" w:pos="807"/>
        </w:tabs>
        <w:spacing w:line="292" w:lineRule="exact"/>
        <w:ind w:right="451"/>
        <w:jc w:val="both"/>
        <w:rPr>
          <w:sz w:val="24"/>
        </w:rPr>
      </w:pPr>
      <w:r>
        <w:rPr>
          <w:sz w:val="24"/>
        </w:rPr>
        <w:t>Violated</w:t>
      </w:r>
      <w:r>
        <w:rPr>
          <w:spacing w:val="-5"/>
          <w:sz w:val="24"/>
        </w:rPr>
        <w:t xml:space="preserve"> </w:t>
      </w:r>
      <w:r>
        <w:rPr>
          <w:sz w:val="24"/>
        </w:rPr>
        <w:t>a</w:t>
      </w:r>
      <w:r>
        <w:rPr>
          <w:spacing w:val="-4"/>
          <w:sz w:val="24"/>
        </w:rPr>
        <w:t xml:space="preserve"> </w:t>
      </w:r>
      <w:r>
        <w:rPr>
          <w:sz w:val="24"/>
        </w:rPr>
        <w:t>patient’s</w:t>
      </w:r>
      <w:r>
        <w:rPr>
          <w:spacing w:val="-3"/>
          <w:sz w:val="24"/>
        </w:rPr>
        <w:t xml:space="preserve"> </w:t>
      </w:r>
      <w:r>
        <w:rPr>
          <w:sz w:val="24"/>
        </w:rPr>
        <w:t>rights</w:t>
      </w:r>
      <w:r>
        <w:rPr>
          <w:spacing w:val="-3"/>
          <w:sz w:val="24"/>
        </w:rPr>
        <w:t xml:space="preserve"> </w:t>
      </w:r>
      <w:r>
        <w:rPr>
          <w:sz w:val="24"/>
        </w:rPr>
        <w:t>or</w:t>
      </w:r>
      <w:r>
        <w:rPr>
          <w:spacing w:val="-2"/>
          <w:sz w:val="24"/>
        </w:rPr>
        <w:t xml:space="preserve"> </w:t>
      </w:r>
      <w:r>
        <w:rPr>
          <w:sz w:val="24"/>
        </w:rPr>
        <w:t>exploited</w:t>
      </w:r>
      <w:r>
        <w:rPr>
          <w:spacing w:val="-3"/>
          <w:sz w:val="24"/>
        </w:rPr>
        <w:t xml:space="preserve"> </w:t>
      </w:r>
      <w:r>
        <w:rPr>
          <w:sz w:val="24"/>
        </w:rPr>
        <w:t>a</w:t>
      </w:r>
      <w:r>
        <w:rPr>
          <w:spacing w:val="-4"/>
          <w:sz w:val="24"/>
        </w:rPr>
        <w:t xml:space="preserve"> </w:t>
      </w:r>
      <w:r>
        <w:rPr>
          <w:sz w:val="24"/>
        </w:rPr>
        <w:t>vulnerable</w:t>
      </w:r>
      <w:r>
        <w:rPr>
          <w:spacing w:val="-4"/>
          <w:sz w:val="24"/>
        </w:rPr>
        <w:t xml:space="preserve"> </w:t>
      </w:r>
      <w:r>
        <w:rPr>
          <w:spacing w:val="-2"/>
          <w:sz w:val="24"/>
        </w:rPr>
        <w:t>person.</w:t>
      </w:r>
    </w:p>
    <w:p w14:paraId="724B6470" w14:textId="77777777" w:rsidR="00085343" w:rsidRDefault="00085343" w:rsidP="00803D66">
      <w:pPr>
        <w:pStyle w:val="ListParagraph"/>
        <w:numPr>
          <w:ilvl w:val="0"/>
          <w:numId w:val="18"/>
        </w:numPr>
        <w:tabs>
          <w:tab w:val="left" w:pos="806"/>
          <w:tab w:val="left" w:pos="807"/>
        </w:tabs>
        <w:ind w:right="451"/>
        <w:jc w:val="both"/>
        <w:rPr>
          <w:sz w:val="24"/>
        </w:rPr>
      </w:pPr>
      <w:r>
        <w:rPr>
          <w:sz w:val="24"/>
        </w:rPr>
        <w:t>Committed</w:t>
      </w:r>
      <w:r>
        <w:rPr>
          <w:spacing w:val="75"/>
          <w:sz w:val="24"/>
        </w:rPr>
        <w:t xml:space="preserve"> </w:t>
      </w:r>
      <w:r>
        <w:rPr>
          <w:sz w:val="24"/>
        </w:rPr>
        <w:t>an</w:t>
      </w:r>
      <w:r>
        <w:rPr>
          <w:spacing w:val="74"/>
          <w:sz w:val="24"/>
        </w:rPr>
        <w:t xml:space="preserve"> </w:t>
      </w:r>
      <w:r>
        <w:rPr>
          <w:sz w:val="24"/>
        </w:rPr>
        <w:t>offence</w:t>
      </w:r>
      <w:r>
        <w:rPr>
          <w:spacing w:val="75"/>
          <w:sz w:val="24"/>
        </w:rPr>
        <w:t xml:space="preserve"> </w:t>
      </w:r>
      <w:r>
        <w:rPr>
          <w:sz w:val="24"/>
        </w:rPr>
        <w:t>of</w:t>
      </w:r>
      <w:r>
        <w:rPr>
          <w:spacing w:val="73"/>
          <w:sz w:val="24"/>
        </w:rPr>
        <w:t xml:space="preserve"> </w:t>
      </w:r>
      <w:r>
        <w:rPr>
          <w:sz w:val="24"/>
        </w:rPr>
        <w:t>a</w:t>
      </w:r>
      <w:r>
        <w:rPr>
          <w:spacing w:val="75"/>
          <w:sz w:val="24"/>
        </w:rPr>
        <w:t xml:space="preserve"> </w:t>
      </w:r>
      <w:r>
        <w:rPr>
          <w:sz w:val="24"/>
        </w:rPr>
        <w:t>sexual</w:t>
      </w:r>
      <w:r>
        <w:rPr>
          <w:spacing w:val="74"/>
          <w:sz w:val="24"/>
        </w:rPr>
        <w:t xml:space="preserve"> </w:t>
      </w:r>
      <w:r>
        <w:rPr>
          <w:sz w:val="24"/>
        </w:rPr>
        <w:t>nature,</w:t>
      </w:r>
      <w:r>
        <w:rPr>
          <w:spacing w:val="75"/>
          <w:sz w:val="24"/>
        </w:rPr>
        <w:t xml:space="preserve"> </w:t>
      </w:r>
      <w:r>
        <w:rPr>
          <w:sz w:val="24"/>
        </w:rPr>
        <w:t>including</w:t>
      </w:r>
      <w:r>
        <w:rPr>
          <w:spacing w:val="74"/>
          <w:sz w:val="24"/>
        </w:rPr>
        <w:t xml:space="preserve"> </w:t>
      </w:r>
      <w:r>
        <w:rPr>
          <w:sz w:val="24"/>
        </w:rPr>
        <w:t>creating</w:t>
      </w:r>
      <w:r>
        <w:rPr>
          <w:spacing w:val="71"/>
          <w:sz w:val="24"/>
        </w:rPr>
        <w:t xml:space="preserve"> </w:t>
      </w:r>
      <w:r>
        <w:rPr>
          <w:sz w:val="24"/>
        </w:rPr>
        <w:t>or</w:t>
      </w:r>
      <w:r>
        <w:rPr>
          <w:spacing w:val="74"/>
          <w:sz w:val="24"/>
        </w:rPr>
        <w:t xml:space="preserve"> </w:t>
      </w:r>
      <w:r>
        <w:rPr>
          <w:sz w:val="24"/>
        </w:rPr>
        <w:t>obtaining</w:t>
      </w:r>
      <w:r>
        <w:rPr>
          <w:spacing w:val="74"/>
          <w:sz w:val="24"/>
        </w:rPr>
        <w:t xml:space="preserve"> </w:t>
      </w:r>
      <w:r>
        <w:rPr>
          <w:sz w:val="24"/>
        </w:rPr>
        <w:t xml:space="preserve">child </w:t>
      </w:r>
      <w:r>
        <w:rPr>
          <w:spacing w:val="-2"/>
          <w:sz w:val="24"/>
        </w:rPr>
        <w:t>pornography.</w:t>
      </w:r>
    </w:p>
    <w:p w14:paraId="51591DF0" w14:textId="77777777" w:rsidR="00085343" w:rsidRDefault="00085343" w:rsidP="00803D66">
      <w:pPr>
        <w:pStyle w:val="ListParagraph"/>
        <w:numPr>
          <w:ilvl w:val="0"/>
          <w:numId w:val="18"/>
        </w:numPr>
        <w:tabs>
          <w:tab w:val="left" w:pos="806"/>
          <w:tab w:val="left" w:pos="807"/>
        </w:tabs>
        <w:spacing w:line="292" w:lineRule="exact"/>
        <w:ind w:right="451"/>
        <w:jc w:val="both"/>
        <w:rPr>
          <w:sz w:val="24"/>
        </w:rPr>
      </w:pPr>
      <w:r>
        <w:rPr>
          <w:sz w:val="24"/>
        </w:rPr>
        <w:lastRenderedPageBreak/>
        <w:t>Committed</w:t>
      </w:r>
      <w:r>
        <w:rPr>
          <w:spacing w:val="-6"/>
          <w:sz w:val="24"/>
        </w:rPr>
        <w:t xml:space="preserve"> </w:t>
      </w:r>
      <w:r>
        <w:rPr>
          <w:sz w:val="24"/>
        </w:rPr>
        <w:t>offences</w:t>
      </w:r>
      <w:r>
        <w:rPr>
          <w:spacing w:val="-6"/>
          <w:sz w:val="24"/>
        </w:rPr>
        <w:t xml:space="preserve"> </w:t>
      </w:r>
      <w:r>
        <w:rPr>
          <w:sz w:val="24"/>
        </w:rPr>
        <w:t>involving</w:t>
      </w:r>
      <w:r>
        <w:rPr>
          <w:spacing w:val="-4"/>
          <w:sz w:val="24"/>
        </w:rPr>
        <w:t xml:space="preserve"> </w:t>
      </w:r>
      <w:r>
        <w:rPr>
          <w:spacing w:val="-2"/>
          <w:sz w:val="24"/>
        </w:rPr>
        <w:t>violence.</w:t>
      </w:r>
    </w:p>
    <w:p w14:paraId="62DE66C3" w14:textId="77777777" w:rsidR="00085343" w:rsidRDefault="00085343" w:rsidP="00803D66">
      <w:pPr>
        <w:pStyle w:val="ListParagraph"/>
        <w:numPr>
          <w:ilvl w:val="0"/>
          <w:numId w:val="18"/>
        </w:numPr>
        <w:tabs>
          <w:tab w:val="left" w:pos="806"/>
          <w:tab w:val="left" w:pos="807"/>
        </w:tabs>
        <w:ind w:right="451"/>
        <w:jc w:val="both"/>
        <w:rPr>
          <w:sz w:val="24"/>
        </w:rPr>
      </w:pPr>
      <w:r>
        <w:rPr>
          <w:sz w:val="24"/>
        </w:rPr>
        <w:t>Been dishonest, including covering up their actions, especially when the dishonesty has been persistent.</w:t>
      </w:r>
    </w:p>
    <w:p w14:paraId="09193A3C" w14:textId="77777777" w:rsidR="00085343" w:rsidRDefault="00085343" w:rsidP="00803D66">
      <w:pPr>
        <w:pStyle w:val="ListParagraph"/>
        <w:numPr>
          <w:ilvl w:val="0"/>
          <w:numId w:val="18"/>
        </w:numPr>
        <w:tabs>
          <w:tab w:val="left" w:pos="806"/>
          <w:tab w:val="left" w:pos="807"/>
        </w:tabs>
        <w:spacing w:line="292" w:lineRule="exact"/>
        <w:ind w:right="451"/>
        <w:jc w:val="both"/>
        <w:rPr>
          <w:sz w:val="24"/>
        </w:rPr>
      </w:pPr>
      <w:r>
        <w:rPr>
          <w:sz w:val="24"/>
        </w:rPr>
        <w:t>Put</w:t>
      </w:r>
      <w:r>
        <w:rPr>
          <w:spacing w:val="-3"/>
          <w:sz w:val="24"/>
        </w:rPr>
        <w:t xml:space="preserve"> </w:t>
      </w:r>
      <w:r>
        <w:rPr>
          <w:sz w:val="24"/>
        </w:rPr>
        <w:t>their</w:t>
      </w:r>
      <w:r>
        <w:rPr>
          <w:spacing w:val="-4"/>
          <w:sz w:val="24"/>
        </w:rPr>
        <w:t xml:space="preserve"> </w:t>
      </w:r>
      <w:r>
        <w:rPr>
          <w:sz w:val="24"/>
        </w:rPr>
        <w:t>own</w:t>
      </w:r>
      <w:r>
        <w:rPr>
          <w:spacing w:val="-2"/>
          <w:sz w:val="24"/>
        </w:rPr>
        <w:t xml:space="preserve"> </w:t>
      </w:r>
      <w:r>
        <w:rPr>
          <w:sz w:val="24"/>
        </w:rPr>
        <w:t>interests</w:t>
      </w:r>
      <w:r>
        <w:rPr>
          <w:spacing w:val="-4"/>
          <w:sz w:val="24"/>
        </w:rPr>
        <w:t xml:space="preserve"> </w:t>
      </w:r>
      <w:r>
        <w:rPr>
          <w:sz w:val="24"/>
        </w:rPr>
        <w:t>before</w:t>
      </w:r>
      <w:r>
        <w:rPr>
          <w:spacing w:val="-5"/>
          <w:sz w:val="24"/>
        </w:rPr>
        <w:t xml:space="preserve"> </w:t>
      </w:r>
      <w:r>
        <w:rPr>
          <w:sz w:val="24"/>
        </w:rPr>
        <w:t>those</w:t>
      </w:r>
      <w:r>
        <w:rPr>
          <w:spacing w:val="-4"/>
          <w:sz w:val="24"/>
        </w:rPr>
        <w:t xml:space="preserve"> </w:t>
      </w:r>
      <w:r>
        <w:rPr>
          <w:sz w:val="24"/>
        </w:rPr>
        <w:t>of</w:t>
      </w:r>
      <w:r>
        <w:rPr>
          <w:spacing w:val="-1"/>
          <w:sz w:val="24"/>
        </w:rPr>
        <w:t xml:space="preserve"> </w:t>
      </w:r>
      <w:r>
        <w:rPr>
          <w:sz w:val="24"/>
        </w:rPr>
        <w:t>patients,</w:t>
      </w:r>
      <w:r>
        <w:rPr>
          <w:spacing w:val="-2"/>
          <w:sz w:val="24"/>
        </w:rPr>
        <w:t xml:space="preserve"> </w:t>
      </w:r>
      <w:r>
        <w:rPr>
          <w:sz w:val="24"/>
        </w:rPr>
        <w:t>or</w:t>
      </w:r>
      <w:r>
        <w:rPr>
          <w:spacing w:val="-2"/>
          <w:sz w:val="24"/>
        </w:rPr>
        <w:t xml:space="preserve"> </w:t>
      </w:r>
      <w:r>
        <w:rPr>
          <w:sz w:val="24"/>
        </w:rPr>
        <w:t>a</w:t>
      </w:r>
      <w:r>
        <w:rPr>
          <w:spacing w:val="-2"/>
          <w:sz w:val="24"/>
        </w:rPr>
        <w:t xml:space="preserve"> </w:t>
      </w:r>
      <w:r>
        <w:rPr>
          <w:sz w:val="24"/>
        </w:rPr>
        <w:t>vulnerable</w:t>
      </w:r>
      <w:r>
        <w:rPr>
          <w:spacing w:val="-2"/>
          <w:sz w:val="24"/>
        </w:rPr>
        <w:t xml:space="preserve"> person.</w:t>
      </w:r>
    </w:p>
    <w:p w14:paraId="27DBB8C9" w14:textId="77777777" w:rsidR="00085343" w:rsidRDefault="00085343" w:rsidP="00803D66">
      <w:pPr>
        <w:pStyle w:val="ListParagraph"/>
        <w:numPr>
          <w:ilvl w:val="0"/>
          <w:numId w:val="18"/>
        </w:numPr>
        <w:tabs>
          <w:tab w:val="left" w:pos="806"/>
          <w:tab w:val="left" w:pos="807"/>
        </w:tabs>
        <w:spacing w:line="293" w:lineRule="exact"/>
        <w:ind w:right="451"/>
        <w:jc w:val="both"/>
        <w:rPr>
          <w:sz w:val="24"/>
        </w:rPr>
      </w:pPr>
      <w:r>
        <w:rPr>
          <w:sz w:val="24"/>
        </w:rPr>
        <w:t>Persistently</w:t>
      </w:r>
      <w:r>
        <w:rPr>
          <w:spacing w:val="-8"/>
          <w:sz w:val="24"/>
        </w:rPr>
        <w:t xml:space="preserve"> </w:t>
      </w:r>
      <w:r>
        <w:rPr>
          <w:sz w:val="24"/>
        </w:rPr>
        <w:t>shown</w:t>
      </w:r>
      <w:r>
        <w:rPr>
          <w:spacing w:val="-2"/>
          <w:sz w:val="24"/>
        </w:rPr>
        <w:t xml:space="preserve"> </w:t>
      </w:r>
      <w:r>
        <w:rPr>
          <w:sz w:val="24"/>
        </w:rPr>
        <w:t>a</w:t>
      </w:r>
      <w:r>
        <w:rPr>
          <w:spacing w:val="-2"/>
          <w:sz w:val="24"/>
        </w:rPr>
        <w:t xml:space="preserve"> </w:t>
      </w:r>
      <w:r>
        <w:rPr>
          <w:sz w:val="24"/>
        </w:rPr>
        <w:t>lack</w:t>
      </w:r>
      <w:r>
        <w:rPr>
          <w:spacing w:val="-2"/>
          <w:sz w:val="24"/>
        </w:rPr>
        <w:t xml:space="preserve"> </w:t>
      </w:r>
      <w:r>
        <w:rPr>
          <w:sz w:val="24"/>
        </w:rPr>
        <w:t>of insight</w:t>
      </w:r>
      <w:r>
        <w:rPr>
          <w:spacing w:val="-3"/>
          <w:sz w:val="24"/>
        </w:rPr>
        <w:t xml:space="preserve"> </w:t>
      </w:r>
      <w:r>
        <w:rPr>
          <w:sz w:val="24"/>
        </w:rPr>
        <w:t>into</w:t>
      </w:r>
      <w:r>
        <w:rPr>
          <w:spacing w:val="-1"/>
          <w:sz w:val="24"/>
        </w:rPr>
        <w:t xml:space="preserve"> </w:t>
      </w:r>
      <w:r>
        <w:rPr>
          <w:sz w:val="24"/>
        </w:rPr>
        <w:t>the</w:t>
      </w:r>
      <w:r>
        <w:rPr>
          <w:spacing w:val="-2"/>
          <w:sz w:val="24"/>
        </w:rPr>
        <w:t xml:space="preserve"> </w:t>
      </w:r>
      <w:r>
        <w:rPr>
          <w:sz w:val="24"/>
        </w:rPr>
        <w:t>seriousness</w:t>
      </w:r>
      <w:r>
        <w:rPr>
          <w:spacing w:val="-5"/>
          <w:sz w:val="24"/>
        </w:rPr>
        <w:t xml:space="preserve"> </w:t>
      </w:r>
      <w:r>
        <w:rPr>
          <w:sz w:val="24"/>
        </w:rPr>
        <w:t>of their</w:t>
      </w:r>
      <w:r>
        <w:rPr>
          <w:spacing w:val="-4"/>
          <w:sz w:val="24"/>
        </w:rPr>
        <w:t xml:space="preserve"> </w:t>
      </w:r>
      <w:r>
        <w:rPr>
          <w:spacing w:val="-2"/>
          <w:sz w:val="24"/>
        </w:rPr>
        <w:t>actions.</w:t>
      </w:r>
    </w:p>
    <w:p w14:paraId="334CB835" w14:textId="77777777" w:rsidR="00085343" w:rsidRDefault="00085343" w:rsidP="00803D66">
      <w:pPr>
        <w:pStyle w:val="BodyText"/>
        <w:spacing w:before="7"/>
        <w:ind w:right="451"/>
        <w:jc w:val="both"/>
        <w:rPr>
          <w:sz w:val="23"/>
        </w:rPr>
      </w:pPr>
    </w:p>
    <w:p w14:paraId="2143A425" w14:textId="60DFC8EB" w:rsidR="00085343" w:rsidRPr="00DE51C1" w:rsidRDefault="00085343" w:rsidP="00803D66">
      <w:pPr>
        <w:pStyle w:val="BodyText"/>
        <w:ind w:left="240" w:right="451"/>
        <w:jc w:val="both"/>
        <w:rPr>
          <w:sz w:val="24"/>
          <w:szCs w:val="24"/>
        </w:rPr>
      </w:pPr>
      <w:r w:rsidRPr="00DE51C1">
        <w:rPr>
          <w:sz w:val="24"/>
          <w:szCs w:val="24"/>
        </w:rPr>
        <w:t xml:space="preserve">Where applicable and where required the University will disclose any conditions, </w:t>
      </w:r>
      <w:r w:rsidR="002E4897">
        <w:rPr>
          <w:sz w:val="24"/>
          <w:szCs w:val="24"/>
        </w:rPr>
        <w:t xml:space="preserve">fitness to </w:t>
      </w:r>
      <w:proofErr w:type="spellStart"/>
      <w:r w:rsidR="002E4897">
        <w:rPr>
          <w:sz w:val="24"/>
          <w:szCs w:val="24"/>
        </w:rPr>
        <w:t>practise</w:t>
      </w:r>
      <w:proofErr w:type="spellEnd"/>
      <w:r w:rsidR="002E4897">
        <w:rPr>
          <w:sz w:val="24"/>
          <w:szCs w:val="24"/>
        </w:rPr>
        <w:t xml:space="preserve"> </w:t>
      </w:r>
      <w:r w:rsidRPr="00DE51C1">
        <w:rPr>
          <w:sz w:val="24"/>
          <w:szCs w:val="24"/>
        </w:rPr>
        <w:t>warnings or sanctions to the professional body.</w:t>
      </w:r>
      <w:r w:rsidRPr="00DE51C1">
        <w:rPr>
          <w:spacing w:val="40"/>
          <w:sz w:val="24"/>
          <w:szCs w:val="24"/>
        </w:rPr>
        <w:t xml:space="preserve"> </w:t>
      </w:r>
      <w:r w:rsidRPr="00DE51C1">
        <w:rPr>
          <w:sz w:val="24"/>
          <w:szCs w:val="24"/>
        </w:rPr>
        <w:t>Students should be aware that they may also be required to disclose any</w:t>
      </w:r>
      <w:r w:rsidRPr="00DE51C1">
        <w:rPr>
          <w:spacing w:val="-2"/>
          <w:sz w:val="24"/>
          <w:szCs w:val="24"/>
        </w:rPr>
        <w:t xml:space="preserve"> </w:t>
      </w:r>
      <w:r w:rsidRPr="00DE51C1">
        <w:rPr>
          <w:sz w:val="24"/>
          <w:szCs w:val="24"/>
        </w:rPr>
        <w:t xml:space="preserve">such conditions, </w:t>
      </w:r>
      <w:r w:rsidR="002E4897">
        <w:rPr>
          <w:sz w:val="24"/>
          <w:szCs w:val="24"/>
        </w:rPr>
        <w:t xml:space="preserve">fitness to </w:t>
      </w:r>
      <w:proofErr w:type="spellStart"/>
      <w:r w:rsidR="002E4897">
        <w:rPr>
          <w:sz w:val="24"/>
          <w:szCs w:val="24"/>
        </w:rPr>
        <w:t>practise</w:t>
      </w:r>
      <w:proofErr w:type="spellEnd"/>
      <w:r w:rsidR="002E4897">
        <w:rPr>
          <w:sz w:val="24"/>
          <w:szCs w:val="24"/>
        </w:rPr>
        <w:t xml:space="preserve"> </w:t>
      </w:r>
      <w:r w:rsidRPr="00DE51C1">
        <w:rPr>
          <w:sz w:val="24"/>
          <w:szCs w:val="24"/>
        </w:rPr>
        <w:t>warnings and sanctions to</w:t>
      </w:r>
      <w:r w:rsidRPr="00DE51C1">
        <w:rPr>
          <w:spacing w:val="-1"/>
          <w:sz w:val="24"/>
          <w:szCs w:val="24"/>
        </w:rPr>
        <w:t xml:space="preserve"> </w:t>
      </w:r>
      <w:r w:rsidRPr="00DE51C1">
        <w:rPr>
          <w:sz w:val="24"/>
          <w:szCs w:val="24"/>
        </w:rPr>
        <w:t>the</w:t>
      </w:r>
      <w:r w:rsidRPr="00DE51C1">
        <w:rPr>
          <w:spacing w:val="-1"/>
          <w:sz w:val="24"/>
          <w:szCs w:val="24"/>
        </w:rPr>
        <w:t xml:space="preserve"> </w:t>
      </w:r>
      <w:r w:rsidRPr="00DE51C1">
        <w:rPr>
          <w:sz w:val="24"/>
          <w:szCs w:val="24"/>
        </w:rPr>
        <w:t>professional</w:t>
      </w:r>
      <w:r w:rsidRPr="00DE51C1">
        <w:rPr>
          <w:spacing w:val="-2"/>
          <w:sz w:val="24"/>
          <w:szCs w:val="24"/>
        </w:rPr>
        <w:t xml:space="preserve"> </w:t>
      </w:r>
      <w:r w:rsidRPr="00DE51C1">
        <w:rPr>
          <w:sz w:val="24"/>
          <w:szCs w:val="24"/>
        </w:rPr>
        <w:t>body. Where applicable the University is required to refer matters to the Disclosure and Barring Service, where the relevant criteria are met.</w:t>
      </w:r>
      <w:r w:rsidRPr="00DE51C1">
        <w:rPr>
          <w:spacing w:val="40"/>
          <w:sz w:val="24"/>
          <w:szCs w:val="24"/>
        </w:rPr>
        <w:t xml:space="preserve"> </w:t>
      </w:r>
      <w:r w:rsidRPr="00DE51C1">
        <w:rPr>
          <w:sz w:val="24"/>
          <w:szCs w:val="24"/>
        </w:rPr>
        <w:t xml:space="preserve">Further information is available at </w:t>
      </w:r>
      <w:hyperlink r:id="rId32">
        <w:r w:rsidRPr="00DE51C1">
          <w:rPr>
            <w:color w:val="0000FF"/>
            <w:spacing w:val="-2"/>
            <w:sz w:val="24"/>
            <w:szCs w:val="24"/>
            <w:u w:val="single" w:color="0000FF"/>
          </w:rPr>
          <w:t>https://www.gov.uk/government/collections/dbs-referrals-guidance--2</w:t>
        </w:r>
      </w:hyperlink>
    </w:p>
    <w:p w14:paraId="3AFCDF95" w14:textId="77777777" w:rsidR="00085343" w:rsidRDefault="00085343" w:rsidP="00803D66">
      <w:pPr>
        <w:pStyle w:val="BodyText"/>
        <w:ind w:right="451"/>
        <w:jc w:val="both"/>
        <w:rPr>
          <w:sz w:val="20"/>
        </w:rPr>
      </w:pPr>
    </w:p>
    <w:p w14:paraId="121A1D31" w14:textId="77777777" w:rsidR="00085343" w:rsidRDefault="00085343" w:rsidP="00803D66">
      <w:pPr>
        <w:pStyle w:val="BodyText"/>
        <w:ind w:left="240" w:right="451"/>
        <w:jc w:val="both"/>
      </w:pPr>
    </w:p>
    <w:p w14:paraId="30DEE157" w14:textId="77777777" w:rsidR="00085343" w:rsidRDefault="00085343" w:rsidP="00803D66">
      <w:pPr>
        <w:pStyle w:val="Heading1"/>
        <w:ind w:right="451"/>
        <w:jc w:val="both"/>
      </w:pPr>
    </w:p>
    <w:p w14:paraId="15DA2103" w14:textId="77777777" w:rsidR="00085343" w:rsidRDefault="00085343" w:rsidP="00803D66">
      <w:pPr>
        <w:pStyle w:val="Heading1"/>
        <w:ind w:right="25"/>
        <w:jc w:val="both"/>
      </w:pPr>
    </w:p>
    <w:p w14:paraId="33D8073A" w14:textId="77777777" w:rsidR="00085343" w:rsidRDefault="00085343" w:rsidP="00803D66">
      <w:pPr>
        <w:pStyle w:val="Heading1"/>
        <w:ind w:right="25"/>
        <w:jc w:val="both"/>
      </w:pPr>
    </w:p>
    <w:p w14:paraId="041D5935" w14:textId="77777777" w:rsidR="00097175" w:rsidRDefault="00097175" w:rsidP="00803D66">
      <w:pPr>
        <w:pStyle w:val="Heading1"/>
        <w:ind w:right="25"/>
        <w:jc w:val="both"/>
      </w:pPr>
    </w:p>
    <w:p w14:paraId="4C564869" w14:textId="77777777" w:rsidR="00097175" w:rsidRDefault="00097175" w:rsidP="00803D66">
      <w:pPr>
        <w:pStyle w:val="Heading1"/>
        <w:ind w:right="25"/>
        <w:jc w:val="both"/>
      </w:pPr>
    </w:p>
    <w:p w14:paraId="0E17B888" w14:textId="77777777" w:rsidR="00097175" w:rsidRDefault="00097175" w:rsidP="00803D66">
      <w:pPr>
        <w:pStyle w:val="Heading1"/>
        <w:ind w:right="25"/>
        <w:jc w:val="both"/>
      </w:pPr>
    </w:p>
    <w:p w14:paraId="3C239A72" w14:textId="77777777" w:rsidR="00097175" w:rsidRDefault="00097175" w:rsidP="00803D66">
      <w:pPr>
        <w:pStyle w:val="Heading1"/>
        <w:ind w:right="25"/>
        <w:jc w:val="both"/>
      </w:pPr>
    </w:p>
    <w:p w14:paraId="4AC0672F" w14:textId="77777777" w:rsidR="00097175" w:rsidRDefault="00097175" w:rsidP="00803D66">
      <w:pPr>
        <w:pStyle w:val="Heading1"/>
        <w:ind w:right="25"/>
        <w:jc w:val="both"/>
      </w:pPr>
    </w:p>
    <w:p w14:paraId="7D463FB1" w14:textId="77777777" w:rsidR="00097175" w:rsidRDefault="00097175" w:rsidP="00803D66">
      <w:pPr>
        <w:pStyle w:val="Heading1"/>
        <w:ind w:right="25"/>
        <w:jc w:val="both"/>
      </w:pPr>
    </w:p>
    <w:p w14:paraId="0E77DDB8" w14:textId="77777777" w:rsidR="00097175" w:rsidRDefault="00097175" w:rsidP="00803D66">
      <w:pPr>
        <w:pStyle w:val="Heading1"/>
        <w:ind w:right="25"/>
        <w:jc w:val="both"/>
      </w:pPr>
    </w:p>
    <w:p w14:paraId="3197A0A0" w14:textId="77777777" w:rsidR="00097175" w:rsidRDefault="00097175" w:rsidP="00803D66">
      <w:pPr>
        <w:pStyle w:val="Heading1"/>
        <w:ind w:right="25"/>
        <w:jc w:val="both"/>
      </w:pPr>
    </w:p>
    <w:p w14:paraId="2D289DE6" w14:textId="77777777" w:rsidR="00097175" w:rsidRDefault="00097175" w:rsidP="00803D66">
      <w:pPr>
        <w:pStyle w:val="Heading1"/>
        <w:ind w:right="25"/>
        <w:jc w:val="both"/>
      </w:pPr>
    </w:p>
    <w:p w14:paraId="1407D2E9" w14:textId="77777777" w:rsidR="00097175" w:rsidRDefault="00097175" w:rsidP="00803D66">
      <w:pPr>
        <w:pStyle w:val="Heading1"/>
        <w:ind w:right="25"/>
        <w:jc w:val="both"/>
      </w:pPr>
    </w:p>
    <w:p w14:paraId="3D5883E8" w14:textId="77777777" w:rsidR="00097175" w:rsidRDefault="00097175" w:rsidP="00803D66">
      <w:pPr>
        <w:pStyle w:val="Heading1"/>
        <w:ind w:right="25"/>
        <w:jc w:val="both"/>
      </w:pPr>
    </w:p>
    <w:p w14:paraId="4A5E7695" w14:textId="77777777" w:rsidR="00097175" w:rsidRDefault="00097175" w:rsidP="00803D66">
      <w:pPr>
        <w:pStyle w:val="Heading1"/>
        <w:ind w:right="25"/>
        <w:jc w:val="both"/>
      </w:pPr>
    </w:p>
    <w:p w14:paraId="5D823D26" w14:textId="77777777" w:rsidR="00097175" w:rsidRDefault="00097175" w:rsidP="00803D66">
      <w:pPr>
        <w:pStyle w:val="Heading1"/>
        <w:ind w:right="25"/>
        <w:jc w:val="both"/>
      </w:pPr>
    </w:p>
    <w:p w14:paraId="490AF5E1" w14:textId="77777777" w:rsidR="00097175" w:rsidRDefault="00097175" w:rsidP="00803D66">
      <w:pPr>
        <w:pStyle w:val="Heading1"/>
        <w:ind w:right="25"/>
        <w:jc w:val="both"/>
      </w:pPr>
    </w:p>
    <w:p w14:paraId="1DD3032D" w14:textId="77777777" w:rsidR="00097175" w:rsidRDefault="00097175" w:rsidP="00803D66">
      <w:pPr>
        <w:pStyle w:val="Heading1"/>
        <w:ind w:right="25"/>
        <w:jc w:val="both"/>
      </w:pPr>
    </w:p>
    <w:p w14:paraId="47006024" w14:textId="77777777" w:rsidR="00097175" w:rsidRDefault="00097175" w:rsidP="00803D66">
      <w:pPr>
        <w:pStyle w:val="Heading1"/>
        <w:ind w:right="25"/>
        <w:jc w:val="both"/>
      </w:pPr>
    </w:p>
    <w:p w14:paraId="4B9D55A3" w14:textId="77777777" w:rsidR="00097175" w:rsidRDefault="00097175" w:rsidP="00803D66">
      <w:pPr>
        <w:pStyle w:val="Heading1"/>
        <w:ind w:right="25"/>
        <w:jc w:val="both"/>
      </w:pPr>
    </w:p>
    <w:p w14:paraId="741E53B7" w14:textId="77777777" w:rsidR="00097175" w:rsidRDefault="00097175" w:rsidP="00803D66">
      <w:pPr>
        <w:pStyle w:val="Heading1"/>
        <w:ind w:right="25"/>
        <w:jc w:val="both"/>
      </w:pPr>
    </w:p>
    <w:p w14:paraId="762AE45A" w14:textId="77777777" w:rsidR="00097175" w:rsidRDefault="00097175" w:rsidP="00803D66">
      <w:pPr>
        <w:pStyle w:val="Heading1"/>
        <w:ind w:right="25"/>
        <w:jc w:val="both"/>
      </w:pPr>
    </w:p>
    <w:p w14:paraId="6DBC15F4" w14:textId="77777777" w:rsidR="00097175" w:rsidRDefault="00097175" w:rsidP="00803D66">
      <w:pPr>
        <w:pStyle w:val="Heading1"/>
        <w:ind w:right="25"/>
        <w:jc w:val="both"/>
      </w:pPr>
    </w:p>
    <w:p w14:paraId="07431737" w14:textId="77777777" w:rsidR="00097175" w:rsidRDefault="00097175" w:rsidP="00803D66">
      <w:pPr>
        <w:pStyle w:val="Heading1"/>
        <w:ind w:right="25"/>
        <w:jc w:val="both"/>
      </w:pPr>
    </w:p>
    <w:p w14:paraId="73E58221" w14:textId="77777777" w:rsidR="00097175" w:rsidRDefault="00097175" w:rsidP="00803D66">
      <w:pPr>
        <w:pStyle w:val="Heading1"/>
        <w:ind w:right="25"/>
        <w:jc w:val="both"/>
      </w:pPr>
    </w:p>
    <w:p w14:paraId="04E3B151" w14:textId="77777777" w:rsidR="00097175" w:rsidRDefault="00097175" w:rsidP="00803D66">
      <w:pPr>
        <w:pStyle w:val="Heading1"/>
        <w:ind w:right="25"/>
        <w:jc w:val="both"/>
      </w:pPr>
    </w:p>
    <w:p w14:paraId="24BF2BD2" w14:textId="77777777" w:rsidR="00097175" w:rsidRDefault="00097175" w:rsidP="00803D66">
      <w:pPr>
        <w:pStyle w:val="Heading1"/>
        <w:ind w:right="25"/>
        <w:jc w:val="both"/>
      </w:pPr>
    </w:p>
    <w:p w14:paraId="1EC24116" w14:textId="77777777" w:rsidR="00097175" w:rsidRDefault="00097175" w:rsidP="00803D66">
      <w:pPr>
        <w:pStyle w:val="Heading1"/>
        <w:ind w:right="25"/>
        <w:jc w:val="both"/>
      </w:pPr>
    </w:p>
    <w:p w14:paraId="62EAEF7E" w14:textId="77777777" w:rsidR="00097175" w:rsidRDefault="00097175" w:rsidP="00803D66">
      <w:pPr>
        <w:pStyle w:val="Heading1"/>
        <w:ind w:right="25"/>
        <w:jc w:val="both"/>
      </w:pPr>
    </w:p>
    <w:p w14:paraId="1B023B71" w14:textId="77777777" w:rsidR="00097175" w:rsidRDefault="00097175" w:rsidP="00803D66">
      <w:pPr>
        <w:pStyle w:val="Heading1"/>
        <w:ind w:right="25"/>
        <w:jc w:val="both"/>
      </w:pPr>
    </w:p>
    <w:p w14:paraId="3A265AE1" w14:textId="77777777" w:rsidR="00097175" w:rsidRDefault="00097175" w:rsidP="00803D66">
      <w:pPr>
        <w:pStyle w:val="Heading1"/>
        <w:ind w:right="25"/>
        <w:jc w:val="both"/>
      </w:pPr>
    </w:p>
    <w:p w14:paraId="02E0396B" w14:textId="77777777" w:rsidR="00097175" w:rsidRDefault="00097175" w:rsidP="00803D66">
      <w:pPr>
        <w:pStyle w:val="Heading1"/>
        <w:ind w:right="25"/>
        <w:jc w:val="both"/>
      </w:pPr>
    </w:p>
    <w:p w14:paraId="087AD8B4" w14:textId="77777777" w:rsidR="00097175" w:rsidRDefault="00097175" w:rsidP="00803D66">
      <w:pPr>
        <w:pStyle w:val="Heading1"/>
        <w:ind w:right="25"/>
        <w:jc w:val="both"/>
      </w:pPr>
    </w:p>
    <w:p w14:paraId="5F69DA8A" w14:textId="77777777" w:rsidR="00097175" w:rsidRDefault="00097175" w:rsidP="00803D66">
      <w:pPr>
        <w:pStyle w:val="Heading1"/>
        <w:ind w:right="25"/>
        <w:jc w:val="both"/>
      </w:pPr>
    </w:p>
    <w:p w14:paraId="0538A3D3" w14:textId="53B324E9" w:rsidR="00F34224" w:rsidRPr="00803D66" w:rsidRDefault="00956AA8" w:rsidP="00803D66">
      <w:pPr>
        <w:pStyle w:val="Heading1"/>
        <w:ind w:right="25"/>
        <w:jc w:val="both"/>
        <w:rPr>
          <w:u w:val="single"/>
        </w:rPr>
      </w:pPr>
      <w:r w:rsidRPr="00803D66">
        <w:rPr>
          <w:u w:val="single"/>
        </w:rPr>
        <w:lastRenderedPageBreak/>
        <w:t xml:space="preserve">Appendix </w:t>
      </w:r>
      <w:r w:rsidR="00085343" w:rsidRPr="00803D66">
        <w:rPr>
          <w:u w:val="single"/>
        </w:rPr>
        <w:t>6</w:t>
      </w:r>
      <w:r w:rsidRPr="00803D66">
        <w:rPr>
          <w:u w:val="single"/>
        </w:rPr>
        <w:t>: Professional Body Regulations, Guidance and Standards</w:t>
      </w:r>
    </w:p>
    <w:p w14:paraId="0538A3D8" w14:textId="77777777" w:rsidR="00F34224" w:rsidRPr="007F229D" w:rsidRDefault="00F34224" w:rsidP="00803D66">
      <w:pPr>
        <w:pStyle w:val="BodyText"/>
        <w:ind w:right="25"/>
        <w:jc w:val="both"/>
        <w:rPr>
          <w:sz w:val="24"/>
          <w:szCs w:val="24"/>
        </w:rPr>
      </w:pPr>
    </w:p>
    <w:p w14:paraId="0538A3DA" w14:textId="70639ADB" w:rsidR="00F34224" w:rsidRPr="00FA69A3" w:rsidRDefault="00956AA8" w:rsidP="00803D66">
      <w:pPr>
        <w:pStyle w:val="Heading2"/>
        <w:ind w:right="25"/>
        <w:jc w:val="both"/>
        <w:rPr>
          <w:sz w:val="24"/>
          <w:szCs w:val="24"/>
        </w:rPr>
      </w:pPr>
      <w:r w:rsidRPr="00FA69A3">
        <w:rPr>
          <w:sz w:val="24"/>
          <w:szCs w:val="24"/>
        </w:rPr>
        <w:t>General Pharmaceutical Council</w:t>
      </w:r>
      <w:r w:rsidR="00AE32FD">
        <w:rPr>
          <w:sz w:val="24"/>
          <w:szCs w:val="24"/>
        </w:rPr>
        <w:t>:</w:t>
      </w:r>
    </w:p>
    <w:p w14:paraId="35281F90" w14:textId="22E0B8FA" w:rsidR="00FA69A3" w:rsidRPr="00FA69A3" w:rsidRDefault="0084108F" w:rsidP="00803D66">
      <w:pPr>
        <w:pStyle w:val="Heading2"/>
        <w:ind w:right="25"/>
        <w:jc w:val="both"/>
        <w:rPr>
          <w:b w:val="0"/>
          <w:bCs w:val="0"/>
          <w:sz w:val="24"/>
          <w:szCs w:val="24"/>
        </w:rPr>
      </w:pPr>
      <w:hyperlink r:id="rId33" w:history="1">
        <w:r w:rsidR="00FA69A3" w:rsidRPr="00FA69A3">
          <w:rPr>
            <w:rStyle w:val="Hyperlink"/>
            <w:b w:val="0"/>
            <w:bCs w:val="0"/>
            <w:sz w:val="24"/>
            <w:szCs w:val="24"/>
          </w:rPr>
          <w:t>https://www.pharmacyregulation.org</w:t>
        </w:r>
      </w:hyperlink>
      <w:r w:rsidR="00FA69A3" w:rsidRPr="00FA69A3">
        <w:rPr>
          <w:b w:val="0"/>
          <w:bCs w:val="0"/>
          <w:sz w:val="24"/>
          <w:szCs w:val="24"/>
        </w:rPr>
        <w:t xml:space="preserve"> </w:t>
      </w:r>
    </w:p>
    <w:p w14:paraId="0538A3DB" w14:textId="77777777" w:rsidR="00F34224" w:rsidRPr="007F229D" w:rsidRDefault="00F34224" w:rsidP="00803D66">
      <w:pPr>
        <w:pStyle w:val="BodyText"/>
        <w:ind w:right="25"/>
        <w:jc w:val="both"/>
        <w:rPr>
          <w:sz w:val="24"/>
          <w:szCs w:val="24"/>
        </w:rPr>
      </w:pPr>
    </w:p>
    <w:p w14:paraId="0538A3DC" w14:textId="764559A1" w:rsidR="00F34224" w:rsidRPr="007F229D" w:rsidRDefault="00956AA8" w:rsidP="00803D66">
      <w:pPr>
        <w:pStyle w:val="Heading2"/>
        <w:ind w:right="25"/>
        <w:jc w:val="both"/>
        <w:rPr>
          <w:sz w:val="24"/>
          <w:szCs w:val="24"/>
        </w:rPr>
      </w:pPr>
      <w:r w:rsidRPr="007F229D">
        <w:rPr>
          <w:sz w:val="24"/>
          <w:szCs w:val="24"/>
        </w:rPr>
        <w:t>HCPC Health &amp; Care Profession</w:t>
      </w:r>
      <w:r w:rsidR="00845647">
        <w:rPr>
          <w:sz w:val="24"/>
          <w:szCs w:val="24"/>
        </w:rPr>
        <w:t>s</w:t>
      </w:r>
      <w:r w:rsidRPr="007F229D">
        <w:rPr>
          <w:sz w:val="24"/>
          <w:szCs w:val="24"/>
        </w:rPr>
        <w:t xml:space="preserve"> Council:</w:t>
      </w:r>
    </w:p>
    <w:p w14:paraId="0538A3DD" w14:textId="69D7150D" w:rsidR="00F34224" w:rsidRPr="007F229D" w:rsidRDefault="0084108F" w:rsidP="00803D66">
      <w:pPr>
        <w:pStyle w:val="BodyText"/>
        <w:ind w:left="316" w:right="25"/>
        <w:jc w:val="both"/>
        <w:rPr>
          <w:sz w:val="24"/>
          <w:szCs w:val="24"/>
        </w:rPr>
      </w:pPr>
      <w:hyperlink r:id="rId34" w:history="1">
        <w:r w:rsidR="00AE32FD" w:rsidRPr="001227C2">
          <w:rPr>
            <w:rStyle w:val="Hyperlink"/>
            <w:sz w:val="24"/>
            <w:szCs w:val="24"/>
          </w:rPr>
          <w:t>https://www.hcpc-uk.org/concerns/what-we-investigate/fitness-to-practise/</w:t>
        </w:r>
      </w:hyperlink>
      <w:r w:rsidR="00AE32FD">
        <w:rPr>
          <w:sz w:val="24"/>
          <w:szCs w:val="24"/>
        </w:rPr>
        <w:t xml:space="preserve"> </w:t>
      </w:r>
    </w:p>
    <w:p w14:paraId="0538A3DE" w14:textId="77777777" w:rsidR="00F34224" w:rsidRPr="007F229D" w:rsidRDefault="00F34224" w:rsidP="00803D66">
      <w:pPr>
        <w:pStyle w:val="BodyText"/>
        <w:ind w:right="25"/>
        <w:jc w:val="both"/>
        <w:rPr>
          <w:sz w:val="24"/>
          <w:szCs w:val="24"/>
        </w:rPr>
      </w:pPr>
    </w:p>
    <w:p w14:paraId="0538A3DF" w14:textId="507B243D" w:rsidR="00F34224" w:rsidRDefault="00956AA8" w:rsidP="00803D66">
      <w:pPr>
        <w:ind w:left="316" w:right="25"/>
        <w:jc w:val="both"/>
        <w:rPr>
          <w:sz w:val="24"/>
          <w:szCs w:val="24"/>
        </w:rPr>
      </w:pPr>
      <w:r w:rsidRPr="007F229D">
        <w:rPr>
          <w:b/>
          <w:sz w:val="24"/>
          <w:szCs w:val="24"/>
        </w:rPr>
        <w:t xml:space="preserve">NMC Aims and principles for fitness to </w:t>
      </w:r>
      <w:r w:rsidR="00AE32FD">
        <w:rPr>
          <w:b/>
          <w:sz w:val="24"/>
          <w:szCs w:val="24"/>
        </w:rPr>
        <w:t>practice:</w:t>
      </w:r>
    </w:p>
    <w:p w14:paraId="5C204750" w14:textId="1DBCC3AE" w:rsidR="00AE32FD" w:rsidRPr="007F229D" w:rsidRDefault="0084108F" w:rsidP="00803D66">
      <w:pPr>
        <w:ind w:left="316" w:right="25"/>
        <w:jc w:val="both"/>
        <w:rPr>
          <w:sz w:val="24"/>
          <w:szCs w:val="24"/>
        </w:rPr>
      </w:pPr>
      <w:hyperlink r:id="rId35" w:history="1">
        <w:r w:rsidR="00AE32FD" w:rsidRPr="001227C2">
          <w:rPr>
            <w:rStyle w:val="Hyperlink"/>
            <w:sz w:val="24"/>
            <w:szCs w:val="24"/>
          </w:rPr>
          <w:t>https://www.nmc.org.uk/ftp-library/understanding-fitness-to-practise/using-fitness-to-practise/</w:t>
        </w:r>
      </w:hyperlink>
      <w:r w:rsidR="00AE32FD">
        <w:rPr>
          <w:sz w:val="24"/>
          <w:szCs w:val="24"/>
        </w:rPr>
        <w:t xml:space="preserve"> </w:t>
      </w:r>
    </w:p>
    <w:p w14:paraId="0538A3E1" w14:textId="77777777" w:rsidR="00F34224" w:rsidRPr="007F229D" w:rsidRDefault="00F34224" w:rsidP="00803D66">
      <w:pPr>
        <w:pStyle w:val="BodyText"/>
        <w:ind w:right="25"/>
        <w:jc w:val="both"/>
        <w:rPr>
          <w:sz w:val="24"/>
          <w:szCs w:val="24"/>
        </w:rPr>
      </w:pPr>
    </w:p>
    <w:p w14:paraId="0538A3E2" w14:textId="1CCADCE7" w:rsidR="00F34224" w:rsidRDefault="00956AA8" w:rsidP="00803D66">
      <w:pPr>
        <w:pStyle w:val="Heading2"/>
        <w:ind w:right="25"/>
        <w:jc w:val="both"/>
        <w:rPr>
          <w:sz w:val="24"/>
          <w:szCs w:val="24"/>
        </w:rPr>
      </w:pPr>
      <w:r w:rsidRPr="007F229D">
        <w:rPr>
          <w:sz w:val="24"/>
          <w:szCs w:val="24"/>
        </w:rPr>
        <w:t>NMC Standards for good health and good character:</w:t>
      </w:r>
    </w:p>
    <w:p w14:paraId="2D8949FC" w14:textId="0DF8383B" w:rsidR="00AE32FD" w:rsidRPr="00AE32FD" w:rsidRDefault="0084108F" w:rsidP="00803D66">
      <w:pPr>
        <w:pStyle w:val="Heading2"/>
        <w:ind w:right="25"/>
        <w:jc w:val="both"/>
        <w:rPr>
          <w:b w:val="0"/>
          <w:bCs w:val="0"/>
          <w:sz w:val="24"/>
          <w:szCs w:val="24"/>
        </w:rPr>
      </w:pPr>
      <w:hyperlink r:id="rId36" w:history="1">
        <w:r w:rsidR="00AE32FD" w:rsidRPr="00AE32FD">
          <w:rPr>
            <w:rStyle w:val="Hyperlink"/>
            <w:b w:val="0"/>
            <w:bCs w:val="0"/>
            <w:sz w:val="24"/>
            <w:szCs w:val="24"/>
          </w:rPr>
          <w:t>https://www.nmc.org.uk/registration/joining-the-register/health-and-character/</w:t>
        </w:r>
      </w:hyperlink>
      <w:r w:rsidR="00AE32FD" w:rsidRPr="00AE32FD">
        <w:rPr>
          <w:b w:val="0"/>
          <w:bCs w:val="0"/>
          <w:sz w:val="24"/>
          <w:szCs w:val="24"/>
        </w:rPr>
        <w:t xml:space="preserve"> </w:t>
      </w:r>
    </w:p>
    <w:p w14:paraId="0538A3E4" w14:textId="77777777" w:rsidR="00F34224" w:rsidRPr="00AE32FD" w:rsidRDefault="00F34224" w:rsidP="00803D66">
      <w:pPr>
        <w:pStyle w:val="BodyText"/>
        <w:ind w:right="25"/>
        <w:jc w:val="both"/>
        <w:rPr>
          <w:sz w:val="24"/>
          <w:szCs w:val="24"/>
        </w:rPr>
      </w:pPr>
    </w:p>
    <w:p w14:paraId="0538A3EC" w14:textId="739E8314" w:rsidR="00F34224" w:rsidRPr="00AE32FD" w:rsidRDefault="00956AA8" w:rsidP="00803D66">
      <w:pPr>
        <w:pStyle w:val="Heading2"/>
        <w:ind w:right="25"/>
        <w:jc w:val="both"/>
        <w:rPr>
          <w:sz w:val="24"/>
          <w:szCs w:val="24"/>
        </w:rPr>
      </w:pPr>
      <w:r w:rsidRPr="007F229D">
        <w:rPr>
          <w:sz w:val="24"/>
          <w:szCs w:val="24"/>
        </w:rPr>
        <w:t>Social Work Englan</w:t>
      </w:r>
      <w:r w:rsidR="00AE32FD">
        <w:rPr>
          <w:sz w:val="24"/>
          <w:szCs w:val="24"/>
        </w:rPr>
        <w:t>d</w:t>
      </w:r>
    </w:p>
    <w:p w14:paraId="110F561B" w14:textId="381039C6" w:rsidR="00AE32FD" w:rsidRPr="007F229D" w:rsidRDefault="0084108F" w:rsidP="00803D66">
      <w:pPr>
        <w:pStyle w:val="BodyText"/>
        <w:ind w:left="316" w:right="25"/>
        <w:jc w:val="both"/>
        <w:rPr>
          <w:sz w:val="24"/>
          <w:szCs w:val="24"/>
        </w:rPr>
      </w:pPr>
      <w:hyperlink r:id="rId37" w:history="1">
        <w:r w:rsidR="00AE32FD" w:rsidRPr="001227C2">
          <w:rPr>
            <w:rStyle w:val="Hyperlink"/>
            <w:sz w:val="24"/>
            <w:szCs w:val="24"/>
          </w:rPr>
          <w:t>https://www.socialworkengland.org.uk/</w:t>
        </w:r>
      </w:hyperlink>
      <w:r w:rsidR="00AE32FD">
        <w:rPr>
          <w:sz w:val="24"/>
          <w:szCs w:val="24"/>
        </w:rPr>
        <w:t xml:space="preserve"> </w:t>
      </w:r>
    </w:p>
    <w:p w14:paraId="0538A3ED" w14:textId="77777777" w:rsidR="00F34224" w:rsidRPr="007F229D" w:rsidRDefault="00F34224" w:rsidP="00803D66">
      <w:pPr>
        <w:pStyle w:val="BodyText"/>
        <w:ind w:right="25"/>
        <w:jc w:val="both"/>
        <w:rPr>
          <w:sz w:val="24"/>
          <w:szCs w:val="24"/>
        </w:rPr>
      </w:pPr>
    </w:p>
    <w:p w14:paraId="0538A3EE" w14:textId="77777777" w:rsidR="00F34224" w:rsidRPr="007F229D" w:rsidRDefault="00956AA8" w:rsidP="00803D66">
      <w:pPr>
        <w:pStyle w:val="Heading2"/>
        <w:ind w:right="25"/>
        <w:jc w:val="both"/>
        <w:rPr>
          <w:sz w:val="24"/>
          <w:szCs w:val="24"/>
        </w:rPr>
      </w:pPr>
      <w:r w:rsidRPr="007F229D">
        <w:rPr>
          <w:sz w:val="24"/>
          <w:szCs w:val="24"/>
        </w:rPr>
        <w:t>Teachers’ Standards:</w:t>
      </w:r>
    </w:p>
    <w:p w14:paraId="58032D39" w14:textId="7339E3CE" w:rsidR="00AE32FD" w:rsidRPr="007F229D" w:rsidRDefault="0084108F" w:rsidP="00803D66">
      <w:pPr>
        <w:pStyle w:val="BodyText"/>
        <w:ind w:left="316" w:right="25"/>
        <w:jc w:val="both"/>
        <w:rPr>
          <w:sz w:val="24"/>
          <w:szCs w:val="24"/>
        </w:rPr>
      </w:pPr>
      <w:hyperlink r:id="rId38" w:history="1">
        <w:r w:rsidR="00AE32FD" w:rsidRPr="001227C2">
          <w:rPr>
            <w:rStyle w:val="Hyperlink"/>
            <w:sz w:val="24"/>
            <w:szCs w:val="24"/>
          </w:rPr>
          <w:t>https://www.gov.uk/government/publications/teachers-standards</w:t>
        </w:r>
      </w:hyperlink>
      <w:r w:rsidR="00AE32FD">
        <w:rPr>
          <w:sz w:val="24"/>
          <w:szCs w:val="24"/>
        </w:rPr>
        <w:t xml:space="preserve"> </w:t>
      </w:r>
    </w:p>
    <w:p w14:paraId="0538A3F0" w14:textId="77777777" w:rsidR="00F34224" w:rsidRPr="007F229D" w:rsidRDefault="00F34224" w:rsidP="00803D66">
      <w:pPr>
        <w:pStyle w:val="BodyText"/>
        <w:ind w:right="25"/>
        <w:jc w:val="both"/>
        <w:rPr>
          <w:sz w:val="24"/>
          <w:szCs w:val="24"/>
        </w:rPr>
      </w:pPr>
    </w:p>
    <w:p w14:paraId="0538A3F1" w14:textId="77777777" w:rsidR="00F34224" w:rsidRPr="007F229D" w:rsidRDefault="00956AA8" w:rsidP="00803D66">
      <w:pPr>
        <w:pStyle w:val="Heading2"/>
        <w:ind w:right="25"/>
        <w:jc w:val="both"/>
        <w:rPr>
          <w:sz w:val="24"/>
          <w:szCs w:val="24"/>
        </w:rPr>
      </w:pPr>
      <w:r w:rsidRPr="007F229D">
        <w:rPr>
          <w:sz w:val="24"/>
          <w:szCs w:val="24"/>
        </w:rPr>
        <w:t>UKCP:</w:t>
      </w:r>
    </w:p>
    <w:p w14:paraId="580759A9" w14:textId="06EE3680" w:rsidR="00AE32FD" w:rsidRPr="007F229D" w:rsidRDefault="0084108F" w:rsidP="00803D66">
      <w:pPr>
        <w:ind w:left="316" w:right="25"/>
        <w:jc w:val="both"/>
        <w:rPr>
          <w:sz w:val="24"/>
          <w:szCs w:val="24"/>
        </w:rPr>
      </w:pPr>
      <w:hyperlink r:id="rId39" w:history="1">
        <w:r w:rsidR="00A41D13" w:rsidRPr="001227C2">
          <w:rPr>
            <w:rStyle w:val="Hyperlink"/>
            <w:sz w:val="24"/>
            <w:szCs w:val="24"/>
          </w:rPr>
          <w:t>https://www.psychotherapy.org.uk/ukcp-members/standards-guidance-and-policies/</w:t>
        </w:r>
      </w:hyperlink>
      <w:r w:rsidR="00A41D13">
        <w:rPr>
          <w:sz w:val="24"/>
          <w:szCs w:val="24"/>
        </w:rPr>
        <w:t xml:space="preserve"> </w:t>
      </w:r>
    </w:p>
    <w:p w14:paraId="0538A3F3" w14:textId="77777777" w:rsidR="00F34224" w:rsidRPr="007F229D" w:rsidRDefault="00F34224" w:rsidP="00803D66">
      <w:pPr>
        <w:pStyle w:val="BodyText"/>
        <w:ind w:right="25"/>
        <w:jc w:val="both"/>
        <w:rPr>
          <w:sz w:val="24"/>
          <w:szCs w:val="24"/>
        </w:rPr>
      </w:pPr>
    </w:p>
    <w:p w14:paraId="0538A3F4" w14:textId="77777777" w:rsidR="00F34224" w:rsidRPr="007F229D" w:rsidRDefault="00F34224" w:rsidP="00803D66">
      <w:pPr>
        <w:pStyle w:val="BodyText"/>
        <w:ind w:right="25"/>
        <w:jc w:val="both"/>
        <w:rPr>
          <w:sz w:val="24"/>
          <w:szCs w:val="24"/>
        </w:rPr>
      </w:pPr>
    </w:p>
    <w:p w14:paraId="0538A3F5" w14:textId="77777777" w:rsidR="00F34224" w:rsidRPr="007F229D" w:rsidRDefault="00F34224" w:rsidP="00803D66">
      <w:pPr>
        <w:pStyle w:val="BodyText"/>
        <w:ind w:right="25"/>
        <w:jc w:val="both"/>
        <w:rPr>
          <w:sz w:val="24"/>
          <w:szCs w:val="24"/>
        </w:rPr>
      </w:pPr>
    </w:p>
    <w:p w14:paraId="0538A3F6" w14:textId="77777777" w:rsidR="00F34224" w:rsidRPr="007F229D" w:rsidRDefault="00F34224" w:rsidP="00803D66">
      <w:pPr>
        <w:pStyle w:val="BodyText"/>
        <w:ind w:right="25"/>
        <w:jc w:val="both"/>
        <w:rPr>
          <w:sz w:val="24"/>
          <w:szCs w:val="24"/>
        </w:rPr>
      </w:pPr>
    </w:p>
    <w:sectPr w:rsidR="00F34224" w:rsidRPr="007F229D">
      <w:pgSz w:w="11910" w:h="16840"/>
      <w:pgMar w:top="1660" w:right="480" w:bottom="1460" w:left="1340" w:header="0" w:footer="12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02BD" w14:textId="77777777" w:rsidR="00422988" w:rsidRDefault="00422988">
      <w:r>
        <w:separator/>
      </w:r>
    </w:p>
  </w:endnote>
  <w:endnote w:type="continuationSeparator" w:id="0">
    <w:p w14:paraId="65D1F1A9" w14:textId="77777777" w:rsidR="00422988" w:rsidRDefault="0042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363216"/>
      <w:docPartObj>
        <w:docPartGallery w:val="Page Numbers (Bottom of Page)"/>
        <w:docPartUnique/>
      </w:docPartObj>
    </w:sdtPr>
    <w:sdtEndPr>
      <w:rPr>
        <w:noProof/>
      </w:rPr>
    </w:sdtEndPr>
    <w:sdtContent>
      <w:p w14:paraId="0EE8F401" w14:textId="4B1FD01D" w:rsidR="00332712" w:rsidRDefault="0033271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38A56C" w14:textId="3C89D624" w:rsidR="00F34224" w:rsidRDefault="00F3422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1A5F9" w14:textId="77777777" w:rsidR="00422988" w:rsidRDefault="00422988">
      <w:r>
        <w:separator/>
      </w:r>
    </w:p>
  </w:footnote>
  <w:footnote w:type="continuationSeparator" w:id="0">
    <w:p w14:paraId="2DC22C93" w14:textId="77777777" w:rsidR="00422988" w:rsidRDefault="00422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81645"/>
    <w:multiLevelType w:val="hybridMultilevel"/>
    <w:tmpl w:val="03B6B52C"/>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Times New Roman" w:hint="default"/>
      </w:rPr>
    </w:lvl>
    <w:lvl w:ilvl="2" w:tplc="04090005">
      <w:start w:val="1"/>
      <w:numFmt w:val="bullet"/>
      <w:lvlText w:val=""/>
      <w:lvlJc w:val="left"/>
      <w:pPr>
        <w:ind w:left="2720" w:hanging="360"/>
      </w:pPr>
      <w:rPr>
        <w:rFonts w:ascii="Wingdings" w:hAnsi="Wingdings" w:hint="default"/>
      </w:rPr>
    </w:lvl>
    <w:lvl w:ilvl="3" w:tplc="04090001">
      <w:start w:val="1"/>
      <w:numFmt w:val="bullet"/>
      <w:lvlText w:val=""/>
      <w:lvlJc w:val="left"/>
      <w:pPr>
        <w:ind w:left="3440" w:hanging="360"/>
      </w:pPr>
      <w:rPr>
        <w:rFonts w:ascii="Symbol" w:hAnsi="Symbol" w:hint="default"/>
      </w:rPr>
    </w:lvl>
    <w:lvl w:ilvl="4" w:tplc="04090003">
      <w:start w:val="1"/>
      <w:numFmt w:val="bullet"/>
      <w:lvlText w:val="o"/>
      <w:lvlJc w:val="left"/>
      <w:pPr>
        <w:ind w:left="4160" w:hanging="360"/>
      </w:pPr>
      <w:rPr>
        <w:rFonts w:ascii="Courier New" w:hAnsi="Courier New" w:cs="Times New Roman" w:hint="default"/>
      </w:rPr>
    </w:lvl>
    <w:lvl w:ilvl="5" w:tplc="04090005">
      <w:start w:val="1"/>
      <w:numFmt w:val="bullet"/>
      <w:lvlText w:val=""/>
      <w:lvlJc w:val="left"/>
      <w:pPr>
        <w:ind w:left="4880" w:hanging="360"/>
      </w:pPr>
      <w:rPr>
        <w:rFonts w:ascii="Wingdings" w:hAnsi="Wingdings" w:hint="default"/>
      </w:rPr>
    </w:lvl>
    <w:lvl w:ilvl="6" w:tplc="04090001">
      <w:start w:val="1"/>
      <w:numFmt w:val="bullet"/>
      <w:lvlText w:val=""/>
      <w:lvlJc w:val="left"/>
      <w:pPr>
        <w:ind w:left="5600" w:hanging="360"/>
      </w:pPr>
      <w:rPr>
        <w:rFonts w:ascii="Symbol" w:hAnsi="Symbol" w:hint="default"/>
      </w:rPr>
    </w:lvl>
    <w:lvl w:ilvl="7" w:tplc="04090003">
      <w:start w:val="1"/>
      <w:numFmt w:val="bullet"/>
      <w:lvlText w:val="o"/>
      <w:lvlJc w:val="left"/>
      <w:pPr>
        <w:ind w:left="6320" w:hanging="360"/>
      </w:pPr>
      <w:rPr>
        <w:rFonts w:ascii="Courier New" w:hAnsi="Courier New" w:cs="Times New Roman" w:hint="default"/>
      </w:rPr>
    </w:lvl>
    <w:lvl w:ilvl="8" w:tplc="04090005">
      <w:start w:val="1"/>
      <w:numFmt w:val="bullet"/>
      <w:lvlText w:val=""/>
      <w:lvlJc w:val="left"/>
      <w:pPr>
        <w:ind w:left="7040" w:hanging="360"/>
      </w:pPr>
      <w:rPr>
        <w:rFonts w:ascii="Wingdings" w:hAnsi="Wingdings" w:hint="default"/>
      </w:rPr>
    </w:lvl>
  </w:abstractNum>
  <w:abstractNum w:abstractNumId="1" w15:restartNumberingAfterBreak="0">
    <w:nsid w:val="18C5792F"/>
    <w:multiLevelType w:val="hybridMultilevel"/>
    <w:tmpl w:val="91062EC4"/>
    <w:lvl w:ilvl="0" w:tplc="70F030B0">
      <w:start w:val="1"/>
      <w:numFmt w:val="decimal"/>
      <w:lvlText w:val="%1."/>
      <w:lvlJc w:val="left"/>
      <w:pPr>
        <w:ind w:left="1482" w:hanging="567"/>
      </w:pPr>
      <w:rPr>
        <w:rFonts w:ascii="Arial" w:eastAsia="Arial" w:hAnsi="Arial" w:cs="Arial" w:hint="default"/>
        <w:b w:val="0"/>
        <w:bCs w:val="0"/>
        <w:i w:val="0"/>
        <w:iCs w:val="0"/>
        <w:spacing w:val="-1"/>
        <w:w w:val="100"/>
        <w:sz w:val="22"/>
        <w:szCs w:val="22"/>
        <w:lang w:val="en-US" w:eastAsia="en-US" w:bidi="ar-SA"/>
      </w:rPr>
    </w:lvl>
    <w:lvl w:ilvl="1" w:tplc="18A030B4">
      <w:numFmt w:val="bullet"/>
      <w:lvlText w:val="•"/>
      <w:lvlJc w:val="left"/>
      <w:pPr>
        <w:ind w:left="2340" w:hanging="567"/>
      </w:pPr>
      <w:rPr>
        <w:rFonts w:hint="default"/>
        <w:lang w:val="en-US" w:eastAsia="en-US" w:bidi="ar-SA"/>
      </w:rPr>
    </w:lvl>
    <w:lvl w:ilvl="2" w:tplc="AFF28E36">
      <w:numFmt w:val="bullet"/>
      <w:lvlText w:val="•"/>
      <w:lvlJc w:val="left"/>
      <w:pPr>
        <w:ind w:left="3201" w:hanging="567"/>
      </w:pPr>
      <w:rPr>
        <w:rFonts w:hint="default"/>
        <w:lang w:val="en-US" w:eastAsia="en-US" w:bidi="ar-SA"/>
      </w:rPr>
    </w:lvl>
    <w:lvl w:ilvl="3" w:tplc="27A41EE6">
      <w:numFmt w:val="bullet"/>
      <w:lvlText w:val="•"/>
      <w:lvlJc w:val="left"/>
      <w:pPr>
        <w:ind w:left="4061" w:hanging="567"/>
      </w:pPr>
      <w:rPr>
        <w:rFonts w:hint="default"/>
        <w:lang w:val="en-US" w:eastAsia="en-US" w:bidi="ar-SA"/>
      </w:rPr>
    </w:lvl>
    <w:lvl w:ilvl="4" w:tplc="CC068A10">
      <w:numFmt w:val="bullet"/>
      <w:lvlText w:val="•"/>
      <w:lvlJc w:val="left"/>
      <w:pPr>
        <w:ind w:left="4922" w:hanging="567"/>
      </w:pPr>
      <w:rPr>
        <w:rFonts w:hint="default"/>
        <w:lang w:val="en-US" w:eastAsia="en-US" w:bidi="ar-SA"/>
      </w:rPr>
    </w:lvl>
    <w:lvl w:ilvl="5" w:tplc="24DC5B30">
      <w:numFmt w:val="bullet"/>
      <w:lvlText w:val="•"/>
      <w:lvlJc w:val="left"/>
      <w:pPr>
        <w:ind w:left="5783" w:hanging="567"/>
      </w:pPr>
      <w:rPr>
        <w:rFonts w:hint="default"/>
        <w:lang w:val="en-US" w:eastAsia="en-US" w:bidi="ar-SA"/>
      </w:rPr>
    </w:lvl>
    <w:lvl w:ilvl="6" w:tplc="C1D463EE">
      <w:numFmt w:val="bullet"/>
      <w:lvlText w:val="•"/>
      <w:lvlJc w:val="left"/>
      <w:pPr>
        <w:ind w:left="6643" w:hanging="567"/>
      </w:pPr>
      <w:rPr>
        <w:rFonts w:hint="default"/>
        <w:lang w:val="en-US" w:eastAsia="en-US" w:bidi="ar-SA"/>
      </w:rPr>
    </w:lvl>
    <w:lvl w:ilvl="7" w:tplc="06C895AE">
      <w:numFmt w:val="bullet"/>
      <w:lvlText w:val="•"/>
      <w:lvlJc w:val="left"/>
      <w:pPr>
        <w:ind w:left="7504" w:hanging="567"/>
      </w:pPr>
      <w:rPr>
        <w:rFonts w:hint="default"/>
        <w:lang w:val="en-US" w:eastAsia="en-US" w:bidi="ar-SA"/>
      </w:rPr>
    </w:lvl>
    <w:lvl w:ilvl="8" w:tplc="CD643424">
      <w:numFmt w:val="bullet"/>
      <w:lvlText w:val="•"/>
      <w:lvlJc w:val="left"/>
      <w:pPr>
        <w:ind w:left="8365" w:hanging="567"/>
      </w:pPr>
      <w:rPr>
        <w:rFonts w:hint="default"/>
        <w:lang w:val="en-US" w:eastAsia="en-US" w:bidi="ar-SA"/>
      </w:rPr>
    </w:lvl>
  </w:abstractNum>
  <w:abstractNum w:abstractNumId="2" w15:restartNumberingAfterBreak="0">
    <w:nsid w:val="192A216C"/>
    <w:multiLevelType w:val="multilevel"/>
    <w:tmpl w:val="D81C3A32"/>
    <w:lvl w:ilvl="0">
      <w:start w:val="1"/>
      <w:numFmt w:val="decimal"/>
      <w:lvlText w:val="%1"/>
      <w:lvlJc w:val="left"/>
      <w:pPr>
        <w:ind w:left="1226" w:hanging="567"/>
      </w:pPr>
      <w:rPr>
        <w:lang w:val="en-US" w:eastAsia="en-US" w:bidi="ar-SA"/>
      </w:rPr>
    </w:lvl>
    <w:lvl w:ilvl="1">
      <w:start w:val="1"/>
      <w:numFmt w:val="decimal"/>
      <w:lvlText w:val="%1.%2"/>
      <w:lvlJc w:val="left"/>
      <w:pPr>
        <w:ind w:left="1226" w:hanging="567"/>
      </w:pPr>
      <w:rPr>
        <w:rFonts w:ascii="Arial" w:eastAsia="Arial" w:hAnsi="Arial" w:cs="Arial" w:hint="default"/>
        <w:b w:val="0"/>
        <w:bCs w:val="0"/>
        <w:i w:val="0"/>
        <w:iCs w:val="0"/>
        <w:w w:val="99"/>
        <w:sz w:val="24"/>
        <w:szCs w:val="24"/>
        <w:lang w:val="en-US" w:eastAsia="en-US" w:bidi="ar-SA"/>
      </w:rPr>
    </w:lvl>
    <w:lvl w:ilvl="2">
      <w:numFmt w:val="bullet"/>
      <w:lvlText w:val=""/>
      <w:lvlJc w:val="left"/>
      <w:pPr>
        <w:ind w:left="1793" w:hanging="567"/>
      </w:pPr>
      <w:rPr>
        <w:rFonts w:ascii="Symbol" w:eastAsia="Symbol" w:hAnsi="Symbol" w:cs="Symbol" w:hint="default"/>
        <w:w w:val="99"/>
        <w:lang w:val="en-US" w:eastAsia="en-US" w:bidi="ar-SA"/>
      </w:rPr>
    </w:lvl>
    <w:lvl w:ilvl="3">
      <w:numFmt w:val="bullet"/>
      <w:lvlText w:val="-"/>
      <w:lvlJc w:val="left"/>
      <w:pPr>
        <w:ind w:left="2513" w:hanging="360"/>
      </w:pPr>
      <w:rPr>
        <w:rFonts w:ascii="Arial" w:eastAsia="Arial" w:hAnsi="Arial" w:cs="Arial" w:hint="default"/>
        <w:w w:val="99"/>
        <w:lang w:val="en-US" w:eastAsia="en-US" w:bidi="ar-SA"/>
      </w:rPr>
    </w:lvl>
    <w:lvl w:ilvl="4">
      <w:numFmt w:val="bullet"/>
      <w:lvlText w:val="•"/>
      <w:lvlJc w:val="left"/>
      <w:pPr>
        <w:ind w:left="4449" w:hanging="360"/>
      </w:pPr>
      <w:rPr>
        <w:lang w:val="en-US" w:eastAsia="en-US" w:bidi="ar-SA"/>
      </w:rPr>
    </w:lvl>
    <w:lvl w:ilvl="5">
      <w:numFmt w:val="bullet"/>
      <w:lvlText w:val="•"/>
      <w:lvlJc w:val="left"/>
      <w:pPr>
        <w:ind w:left="5414" w:hanging="360"/>
      </w:pPr>
      <w:rPr>
        <w:lang w:val="en-US" w:eastAsia="en-US" w:bidi="ar-SA"/>
      </w:rPr>
    </w:lvl>
    <w:lvl w:ilvl="6">
      <w:numFmt w:val="bullet"/>
      <w:lvlText w:val="•"/>
      <w:lvlJc w:val="left"/>
      <w:pPr>
        <w:ind w:left="6379" w:hanging="360"/>
      </w:pPr>
      <w:rPr>
        <w:lang w:val="en-US" w:eastAsia="en-US" w:bidi="ar-SA"/>
      </w:rPr>
    </w:lvl>
    <w:lvl w:ilvl="7">
      <w:numFmt w:val="bullet"/>
      <w:lvlText w:val="•"/>
      <w:lvlJc w:val="left"/>
      <w:pPr>
        <w:ind w:left="7344" w:hanging="360"/>
      </w:pPr>
      <w:rPr>
        <w:lang w:val="en-US" w:eastAsia="en-US" w:bidi="ar-SA"/>
      </w:rPr>
    </w:lvl>
    <w:lvl w:ilvl="8">
      <w:numFmt w:val="bullet"/>
      <w:lvlText w:val="•"/>
      <w:lvlJc w:val="left"/>
      <w:pPr>
        <w:ind w:left="8309" w:hanging="360"/>
      </w:pPr>
      <w:rPr>
        <w:lang w:val="en-US" w:eastAsia="en-US" w:bidi="ar-SA"/>
      </w:rPr>
    </w:lvl>
  </w:abstractNum>
  <w:abstractNum w:abstractNumId="3" w15:restartNumberingAfterBreak="0">
    <w:nsid w:val="194227CA"/>
    <w:multiLevelType w:val="hybridMultilevel"/>
    <w:tmpl w:val="3DB47964"/>
    <w:lvl w:ilvl="0" w:tplc="79E6E332">
      <w:numFmt w:val="bullet"/>
      <w:lvlText w:val=""/>
      <w:lvlJc w:val="left"/>
      <w:pPr>
        <w:ind w:left="1321" w:hanging="360"/>
      </w:pPr>
      <w:rPr>
        <w:rFonts w:ascii="Symbol" w:eastAsia="Symbol" w:hAnsi="Symbol" w:cs="Symbol" w:hint="default"/>
        <w:b w:val="0"/>
        <w:bCs w:val="0"/>
        <w:i w:val="0"/>
        <w:iCs w:val="0"/>
        <w:w w:val="100"/>
        <w:sz w:val="24"/>
        <w:szCs w:val="24"/>
        <w:lang w:val="en-US" w:eastAsia="en-US" w:bidi="ar-SA"/>
      </w:rPr>
    </w:lvl>
    <w:lvl w:ilvl="1" w:tplc="98EC0170">
      <w:numFmt w:val="bullet"/>
      <w:lvlText w:val="•"/>
      <w:lvlJc w:val="left"/>
      <w:pPr>
        <w:ind w:left="2228" w:hanging="360"/>
      </w:pPr>
      <w:rPr>
        <w:rFonts w:hint="default"/>
        <w:lang w:val="en-US" w:eastAsia="en-US" w:bidi="ar-SA"/>
      </w:rPr>
    </w:lvl>
    <w:lvl w:ilvl="2" w:tplc="A59CF30A">
      <w:numFmt w:val="bullet"/>
      <w:lvlText w:val="•"/>
      <w:lvlJc w:val="left"/>
      <w:pPr>
        <w:ind w:left="3136" w:hanging="360"/>
      </w:pPr>
      <w:rPr>
        <w:rFonts w:hint="default"/>
        <w:lang w:val="en-US" w:eastAsia="en-US" w:bidi="ar-SA"/>
      </w:rPr>
    </w:lvl>
    <w:lvl w:ilvl="3" w:tplc="67C2E068">
      <w:numFmt w:val="bullet"/>
      <w:lvlText w:val="•"/>
      <w:lvlJc w:val="left"/>
      <w:pPr>
        <w:ind w:left="4044" w:hanging="360"/>
      </w:pPr>
      <w:rPr>
        <w:rFonts w:hint="default"/>
        <w:lang w:val="en-US" w:eastAsia="en-US" w:bidi="ar-SA"/>
      </w:rPr>
    </w:lvl>
    <w:lvl w:ilvl="4" w:tplc="745E9464">
      <w:numFmt w:val="bullet"/>
      <w:lvlText w:val="•"/>
      <w:lvlJc w:val="left"/>
      <w:pPr>
        <w:ind w:left="4952" w:hanging="360"/>
      </w:pPr>
      <w:rPr>
        <w:rFonts w:hint="default"/>
        <w:lang w:val="en-US" w:eastAsia="en-US" w:bidi="ar-SA"/>
      </w:rPr>
    </w:lvl>
    <w:lvl w:ilvl="5" w:tplc="3ABA5766">
      <w:numFmt w:val="bullet"/>
      <w:lvlText w:val="•"/>
      <w:lvlJc w:val="left"/>
      <w:pPr>
        <w:ind w:left="5860" w:hanging="360"/>
      </w:pPr>
      <w:rPr>
        <w:rFonts w:hint="default"/>
        <w:lang w:val="en-US" w:eastAsia="en-US" w:bidi="ar-SA"/>
      </w:rPr>
    </w:lvl>
    <w:lvl w:ilvl="6" w:tplc="41860450">
      <w:numFmt w:val="bullet"/>
      <w:lvlText w:val="•"/>
      <w:lvlJc w:val="left"/>
      <w:pPr>
        <w:ind w:left="6768" w:hanging="360"/>
      </w:pPr>
      <w:rPr>
        <w:rFonts w:hint="default"/>
        <w:lang w:val="en-US" w:eastAsia="en-US" w:bidi="ar-SA"/>
      </w:rPr>
    </w:lvl>
    <w:lvl w:ilvl="7" w:tplc="AB6E0562">
      <w:numFmt w:val="bullet"/>
      <w:lvlText w:val="•"/>
      <w:lvlJc w:val="left"/>
      <w:pPr>
        <w:ind w:left="7676" w:hanging="360"/>
      </w:pPr>
      <w:rPr>
        <w:rFonts w:hint="default"/>
        <w:lang w:val="en-US" w:eastAsia="en-US" w:bidi="ar-SA"/>
      </w:rPr>
    </w:lvl>
    <w:lvl w:ilvl="8" w:tplc="C38A3B9A">
      <w:numFmt w:val="bullet"/>
      <w:lvlText w:val="•"/>
      <w:lvlJc w:val="left"/>
      <w:pPr>
        <w:ind w:left="8584" w:hanging="360"/>
      </w:pPr>
      <w:rPr>
        <w:rFonts w:hint="default"/>
        <w:lang w:val="en-US" w:eastAsia="en-US" w:bidi="ar-SA"/>
      </w:rPr>
    </w:lvl>
  </w:abstractNum>
  <w:abstractNum w:abstractNumId="4" w15:restartNumberingAfterBreak="0">
    <w:nsid w:val="1ED51410"/>
    <w:multiLevelType w:val="hybridMultilevel"/>
    <w:tmpl w:val="EA80C2C4"/>
    <w:lvl w:ilvl="0" w:tplc="08090001">
      <w:start w:val="1"/>
      <w:numFmt w:val="bullet"/>
      <w:lvlText w:val=""/>
      <w:lvlJc w:val="left"/>
      <w:pPr>
        <w:ind w:left="1842" w:hanging="360"/>
      </w:pPr>
      <w:rPr>
        <w:rFonts w:ascii="Symbol" w:hAnsi="Symbol" w:hint="default"/>
      </w:rPr>
    </w:lvl>
    <w:lvl w:ilvl="1" w:tplc="08090003" w:tentative="1">
      <w:start w:val="1"/>
      <w:numFmt w:val="bullet"/>
      <w:lvlText w:val="o"/>
      <w:lvlJc w:val="left"/>
      <w:pPr>
        <w:ind w:left="2562" w:hanging="360"/>
      </w:pPr>
      <w:rPr>
        <w:rFonts w:ascii="Courier New" w:hAnsi="Courier New" w:cs="Courier New" w:hint="default"/>
      </w:rPr>
    </w:lvl>
    <w:lvl w:ilvl="2" w:tplc="08090005" w:tentative="1">
      <w:start w:val="1"/>
      <w:numFmt w:val="bullet"/>
      <w:lvlText w:val=""/>
      <w:lvlJc w:val="left"/>
      <w:pPr>
        <w:ind w:left="3282" w:hanging="360"/>
      </w:pPr>
      <w:rPr>
        <w:rFonts w:ascii="Wingdings" w:hAnsi="Wingdings" w:hint="default"/>
      </w:rPr>
    </w:lvl>
    <w:lvl w:ilvl="3" w:tplc="08090001" w:tentative="1">
      <w:start w:val="1"/>
      <w:numFmt w:val="bullet"/>
      <w:lvlText w:val=""/>
      <w:lvlJc w:val="left"/>
      <w:pPr>
        <w:ind w:left="4002" w:hanging="360"/>
      </w:pPr>
      <w:rPr>
        <w:rFonts w:ascii="Symbol" w:hAnsi="Symbol" w:hint="default"/>
      </w:rPr>
    </w:lvl>
    <w:lvl w:ilvl="4" w:tplc="08090003" w:tentative="1">
      <w:start w:val="1"/>
      <w:numFmt w:val="bullet"/>
      <w:lvlText w:val="o"/>
      <w:lvlJc w:val="left"/>
      <w:pPr>
        <w:ind w:left="4722" w:hanging="360"/>
      </w:pPr>
      <w:rPr>
        <w:rFonts w:ascii="Courier New" w:hAnsi="Courier New" w:cs="Courier New" w:hint="default"/>
      </w:rPr>
    </w:lvl>
    <w:lvl w:ilvl="5" w:tplc="08090005" w:tentative="1">
      <w:start w:val="1"/>
      <w:numFmt w:val="bullet"/>
      <w:lvlText w:val=""/>
      <w:lvlJc w:val="left"/>
      <w:pPr>
        <w:ind w:left="5442" w:hanging="360"/>
      </w:pPr>
      <w:rPr>
        <w:rFonts w:ascii="Wingdings" w:hAnsi="Wingdings" w:hint="default"/>
      </w:rPr>
    </w:lvl>
    <w:lvl w:ilvl="6" w:tplc="08090001" w:tentative="1">
      <w:start w:val="1"/>
      <w:numFmt w:val="bullet"/>
      <w:lvlText w:val=""/>
      <w:lvlJc w:val="left"/>
      <w:pPr>
        <w:ind w:left="6162" w:hanging="360"/>
      </w:pPr>
      <w:rPr>
        <w:rFonts w:ascii="Symbol" w:hAnsi="Symbol" w:hint="default"/>
      </w:rPr>
    </w:lvl>
    <w:lvl w:ilvl="7" w:tplc="08090003" w:tentative="1">
      <w:start w:val="1"/>
      <w:numFmt w:val="bullet"/>
      <w:lvlText w:val="o"/>
      <w:lvlJc w:val="left"/>
      <w:pPr>
        <w:ind w:left="6882" w:hanging="360"/>
      </w:pPr>
      <w:rPr>
        <w:rFonts w:ascii="Courier New" w:hAnsi="Courier New" w:cs="Courier New" w:hint="default"/>
      </w:rPr>
    </w:lvl>
    <w:lvl w:ilvl="8" w:tplc="08090005" w:tentative="1">
      <w:start w:val="1"/>
      <w:numFmt w:val="bullet"/>
      <w:lvlText w:val=""/>
      <w:lvlJc w:val="left"/>
      <w:pPr>
        <w:ind w:left="7602" w:hanging="360"/>
      </w:pPr>
      <w:rPr>
        <w:rFonts w:ascii="Wingdings" w:hAnsi="Wingdings" w:hint="default"/>
      </w:rPr>
    </w:lvl>
  </w:abstractNum>
  <w:abstractNum w:abstractNumId="5" w15:restartNumberingAfterBreak="0">
    <w:nsid w:val="32E13029"/>
    <w:multiLevelType w:val="multilevel"/>
    <w:tmpl w:val="C06448E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2E0080"/>
    <w:multiLevelType w:val="hybridMultilevel"/>
    <w:tmpl w:val="D5C2EC36"/>
    <w:lvl w:ilvl="0" w:tplc="5A0621B8">
      <w:numFmt w:val="bullet"/>
      <w:lvlText w:val=""/>
      <w:lvlJc w:val="left"/>
      <w:pPr>
        <w:ind w:left="1373" w:hanging="567"/>
      </w:pPr>
      <w:rPr>
        <w:rFonts w:ascii="Symbol" w:eastAsia="Symbol" w:hAnsi="Symbol" w:cs="Symbol" w:hint="default"/>
        <w:b w:val="0"/>
        <w:bCs w:val="0"/>
        <w:i w:val="0"/>
        <w:iCs w:val="0"/>
        <w:w w:val="100"/>
        <w:sz w:val="24"/>
        <w:szCs w:val="24"/>
        <w:lang w:val="en-US" w:eastAsia="en-US" w:bidi="ar-SA"/>
      </w:rPr>
    </w:lvl>
    <w:lvl w:ilvl="1" w:tplc="FDF680A0">
      <w:numFmt w:val="bullet"/>
      <w:lvlText w:val="•"/>
      <w:lvlJc w:val="left"/>
      <w:pPr>
        <w:ind w:left="2245" w:hanging="567"/>
      </w:pPr>
      <w:rPr>
        <w:rFonts w:hint="default"/>
        <w:lang w:val="en-US" w:eastAsia="en-US" w:bidi="ar-SA"/>
      </w:rPr>
    </w:lvl>
    <w:lvl w:ilvl="2" w:tplc="F39C7056">
      <w:numFmt w:val="bullet"/>
      <w:lvlText w:val="•"/>
      <w:lvlJc w:val="left"/>
      <w:pPr>
        <w:ind w:left="3111" w:hanging="567"/>
      </w:pPr>
      <w:rPr>
        <w:rFonts w:hint="default"/>
        <w:lang w:val="en-US" w:eastAsia="en-US" w:bidi="ar-SA"/>
      </w:rPr>
    </w:lvl>
    <w:lvl w:ilvl="3" w:tplc="0B0881F0">
      <w:numFmt w:val="bullet"/>
      <w:lvlText w:val="•"/>
      <w:lvlJc w:val="left"/>
      <w:pPr>
        <w:ind w:left="3977" w:hanging="567"/>
      </w:pPr>
      <w:rPr>
        <w:rFonts w:hint="default"/>
        <w:lang w:val="en-US" w:eastAsia="en-US" w:bidi="ar-SA"/>
      </w:rPr>
    </w:lvl>
    <w:lvl w:ilvl="4" w:tplc="4C54C2A8">
      <w:numFmt w:val="bullet"/>
      <w:lvlText w:val="•"/>
      <w:lvlJc w:val="left"/>
      <w:pPr>
        <w:ind w:left="4843" w:hanging="567"/>
      </w:pPr>
      <w:rPr>
        <w:rFonts w:hint="default"/>
        <w:lang w:val="en-US" w:eastAsia="en-US" w:bidi="ar-SA"/>
      </w:rPr>
    </w:lvl>
    <w:lvl w:ilvl="5" w:tplc="501E2920">
      <w:numFmt w:val="bullet"/>
      <w:lvlText w:val="•"/>
      <w:lvlJc w:val="left"/>
      <w:pPr>
        <w:ind w:left="5709" w:hanging="567"/>
      </w:pPr>
      <w:rPr>
        <w:rFonts w:hint="default"/>
        <w:lang w:val="en-US" w:eastAsia="en-US" w:bidi="ar-SA"/>
      </w:rPr>
    </w:lvl>
    <w:lvl w:ilvl="6" w:tplc="19785922">
      <w:numFmt w:val="bullet"/>
      <w:lvlText w:val="•"/>
      <w:lvlJc w:val="left"/>
      <w:pPr>
        <w:ind w:left="6575" w:hanging="567"/>
      </w:pPr>
      <w:rPr>
        <w:rFonts w:hint="default"/>
        <w:lang w:val="en-US" w:eastAsia="en-US" w:bidi="ar-SA"/>
      </w:rPr>
    </w:lvl>
    <w:lvl w:ilvl="7" w:tplc="F87C4134">
      <w:numFmt w:val="bullet"/>
      <w:lvlText w:val="•"/>
      <w:lvlJc w:val="left"/>
      <w:pPr>
        <w:ind w:left="7441" w:hanging="567"/>
      </w:pPr>
      <w:rPr>
        <w:rFonts w:hint="default"/>
        <w:lang w:val="en-US" w:eastAsia="en-US" w:bidi="ar-SA"/>
      </w:rPr>
    </w:lvl>
    <w:lvl w:ilvl="8" w:tplc="D898F4DA">
      <w:numFmt w:val="bullet"/>
      <w:lvlText w:val="•"/>
      <w:lvlJc w:val="left"/>
      <w:pPr>
        <w:ind w:left="8307" w:hanging="567"/>
      </w:pPr>
      <w:rPr>
        <w:rFonts w:hint="default"/>
        <w:lang w:val="en-US" w:eastAsia="en-US" w:bidi="ar-SA"/>
      </w:rPr>
    </w:lvl>
  </w:abstractNum>
  <w:abstractNum w:abstractNumId="7" w15:restartNumberingAfterBreak="0">
    <w:nsid w:val="3C8B6841"/>
    <w:multiLevelType w:val="hybridMultilevel"/>
    <w:tmpl w:val="BF4C4A66"/>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8" w15:restartNumberingAfterBreak="0">
    <w:nsid w:val="40BE6DEA"/>
    <w:multiLevelType w:val="hybridMultilevel"/>
    <w:tmpl w:val="CD4ED3D6"/>
    <w:lvl w:ilvl="0" w:tplc="04090001">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Times New Roman" w:hint="default"/>
      </w:rPr>
    </w:lvl>
    <w:lvl w:ilvl="2" w:tplc="04090005">
      <w:start w:val="1"/>
      <w:numFmt w:val="bullet"/>
      <w:lvlText w:val=""/>
      <w:lvlJc w:val="left"/>
      <w:pPr>
        <w:ind w:left="2720" w:hanging="360"/>
      </w:pPr>
      <w:rPr>
        <w:rFonts w:ascii="Wingdings" w:hAnsi="Wingdings" w:hint="default"/>
      </w:rPr>
    </w:lvl>
    <w:lvl w:ilvl="3" w:tplc="04090001">
      <w:start w:val="1"/>
      <w:numFmt w:val="bullet"/>
      <w:lvlText w:val=""/>
      <w:lvlJc w:val="left"/>
      <w:pPr>
        <w:ind w:left="3440" w:hanging="360"/>
      </w:pPr>
      <w:rPr>
        <w:rFonts w:ascii="Symbol" w:hAnsi="Symbol" w:hint="default"/>
      </w:rPr>
    </w:lvl>
    <w:lvl w:ilvl="4" w:tplc="04090003">
      <w:start w:val="1"/>
      <w:numFmt w:val="bullet"/>
      <w:lvlText w:val="o"/>
      <w:lvlJc w:val="left"/>
      <w:pPr>
        <w:ind w:left="4160" w:hanging="360"/>
      </w:pPr>
      <w:rPr>
        <w:rFonts w:ascii="Courier New" w:hAnsi="Courier New" w:cs="Times New Roman" w:hint="default"/>
      </w:rPr>
    </w:lvl>
    <w:lvl w:ilvl="5" w:tplc="04090005">
      <w:start w:val="1"/>
      <w:numFmt w:val="bullet"/>
      <w:lvlText w:val=""/>
      <w:lvlJc w:val="left"/>
      <w:pPr>
        <w:ind w:left="4880" w:hanging="360"/>
      </w:pPr>
      <w:rPr>
        <w:rFonts w:ascii="Wingdings" w:hAnsi="Wingdings" w:hint="default"/>
      </w:rPr>
    </w:lvl>
    <w:lvl w:ilvl="6" w:tplc="04090001">
      <w:start w:val="1"/>
      <w:numFmt w:val="bullet"/>
      <w:lvlText w:val=""/>
      <w:lvlJc w:val="left"/>
      <w:pPr>
        <w:ind w:left="5600" w:hanging="360"/>
      </w:pPr>
      <w:rPr>
        <w:rFonts w:ascii="Symbol" w:hAnsi="Symbol" w:hint="default"/>
      </w:rPr>
    </w:lvl>
    <w:lvl w:ilvl="7" w:tplc="04090003">
      <w:start w:val="1"/>
      <w:numFmt w:val="bullet"/>
      <w:lvlText w:val="o"/>
      <w:lvlJc w:val="left"/>
      <w:pPr>
        <w:ind w:left="6320" w:hanging="360"/>
      </w:pPr>
      <w:rPr>
        <w:rFonts w:ascii="Courier New" w:hAnsi="Courier New" w:cs="Times New Roman" w:hint="default"/>
      </w:rPr>
    </w:lvl>
    <w:lvl w:ilvl="8" w:tplc="04090005">
      <w:start w:val="1"/>
      <w:numFmt w:val="bullet"/>
      <w:lvlText w:val=""/>
      <w:lvlJc w:val="left"/>
      <w:pPr>
        <w:ind w:left="7040" w:hanging="360"/>
      </w:pPr>
      <w:rPr>
        <w:rFonts w:ascii="Wingdings" w:hAnsi="Wingdings" w:hint="default"/>
      </w:rPr>
    </w:lvl>
  </w:abstractNum>
  <w:abstractNum w:abstractNumId="9" w15:restartNumberingAfterBreak="0">
    <w:nsid w:val="491E4F60"/>
    <w:multiLevelType w:val="hybridMultilevel"/>
    <w:tmpl w:val="CD48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B929B5"/>
    <w:multiLevelType w:val="hybridMultilevel"/>
    <w:tmpl w:val="1F349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15E414D"/>
    <w:multiLevelType w:val="hybridMultilevel"/>
    <w:tmpl w:val="B5946E1A"/>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2" w15:restartNumberingAfterBreak="0">
    <w:nsid w:val="5B0176BE"/>
    <w:multiLevelType w:val="hybridMultilevel"/>
    <w:tmpl w:val="C47EA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EFE6F37"/>
    <w:multiLevelType w:val="hybridMultilevel"/>
    <w:tmpl w:val="0E4CB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0321845"/>
    <w:multiLevelType w:val="hybridMultilevel"/>
    <w:tmpl w:val="A58A34D4"/>
    <w:lvl w:ilvl="0" w:tplc="F486734E">
      <w:numFmt w:val="bullet"/>
      <w:lvlText w:val=""/>
      <w:lvlJc w:val="left"/>
      <w:pPr>
        <w:ind w:left="806" w:hanging="567"/>
      </w:pPr>
      <w:rPr>
        <w:rFonts w:ascii="Symbol" w:eastAsia="Symbol" w:hAnsi="Symbol" w:cs="Symbol" w:hint="default"/>
        <w:b w:val="0"/>
        <w:bCs w:val="0"/>
        <w:i w:val="0"/>
        <w:iCs w:val="0"/>
        <w:w w:val="100"/>
        <w:sz w:val="24"/>
        <w:szCs w:val="24"/>
        <w:lang w:val="en-US" w:eastAsia="en-US" w:bidi="ar-SA"/>
      </w:rPr>
    </w:lvl>
    <w:lvl w:ilvl="1" w:tplc="192E69D2">
      <w:numFmt w:val="bullet"/>
      <w:lvlText w:val="•"/>
      <w:lvlJc w:val="left"/>
      <w:pPr>
        <w:ind w:left="1723" w:hanging="567"/>
      </w:pPr>
      <w:rPr>
        <w:rFonts w:hint="default"/>
        <w:lang w:val="en-US" w:eastAsia="en-US" w:bidi="ar-SA"/>
      </w:rPr>
    </w:lvl>
    <w:lvl w:ilvl="2" w:tplc="01ECFE52">
      <w:numFmt w:val="bullet"/>
      <w:lvlText w:val="•"/>
      <w:lvlJc w:val="left"/>
      <w:pPr>
        <w:ind w:left="2647" w:hanging="567"/>
      </w:pPr>
      <w:rPr>
        <w:rFonts w:hint="default"/>
        <w:lang w:val="en-US" w:eastAsia="en-US" w:bidi="ar-SA"/>
      </w:rPr>
    </w:lvl>
    <w:lvl w:ilvl="3" w:tplc="3B5EF6DE">
      <w:numFmt w:val="bullet"/>
      <w:lvlText w:val="•"/>
      <w:lvlJc w:val="left"/>
      <w:pPr>
        <w:ind w:left="3571" w:hanging="567"/>
      </w:pPr>
      <w:rPr>
        <w:rFonts w:hint="default"/>
        <w:lang w:val="en-US" w:eastAsia="en-US" w:bidi="ar-SA"/>
      </w:rPr>
    </w:lvl>
    <w:lvl w:ilvl="4" w:tplc="4DC63406">
      <w:numFmt w:val="bullet"/>
      <w:lvlText w:val="•"/>
      <w:lvlJc w:val="left"/>
      <w:pPr>
        <w:ind w:left="4495" w:hanging="567"/>
      </w:pPr>
      <w:rPr>
        <w:rFonts w:hint="default"/>
        <w:lang w:val="en-US" w:eastAsia="en-US" w:bidi="ar-SA"/>
      </w:rPr>
    </w:lvl>
    <w:lvl w:ilvl="5" w:tplc="3DD0AA92">
      <w:numFmt w:val="bullet"/>
      <w:lvlText w:val="•"/>
      <w:lvlJc w:val="left"/>
      <w:pPr>
        <w:ind w:left="5419" w:hanging="567"/>
      </w:pPr>
      <w:rPr>
        <w:rFonts w:hint="default"/>
        <w:lang w:val="en-US" w:eastAsia="en-US" w:bidi="ar-SA"/>
      </w:rPr>
    </w:lvl>
    <w:lvl w:ilvl="6" w:tplc="526C62B6">
      <w:numFmt w:val="bullet"/>
      <w:lvlText w:val="•"/>
      <w:lvlJc w:val="left"/>
      <w:pPr>
        <w:ind w:left="6343" w:hanging="567"/>
      </w:pPr>
      <w:rPr>
        <w:rFonts w:hint="default"/>
        <w:lang w:val="en-US" w:eastAsia="en-US" w:bidi="ar-SA"/>
      </w:rPr>
    </w:lvl>
    <w:lvl w:ilvl="7" w:tplc="3B1AE1D6">
      <w:numFmt w:val="bullet"/>
      <w:lvlText w:val="•"/>
      <w:lvlJc w:val="left"/>
      <w:pPr>
        <w:ind w:left="7267" w:hanging="567"/>
      </w:pPr>
      <w:rPr>
        <w:rFonts w:hint="default"/>
        <w:lang w:val="en-US" w:eastAsia="en-US" w:bidi="ar-SA"/>
      </w:rPr>
    </w:lvl>
    <w:lvl w:ilvl="8" w:tplc="6C6E39C6">
      <w:numFmt w:val="bullet"/>
      <w:lvlText w:val="•"/>
      <w:lvlJc w:val="left"/>
      <w:pPr>
        <w:ind w:left="8191" w:hanging="567"/>
      </w:pPr>
      <w:rPr>
        <w:rFonts w:hint="default"/>
        <w:lang w:val="en-US" w:eastAsia="en-US" w:bidi="ar-SA"/>
      </w:rPr>
    </w:lvl>
  </w:abstractNum>
  <w:abstractNum w:abstractNumId="15" w15:restartNumberingAfterBreak="0">
    <w:nsid w:val="6296700C"/>
    <w:multiLevelType w:val="hybridMultilevel"/>
    <w:tmpl w:val="8894041A"/>
    <w:lvl w:ilvl="0" w:tplc="B6EAB2D0">
      <w:start w:val="1"/>
      <w:numFmt w:val="lowerLetter"/>
      <w:lvlText w:val="%1)"/>
      <w:lvlJc w:val="left"/>
      <w:pPr>
        <w:ind w:left="2049" w:hanging="569"/>
      </w:pPr>
      <w:rPr>
        <w:rFonts w:ascii="Arial" w:eastAsia="Arial" w:hAnsi="Arial" w:cs="Arial" w:hint="default"/>
        <w:b w:val="0"/>
        <w:bCs w:val="0"/>
        <w:i w:val="0"/>
        <w:iCs w:val="0"/>
        <w:spacing w:val="-1"/>
        <w:w w:val="100"/>
        <w:sz w:val="22"/>
        <w:szCs w:val="22"/>
        <w:lang w:val="en-US" w:eastAsia="en-US" w:bidi="ar-SA"/>
      </w:rPr>
    </w:lvl>
    <w:lvl w:ilvl="1" w:tplc="67AEE4E4">
      <w:numFmt w:val="bullet"/>
      <w:lvlText w:val="•"/>
      <w:lvlJc w:val="left"/>
      <w:pPr>
        <w:ind w:left="2844" w:hanging="569"/>
      </w:pPr>
      <w:rPr>
        <w:rFonts w:hint="default"/>
        <w:lang w:val="en-US" w:eastAsia="en-US" w:bidi="ar-SA"/>
      </w:rPr>
    </w:lvl>
    <w:lvl w:ilvl="2" w:tplc="BAF6F0F0">
      <w:numFmt w:val="bullet"/>
      <w:lvlText w:val="•"/>
      <w:lvlJc w:val="left"/>
      <w:pPr>
        <w:ind w:left="3649" w:hanging="569"/>
      </w:pPr>
      <w:rPr>
        <w:rFonts w:hint="default"/>
        <w:lang w:val="en-US" w:eastAsia="en-US" w:bidi="ar-SA"/>
      </w:rPr>
    </w:lvl>
    <w:lvl w:ilvl="3" w:tplc="CF92A472">
      <w:numFmt w:val="bullet"/>
      <w:lvlText w:val="•"/>
      <w:lvlJc w:val="left"/>
      <w:pPr>
        <w:ind w:left="4453" w:hanging="569"/>
      </w:pPr>
      <w:rPr>
        <w:rFonts w:hint="default"/>
        <w:lang w:val="en-US" w:eastAsia="en-US" w:bidi="ar-SA"/>
      </w:rPr>
    </w:lvl>
    <w:lvl w:ilvl="4" w:tplc="5A04D430">
      <w:numFmt w:val="bullet"/>
      <w:lvlText w:val="•"/>
      <w:lvlJc w:val="left"/>
      <w:pPr>
        <w:ind w:left="5258" w:hanging="569"/>
      </w:pPr>
      <w:rPr>
        <w:rFonts w:hint="default"/>
        <w:lang w:val="en-US" w:eastAsia="en-US" w:bidi="ar-SA"/>
      </w:rPr>
    </w:lvl>
    <w:lvl w:ilvl="5" w:tplc="F3801AFA">
      <w:numFmt w:val="bullet"/>
      <w:lvlText w:val="•"/>
      <w:lvlJc w:val="left"/>
      <w:pPr>
        <w:ind w:left="6063" w:hanging="569"/>
      </w:pPr>
      <w:rPr>
        <w:rFonts w:hint="default"/>
        <w:lang w:val="en-US" w:eastAsia="en-US" w:bidi="ar-SA"/>
      </w:rPr>
    </w:lvl>
    <w:lvl w:ilvl="6" w:tplc="6A8E2F70">
      <w:numFmt w:val="bullet"/>
      <w:lvlText w:val="•"/>
      <w:lvlJc w:val="left"/>
      <w:pPr>
        <w:ind w:left="6867" w:hanging="569"/>
      </w:pPr>
      <w:rPr>
        <w:rFonts w:hint="default"/>
        <w:lang w:val="en-US" w:eastAsia="en-US" w:bidi="ar-SA"/>
      </w:rPr>
    </w:lvl>
    <w:lvl w:ilvl="7" w:tplc="6C28B754">
      <w:numFmt w:val="bullet"/>
      <w:lvlText w:val="•"/>
      <w:lvlJc w:val="left"/>
      <w:pPr>
        <w:ind w:left="7672" w:hanging="569"/>
      </w:pPr>
      <w:rPr>
        <w:rFonts w:hint="default"/>
        <w:lang w:val="en-US" w:eastAsia="en-US" w:bidi="ar-SA"/>
      </w:rPr>
    </w:lvl>
    <w:lvl w:ilvl="8" w:tplc="A27E5E30">
      <w:numFmt w:val="bullet"/>
      <w:lvlText w:val="•"/>
      <w:lvlJc w:val="left"/>
      <w:pPr>
        <w:ind w:left="8477" w:hanging="569"/>
      </w:pPr>
      <w:rPr>
        <w:rFonts w:hint="default"/>
        <w:lang w:val="en-US" w:eastAsia="en-US" w:bidi="ar-SA"/>
      </w:rPr>
    </w:lvl>
  </w:abstractNum>
  <w:abstractNum w:abstractNumId="16" w15:restartNumberingAfterBreak="0">
    <w:nsid w:val="65A71774"/>
    <w:multiLevelType w:val="hybridMultilevel"/>
    <w:tmpl w:val="D63C5388"/>
    <w:lvl w:ilvl="0" w:tplc="1C0A1152">
      <w:numFmt w:val="bullet"/>
      <w:lvlText w:val=""/>
      <w:lvlJc w:val="left"/>
      <w:pPr>
        <w:ind w:left="827" w:hanging="360"/>
      </w:pPr>
      <w:rPr>
        <w:rFonts w:ascii="Symbol" w:eastAsia="Symbol" w:hAnsi="Symbol" w:cs="Symbol" w:hint="default"/>
        <w:w w:val="100"/>
        <w:lang w:val="en-US" w:eastAsia="en-US" w:bidi="ar-SA"/>
      </w:rPr>
    </w:lvl>
    <w:lvl w:ilvl="1" w:tplc="F3F4889E">
      <w:numFmt w:val="bullet"/>
      <w:lvlText w:val="•"/>
      <w:lvlJc w:val="left"/>
      <w:pPr>
        <w:ind w:left="1640" w:hanging="360"/>
      </w:pPr>
      <w:rPr>
        <w:rFonts w:hint="default"/>
        <w:lang w:val="en-US" w:eastAsia="en-US" w:bidi="ar-SA"/>
      </w:rPr>
    </w:lvl>
    <w:lvl w:ilvl="2" w:tplc="9404D8C4">
      <w:numFmt w:val="bullet"/>
      <w:lvlText w:val="•"/>
      <w:lvlJc w:val="left"/>
      <w:pPr>
        <w:ind w:left="2461" w:hanging="360"/>
      </w:pPr>
      <w:rPr>
        <w:rFonts w:hint="default"/>
        <w:lang w:val="en-US" w:eastAsia="en-US" w:bidi="ar-SA"/>
      </w:rPr>
    </w:lvl>
    <w:lvl w:ilvl="3" w:tplc="4FD87950">
      <w:numFmt w:val="bullet"/>
      <w:lvlText w:val="•"/>
      <w:lvlJc w:val="left"/>
      <w:pPr>
        <w:ind w:left="3282" w:hanging="360"/>
      </w:pPr>
      <w:rPr>
        <w:rFonts w:hint="default"/>
        <w:lang w:val="en-US" w:eastAsia="en-US" w:bidi="ar-SA"/>
      </w:rPr>
    </w:lvl>
    <w:lvl w:ilvl="4" w:tplc="96C81CEE">
      <w:numFmt w:val="bullet"/>
      <w:lvlText w:val="•"/>
      <w:lvlJc w:val="left"/>
      <w:pPr>
        <w:ind w:left="4103" w:hanging="360"/>
      </w:pPr>
      <w:rPr>
        <w:rFonts w:hint="default"/>
        <w:lang w:val="en-US" w:eastAsia="en-US" w:bidi="ar-SA"/>
      </w:rPr>
    </w:lvl>
    <w:lvl w:ilvl="5" w:tplc="60B42C96">
      <w:numFmt w:val="bullet"/>
      <w:lvlText w:val="•"/>
      <w:lvlJc w:val="left"/>
      <w:pPr>
        <w:ind w:left="4924" w:hanging="360"/>
      </w:pPr>
      <w:rPr>
        <w:rFonts w:hint="default"/>
        <w:lang w:val="en-US" w:eastAsia="en-US" w:bidi="ar-SA"/>
      </w:rPr>
    </w:lvl>
    <w:lvl w:ilvl="6" w:tplc="020A895E">
      <w:numFmt w:val="bullet"/>
      <w:lvlText w:val="•"/>
      <w:lvlJc w:val="left"/>
      <w:pPr>
        <w:ind w:left="5744" w:hanging="360"/>
      </w:pPr>
      <w:rPr>
        <w:rFonts w:hint="default"/>
        <w:lang w:val="en-US" w:eastAsia="en-US" w:bidi="ar-SA"/>
      </w:rPr>
    </w:lvl>
    <w:lvl w:ilvl="7" w:tplc="46FC875C">
      <w:numFmt w:val="bullet"/>
      <w:lvlText w:val="•"/>
      <w:lvlJc w:val="left"/>
      <w:pPr>
        <w:ind w:left="6565" w:hanging="360"/>
      </w:pPr>
      <w:rPr>
        <w:rFonts w:hint="default"/>
        <w:lang w:val="en-US" w:eastAsia="en-US" w:bidi="ar-SA"/>
      </w:rPr>
    </w:lvl>
    <w:lvl w:ilvl="8" w:tplc="648CA378">
      <w:numFmt w:val="bullet"/>
      <w:lvlText w:val="•"/>
      <w:lvlJc w:val="left"/>
      <w:pPr>
        <w:ind w:left="7386" w:hanging="360"/>
      </w:pPr>
      <w:rPr>
        <w:rFonts w:hint="default"/>
        <w:lang w:val="en-US" w:eastAsia="en-US" w:bidi="ar-SA"/>
      </w:rPr>
    </w:lvl>
  </w:abstractNum>
  <w:abstractNum w:abstractNumId="17" w15:restartNumberingAfterBreak="0">
    <w:nsid w:val="66FD4390"/>
    <w:multiLevelType w:val="hybridMultilevel"/>
    <w:tmpl w:val="7C66EC58"/>
    <w:lvl w:ilvl="0" w:tplc="A2867882">
      <w:numFmt w:val="bullet"/>
      <w:lvlText w:val=""/>
      <w:lvlJc w:val="left"/>
      <w:pPr>
        <w:ind w:left="1036" w:hanging="360"/>
      </w:pPr>
      <w:rPr>
        <w:rFonts w:ascii="Symbol" w:eastAsia="Symbol" w:hAnsi="Symbol" w:cs="Symbol" w:hint="default"/>
        <w:b w:val="0"/>
        <w:bCs w:val="0"/>
        <w:i w:val="0"/>
        <w:iCs w:val="0"/>
        <w:w w:val="100"/>
        <w:sz w:val="22"/>
        <w:szCs w:val="22"/>
        <w:lang w:val="en-US" w:eastAsia="en-US" w:bidi="ar-SA"/>
      </w:rPr>
    </w:lvl>
    <w:lvl w:ilvl="1" w:tplc="AC3C1B00">
      <w:numFmt w:val="bullet"/>
      <w:lvlText w:val="•"/>
      <w:lvlJc w:val="left"/>
      <w:pPr>
        <w:ind w:left="1944" w:hanging="360"/>
      </w:pPr>
      <w:rPr>
        <w:rFonts w:hint="default"/>
        <w:lang w:val="en-US" w:eastAsia="en-US" w:bidi="ar-SA"/>
      </w:rPr>
    </w:lvl>
    <w:lvl w:ilvl="2" w:tplc="16949F3A">
      <w:numFmt w:val="bullet"/>
      <w:lvlText w:val="•"/>
      <w:lvlJc w:val="left"/>
      <w:pPr>
        <w:ind w:left="2849" w:hanging="360"/>
      </w:pPr>
      <w:rPr>
        <w:rFonts w:hint="default"/>
        <w:lang w:val="en-US" w:eastAsia="en-US" w:bidi="ar-SA"/>
      </w:rPr>
    </w:lvl>
    <w:lvl w:ilvl="3" w:tplc="FB2C88F8">
      <w:numFmt w:val="bullet"/>
      <w:lvlText w:val="•"/>
      <w:lvlJc w:val="left"/>
      <w:pPr>
        <w:ind w:left="3753" w:hanging="360"/>
      </w:pPr>
      <w:rPr>
        <w:rFonts w:hint="default"/>
        <w:lang w:val="en-US" w:eastAsia="en-US" w:bidi="ar-SA"/>
      </w:rPr>
    </w:lvl>
    <w:lvl w:ilvl="4" w:tplc="12BC252E">
      <w:numFmt w:val="bullet"/>
      <w:lvlText w:val="•"/>
      <w:lvlJc w:val="left"/>
      <w:pPr>
        <w:ind w:left="4658" w:hanging="360"/>
      </w:pPr>
      <w:rPr>
        <w:rFonts w:hint="default"/>
        <w:lang w:val="en-US" w:eastAsia="en-US" w:bidi="ar-SA"/>
      </w:rPr>
    </w:lvl>
    <w:lvl w:ilvl="5" w:tplc="CE1A61C0">
      <w:numFmt w:val="bullet"/>
      <w:lvlText w:val="•"/>
      <w:lvlJc w:val="left"/>
      <w:pPr>
        <w:ind w:left="5563" w:hanging="360"/>
      </w:pPr>
      <w:rPr>
        <w:rFonts w:hint="default"/>
        <w:lang w:val="en-US" w:eastAsia="en-US" w:bidi="ar-SA"/>
      </w:rPr>
    </w:lvl>
    <w:lvl w:ilvl="6" w:tplc="86FCE010">
      <w:numFmt w:val="bullet"/>
      <w:lvlText w:val="•"/>
      <w:lvlJc w:val="left"/>
      <w:pPr>
        <w:ind w:left="6467" w:hanging="360"/>
      </w:pPr>
      <w:rPr>
        <w:rFonts w:hint="default"/>
        <w:lang w:val="en-US" w:eastAsia="en-US" w:bidi="ar-SA"/>
      </w:rPr>
    </w:lvl>
    <w:lvl w:ilvl="7" w:tplc="686ED118">
      <w:numFmt w:val="bullet"/>
      <w:lvlText w:val="•"/>
      <w:lvlJc w:val="left"/>
      <w:pPr>
        <w:ind w:left="7372" w:hanging="360"/>
      </w:pPr>
      <w:rPr>
        <w:rFonts w:hint="default"/>
        <w:lang w:val="en-US" w:eastAsia="en-US" w:bidi="ar-SA"/>
      </w:rPr>
    </w:lvl>
    <w:lvl w:ilvl="8" w:tplc="0EB451CE">
      <w:numFmt w:val="bullet"/>
      <w:lvlText w:val="•"/>
      <w:lvlJc w:val="left"/>
      <w:pPr>
        <w:ind w:left="8277" w:hanging="360"/>
      </w:pPr>
      <w:rPr>
        <w:rFonts w:hint="default"/>
        <w:lang w:val="en-US" w:eastAsia="en-US" w:bidi="ar-SA"/>
      </w:rPr>
    </w:lvl>
  </w:abstractNum>
  <w:abstractNum w:abstractNumId="18" w15:restartNumberingAfterBreak="0">
    <w:nsid w:val="68AE197A"/>
    <w:multiLevelType w:val="hybridMultilevel"/>
    <w:tmpl w:val="051EBA4A"/>
    <w:lvl w:ilvl="0" w:tplc="552E47F0">
      <w:numFmt w:val="bullet"/>
      <w:lvlText w:val="•"/>
      <w:lvlJc w:val="left"/>
      <w:pPr>
        <w:ind w:left="1024" w:hanging="360"/>
      </w:pPr>
      <w:rPr>
        <w:rFonts w:ascii="Arial" w:eastAsia="Arial" w:hAnsi="Arial" w:cs="Arial" w:hint="default"/>
        <w:b w:val="0"/>
        <w:bCs w:val="0"/>
        <w:i w:val="0"/>
        <w:iCs w:val="0"/>
        <w:w w:val="100"/>
        <w:sz w:val="22"/>
        <w:szCs w:val="22"/>
        <w:lang w:val="en-US" w:eastAsia="en-US" w:bidi="ar-SA"/>
      </w:rPr>
    </w:lvl>
    <w:lvl w:ilvl="1" w:tplc="2AB26850">
      <w:numFmt w:val="bullet"/>
      <w:lvlText w:val="•"/>
      <w:lvlJc w:val="left"/>
      <w:pPr>
        <w:ind w:left="1926" w:hanging="360"/>
      </w:pPr>
      <w:rPr>
        <w:rFonts w:hint="default"/>
        <w:lang w:val="en-US" w:eastAsia="en-US" w:bidi="ar-SA"/>
      </w:rPr>
    </w:lvl>
    <w:lvl w:ilvl="2" w:tplc="4F480120">
      <w:numFmt w:val="bullet"/>
      <w:lvlText w:val="•"/>
      <w:lvlJc w:val="left"/>
      <w:pPr>
        <w:ind w:left="2833" w:hanging="360"/>
      </w:pPr>
      <w:rPr>
        <w:rFonts w:hint="default"/>
        <w:lang w:val="en-US" w:eastAsia="en-US" w:bidi="ar-SA"/>
      </w:rPr>
    </w:lvl>
    <w:lvl w:ilvl="3" w:tplc="A7305E4A">
      <w:numFmt w:val="bullet"/>
      <w:lvlText w:val="•"/>
      <w:lvlJc w:val="left"/>
      <w:pPr>
        <w:ind w:left="3739" w:hanging="360"/>
      </w:pPr>
      <w:rPr>
        <w:rFonts w:hint="default"/>
        <w:lang w:val="en-US" w:eastAsia="en-US" w:bidi="ar-SA"/>
      </w:rPr>
    </w:lvl>
    <w:lvl w:ilvl="4" w:tplc="BA1C71B8">
      <w:numFmt w:val="bullet"/>
      <w:lvlText w:val="•"/>
      <w:lvlJc w:val="left"/>
      <w:pPr>
        <w:ind w:left="4646" w:hanging="360"/>
      </w:pPr>
      <w:rPr>
        <w:rFonts w:hint="default"/>
        <w:lang w:val="en-US" w:eastAsia="en-US" w:bidi="ar-SA"/>
      </w:rPr>
    </w:lvl>
    <w:lvl w:ilvl="5" w:tplc="0CC2CBE2">
      <w:numFmt w:val="bullet"/>
      <w:lvlText w:val="•"/>
      <w:lvlJc w:val="left"/>
      <w:pPr>
        <w:ind w:left="5553" w:hanging="360"/>
      </w:pPr>
      <w:rPr>
        <w:rFonts w:hint="default"/>
        <w:lang w:val="en-US" w:eastAsia="en-US" w:bidi="ar-SA"/>
      </w:rPr>
    </w:lvl>
    <w:lvl w:ilvl="6" w:tplc="2B141018">
      <w:numFmt w:val="bullet"/>
      <w:lvlText w:val="•"/>
      <w:lvlJc w:val="left"/>
      <w:pPr>
        <w:ind w:left="6459" w:hanging="360"/>
      </w:pPr>
      <w:rPr>
        <w:rFonts w:hint="default"/>
        <w:lang w:val="en-US" w:eastAsia="en-US" w:bidi="ar-SA"/>
      </w:rPr>
    </w:lvl>
    <w:lvl w:ilvl="7" w:tplc="ED5EB0F0">
      <w:numFmt w:val="bullet"/>
      <w:lvlText w:val="•"/>
      <w:lvlJc w:val="left"/>
      <w:pPr>
        <w:ind w:left="7366" w:hanging="360"/>
      </w:pPr>
      <w:rPr>
        <w:rFonts w:hint="default"/>
        <w:lang w:val="en-US" w:eastAsia="en-US" w:bidi="ar-SA"/>
      </w:rPr>
    </w:lvl>
    <w:lvl w:ilvl="8" w:tplc="7D6E71FC">
      <w:numFmt w:val="bullet"/>
      <w:lvlText w:val="•"/>
      <w:lvlJc w:val="left"/>
      <w:pPr>
        <w:ind w:left="8273" w:hanging="360"/>
      </w:pPr>
      <w:rPr>
        <w:rFonts w:hint="default"/>
        <w:lang w:val="en-US" w:eastAsia="en-US" w:bidi="ar-SA"/>
      </w:rPr>
    </w:lvl>
  </w:abstractNum>
  <w:abstractNum w:abstractNumId="19" w15:restartNumberingAfterBreak="0">
    <w:nsid w:val="693E3076"/>
    <w:multiLevelType w:val="multilevel"/>
    <w:tmpl w:val="D3B2CF06"/>
    <w:lvl w:ilvl="0">
      <w:start w:val="1"/>
      <w:numFmt w:val="decimal"/>
      <w:lvlText w:val="%1."/>
      <w:lvlJc w:val="left"/>
      <w:pPr>
        <w:ind w:left="1449" w:hanging="1133"/>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449" w:hanging="1133"/>
      </w:pPr>
      <w:rPr>
        <w:rFonts w:ascii="Arial" w:eastAsia="Arial" w:hAnsi="Arial" w:cs="Arial" w:hint="default"/>
        <w:b/>
        <w:bCs/>
        <w:i w:val="0"/>
        <w:iCs w:val="0"/>
        <w:w w:val="100"/>
        <w:sz w:val="22"/>
        <w:szCs w:val="22"/>
        <w:lang w:val="en-US" w:eastAsia="en-US" w:bidi="ar-SA"/>
      </w:rPr>
    </w:lvl>
    <w:lvl w:ilvl="2">
      <w:numFmt w:val="bullet"/>
      <w:lvlText w:val=""/>
      <w:lvlJc w:val="left"/>
      <w:pPr>
        <w:ind w:left="1768" w:hanging="284"/>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1780" w:hanging="284"/>
      </w:pPr>
      <w:rPr>
        <w:rFonts w:hint="default"/>
        <w:lang w:val="en-US" w:eastAsia="en-US" w:bidi="ar-SA"/>
      </w:rPr>
    </w:lvl>
    <w:lvl w:ilvl="4">
      <w:numFmt w:val="bullet"/>
      <w:lvlText w:val="•"/>
      <w:lvlJc w:val="left"/>
      <w:pPr>
        <w:ind w:left="2020" w:hanging="284"/>
      </w:pPr>
      <w:rPr>
        <w:rFonts w:hint="default"/>
        <w:lang w:val="en-US" w:eastAsia="en-US" w:bidi="ar-SA"/>
      </w:rPr>
    </w:lvl>
    <w:lvl w:ilvl="5">
      <w:numFmt w:val="bullet"/>
      <w:lvlText w:val="•"/>
      <w:lvlJc w:val="left"/>
      <w:pPr>
        <w:ind w:left="2040" w:hanging="284"/>
      </w:pPr>
      <w:rPr>
        <w:rFonts w:hint="default"/>
        <w:lang w:val="en-US" w:eastAsia="en-US" w:bidi="ar-SA"/>
      </w:rPr>
    </w:lvl>
    <w:lvl w:ilvl="6">
      <w:numFmt w:val="bullet"/>
      <w:lvlText w:val="•"/>
      <w:lvlJc w:val="left"/>
      <w:pPr>
        <w:ind w:left="2160" w:hanging="284"/>
      </w:pPr>
      <w:rPr>
        <w:rFonts w:hint="default"/>
        <w:lang w:val="en-US" w:eastAsia="en-US" w:bidi="ar-SA"/>
      </w:rPr>
    </w:lvl>
    <w:lvl w:ilvl="7">
      <w:numFmt w:val="bullet"/>
      <w:lvlText w:val="•"/>
      <w:lvlJc w:val="left"/>
      <w:pPr>
        <w:ind w:left="4141" w:hanging="284"/>
      </w:pPr>
      <w:rPr>
        <w:rFonts w:hint="default"/>
        <w:lang w:val="en-US" w:eastAsia="en-US" w:bidi="ar-SA"/>
      </w:rPr>
    </w:lvl>
    <w:lvl w:ilvl="8">
      <w:numFmt w:val="bullet"/>
      <w:lvlText w:val="•"/>
      <w:lvlJc w:val="left"/>
      <w:pPr>
        <w:ind w:left="6123" w:hanging="284"/>
      </w:pPr>
      <w:rPr>
        <w:rFonts w:hint="default"/>
        <w:lang w:val="en-US" w:eastAsia="en-US" w:bidi="ar-SA"/>
      </w:rPr>
    </w:lvl>
  </w:abstractNum>
  <w:abstractNum w:abstractNumId="20" w15:restartNumberingAfterBreak="0">
    <w:nsid w:val="69646DDD"/>
    <w:multiLevelType w:val="hybridMultilevel"/>
    <w:tmpl w:val="E89A12A0"/>
    <w:lvl w:ilvl="0" w:tplc="D284C58A">
      <w:numFmt w:val="bullet"/>
      <w:lvlText w:val=""/>
      <w:lvlJc w:val="left"/>
      <w:pPr>
        <w:ind w:left="1036" w:hanging="360"/>
      </w:pPr>
      <w:rPr>
        <w:rFonts w:ascii="Symbol" w:eastAsia="Symbol" w:hAnsi="Symbol" w:cs="Symbol" w:hint="default"/>
        <w:b w:val="0"/>
        <w:bCs w:val="0"/>
        <w:i w:val="0"/>
        <w:iCs w:val="0"/>
        <w:w w:val="100"/>
        <w:sz w:val="22"/>
        <w:szCs w:val="22"/>
        <w:lang w:val="en-US" w:eastAsia="en-US" w:bidi="ar-SA"/>
      </w:rPr>
    </w:lvl>
    <w:lvl w:ilvl="1" w:tplc="CF06D7EC">
      <w:numFmt w:val="bullet"/>
      <w:lvlText w:val="•"/>
      <w:lvlJc w:val="left"/>
      <w:pPr>
        <w:ind w:left="1944" w:hanging="360"/>
      </w:pPr>
      <w:rPr>
        <w:rFonts w:hint="default"/>
        <w:lang w:val="en-US" w:eastAsia="en-US" w:bidi="ar-SA"/>
      </w:rPr>
    </w:lvl>
    <w:lvl w:ilvl="2" w:tplc="F5C88E68">
      <w:numFmt w:val="bullet"/>
      <w:lvlText w:val="•"/>
      <w:lvlJc w:val="left"/>
      <w:pPr>
        <w:ind w:left="2849" w:hanging="360"/>
      </w:pPr>
      <w:rPr>
        <w:rFonts w:hint="default"/>
        <w:lang w:val="en-US" w:eastAsia="en-US" w:bidi="ar-SA"/>
      </w:rPr>
    </w:lvl>
    <w:lvl w:ilvl="3" w:tplc="9926EB1C">
      <w:numFmt w:val="bullet"/>
      <w:lvlText w:val="•"/>
      <w:lvlJc w:val="left"/>
      <w:pPr>
        <w:ind w:left="3753" w:hanging="360"/>
      </w:pPr>
      <w:rPr>
        <w:rFonts w:hint="default"/>
        <w:lang w:val="en-US" w:eastAsia="en-US" w:bidi="ar-SA"/>
      </w:rPr>
    </w:lvl>
    <w:lvl w:ilvl="4" w:tplc="35F69648">
      <w:numFmt w:val="bullet"/>
      <w:lvlText w:val="•"/>
      <w:lvlJc w:val="left"/>
      <w:pPr>
        <w:ind w:left="4658" w:hanging="360"/>
      </w:pPr>
      <w:rPr>
        <w:rFonts w:hint="default"/>
        <w:lang w:val="en-US" w:eastAsia="en-US" w:bidi="ar-SA"/>
      </w:rPr>
    </w:lvl>
    <w:lvl w:ilvl="5" w:tplc="C982209E">
      <w:numFmt w:val="bullet"/>
      <w:lvlText w:val="•"/>
      <w:lvlJc w:val="left"/>
      <w:pPr>
        <w:ind w:left="5563" w:hanging="360"/>
      </w:pPr>
      <w:rPr>
        <w:rFonts w:hint="default"/>
        <w:lang w:val="en-US" w:eastAsia="en-US" w:bidi="ar-SA"/>
      </w:rPr>
    </w:lvl>
    <w:lvl w:ilvl="6" w:tplc="9B46487A">
      <w:numFmt w:val="bullet"/>
      <w:lvlText w:val="•"/>
      <w:lvlJc w:val="left"/>
      <w:pPr>
        <w:ind w:left="6467" w:hanging="360"/>
      </w:pPr>
      <w:rPr>
        <w:rFonts w:hint="default"/>
        <w:lang w:val="en-US" w:eastAsia="en-US" w:bidi="ar-SA"/>
      </w:rPr>
    </w:lvl>
    <w:lvl w:ilvl="7" w:tplc="C9C085B8">
      <w:numFmt w:val="bullet"/>
      <w:lvlText w:val="•"/>
      <w:lvlJc w:val="left"/>
      <w:pPr>
        <w:ind w:left="7372" w:hanging="360"/>
      </w:pPr>
      <w:rPr>
        <w:rFonts w:hint="default"/>
        <w:lang w:val="en-US" w:eastAsia="en-US" w:bidi="ar-SA"/>
      </w:rPr>
    </w:lvl>
    <w:lvl w:ilvl="8" w:tplc="6A584BF0">
      <w:numFmt w:val="bullet"/>
      <w:lvlText w:val="•"/>
      <w:lvlJc w:val="left"/>
      <w:pPr>
        <w:ind w:left="8277" w:hanging="360"/>
      </w:pPr>
      <w:rPr>
        <w:rFonts w:hint="default"/>
        <w:lang w:val="en-US" w:eastAsia="en-US" w:bidi="ar-SA"/>
      </w:rPr>
    </w:lvl>
  </w:abstractNum>
  <w:abstractNum w:abstractNumId="21" w15:restartNumberingAfterBreak="0">
    <w:nsid w:val="6AB039F7"/>
    <w:multiLevelType w:val="hybridMultilevel"/>
    <w:tmpl w:val="F83E1FB8"/>
    <w:lvl w:ilvl="0" w:tplc="399A5930">
      <w:numFmt w:val="bullet"/>
      <w:lvlText w:val=""/>
      <w:lvlJc w:val="left"/>
      <w:pPr>
        <w:ind w:left="1373" w:hanging="567"/>
      </w:pPr>
      <w:rPr>
        <w:rFonts w:ascii="Symbol" w:eastAsia="Symbol" w:hAnsi="Symbol" w:cs="Symbol" w:hint="default"/>
        <w:b w:val="0"/>
        <w:bCs w:val="0"/>
        <w:i w:val="0"/>
        <w:iCs w:val="0"/>
        <w:w w:val="100"/>
        <w:sz w:val="24"/>
        <w:szCs w:val="24"/>
        <w:lang w:val="en-US" w:eastAsia="en-US" w:bidi="ar-SA"/>
      </w:rPr>
    </w:lvl>
    <w:lvl w:ilvl="1" w:tplc="FF283418">
      <w:numFmt w:val="bullet"/>
      <w:lvlText w:val="•"/>
      <w:lvlJc w:val="left"/>
      <w:pPr>
        <w:ind w:left="2245" w:hanging="567"/>
      </w:pPr>
      <w:rPr>
        <w:rFonts w:hint="default"/>
        <w:lang w:val="en-US" w:eastAsia="en-US" w:bidi="ar-SA"/>
      </w:rPr>
    </w:lvl>
    <w:lvl w:ilvl="2" w:tplc="EA1CE434">
      <w:numFmt w:val="bullet"/>
      <w:lvlText w:val="•"/>
      <w:lvlJc w:val="left"/>
      <w:pPr>
        <w:ind w:left="3111" w:hanging="567"/>
      </w:pPr>
      <w:rPr>
        <w:rFonts w:hint="default"/>
        <w:lang w:val="en-US" w:eastAsia="en-US" w:bidi="ar-SA"/>
      </w:rPr>
    </w:lvl>
    <w:lvl w:ilvl="3" w:tplc="48263942">
      <w:numFmt w:val="bullet"/>
      <w:lvlText w:val="•"/>
      <w:lvlJc w:val="left"/>
      <w:pPr>
        <w:ind w:left="3977" w:hanging="567"/>
      </w:pPr>
      <w:rPr>
        <w:rFonts w:hint="default"/>
        <w:lang w:val="en-US" w:eastAsia="en-US" w:bidi="ar-SA"/>
      </w:rPr>
    </w:lvl>
    <w:lvl w:ilvl="4" w:tplc="F65839EE">
      <w:numFmt w:val="bullet"/>
      <w:lvlText w:val="•"/>
      <w:lvlJc w:val="left"/>
      <w:pPr>
        <w:ind w:left="4843" w:hanging="567"/>
      </w:pPr>
      <w:rPr>
        <w:rFonts w:hint="default"/>
        <w:lang w:val="en-US" w:eastAsia="en-US" w:bidi="ar-SA"/>
      </w:rPr>
    </w:lvl>
    <w:lvl w:ilvl="5" w:tplc="A784FCF8">
      <w:numFmt w:val="bullet"/>
      <w:lvlText w:val="•"/>
      <w:lvlJc w:val="left"/>
      <w:pPr>
        <w:ind w:left="5709" w:hanging="567"/>
      </w:pPr>
      <w:rPr>
        <w:rFonts w:hint="default"/>
        <w:lang w:val="en-US" w:eastAsia="en-US" w:bidi="ar-SA"/>
      </w:rPr>
    </w:lvl>
    <w:lvl w:ilvl="6" w:tplc="437C7730">
      <w:numFmt w:val="bullet"/>
      <w:lvlText w:val="•"/>
      <w:lvlJc w:val="left"/>
      <w:pPr>
        <w:ind w:left="6575" w:hanging="567"/>
      </w:pPr>
      <w:rPr>
        <w:rFonts w:hint="default"/>
        <w:lang w:val="en-US" w:eastAsia="en-US" w:bidi="ar-SA"/>
      </w:rPr>
    </w:lvl>
    <w:lvl w:ilvl="7" w:tplc="D4BE01B8">
      <w:numFmt w:val="bullet"/>
      <w:lvlText w:val="•"/>
      <w:lvlJc w:val="left"/>
      <w:pPr>
        <w:ind w:left="7441" w:hanging="567"/>
      </w:pPr>
      <w:rPr>
        <w:rFonts w:hint="default"/>
        <w:lang w:val="en-US" w:eastAsia="en-US" w:bidi="ar-SA"/>
      </w:rPr>
    </w:lvl>
    <w:lvl w:ilvl="8" w:tplc="37202048">
      <w:numFmt w:val="bullet"/>
      <w:lvlText w:val="•"/>
      <w:lvlJc w:val="left"/>
      <w:pPr>
        <w:ind w:left="8307" w:hanging="567"/>
      </w:pPr>
      <w:rPr>
        <w:rFonts w:hint="default"/>
        <w:lang w:val="en-US" w:eastAsia="en-US" w:bidi="ar-SA"/>
      </w:rPr>
    </w:lvl>
  </w:abstractNum>
  <w:abstractNum w:abstractNumId="22" w15:restartNumberingAfterBreak="0">
    <w:nsid w:val="6BE90757"/>
    <w:multiLevelType w:val="hybridMultilevel"/>
    <w:tmpl w:val="6FA69F8C"/>
    <w:lvl w:ilvl="0" w:tplc="5AA850FA">
      <w:numFmt w:val="bullet"/>
      <w:lvlText w:val=""/>
      <w:lvlJc w:val="left"/>
      <w:pPr>
        <w:ind w:left="1373" w:hanging="567"/>
      </w:pPr>
      <w:rPr>
        <w:rFonts w:ascii="Symbol" w:eastAsia="Symbol" w:hAnsi="Symbol" w:cs="Symbol" w:hint="default"/>
        <w:b w:val="0"/>
        <w:bCs w:val="0"/>
        <w:i w:val="0"/>
        <w:iCs w:val="0"/>
        <w:w w:val="100"/>
        <w:sz w:val="24"/>
        <w:szCs w:val="24"/>
        <w:lang w:val="en-US" w:eastAsia="en-US" w:bidi="ar-SA"/>
      </w:rPr>
    </w:lvl>
    <w:lvl w:ilvl="1" w:tplc="FAEA89D0">
      <w:numFmt w:val="bullet"/>
      <w:lvlText w:val="•"/>
      <w:lvlJc w:val="left"/>
      <w:pPr>
        <w:ind w:left="2245" w:hanging="567"/>
      </w:pPr>
      <w:rPr>
        <w:rFonts w:hint="default"/>
        <w:lang w:val="en-US" w:eastAsia="en-US" w:bidi="ar-SA"/>
      </w:rPr>
    </w:lvl>
    <w:lvl w:ilvl="2" w:tplc="6464DDFC">
      <w:numFmt w:val="bullet"/>
      <w:lvlText w:val="•"/>
      <w:lvlJc w:val="left"/>
      <w:pPr>
        <w:ind w:left="3111" w:hanging="567"/>
      </w:pPr>
      <w:rPr>
        <w:rFonts w:hint="default"/>
        <w:lang w:val="en-US" w:eastAsia="en-US" w:bidi="ar-SA"/>
      </w:rPr>
    </w:lvl>
    <w:lvl w:ilvl="3" w:tplc="B9E06238">
      <w:numFmt w:val="bullet"/>
      <w:lvlText w:val="•"/>
      <w:lvlJc w:val="left"/>
      <w:pPr>
        <w:ind w:left="3977" w:hanging="567"/>
      </w:pPr>
      <w:rPr>
        <w:rFonts w:hint="default"/>
        <w:lang w:val="en-US" w:eastAsia="en-US" w:bidi="ar-SA"/>
      </w:rPr>
    </w:lvl>
    <w:lvl w:ilvl="4" w:tplc="67105A50">
      <w:numFmt w:val="bullet"/>
      <w:lvlText w:val="•"/>
      <w:lvlJc w:val="left"/>
      <w:pPr>
        <w:ind w:left="4843" w:hanging="567"/>
      </w:pPr>
      <w:rPr>
        <w:rFonts w:hint="default"/>
        <w:lang w:val="en-US" w:eastAsia="en-US" w:bidi="ar-SA"/>
      </w:rPr>
    </w:lvl>
    <w:lvl w:ilvl="5" w:tplc="294A84DC">
      <w:numFmt w:val="bullet"/>
      <w:lvlText w:val="•"/>
      <w:lvlJc w:val="left"/>
      <w:pPr>
        <w:ind w:left="5709" w:hanging="567"/>
      </w:pPr>
      <w:rPr>
        <w:rFonts w:hint="default"/>
        <w:lang w:val="en-US" w:eastAsia="en-US" w:bidi="ar-SA"/>
      </w:rPr>
    </w:lvl>
    <w:lvl w:ilvl="6" w:tplc="574A25D6">
      <w:numFmt w:val="bullet"/>
      <w:lvlText w:val="•"/>
      <w:lvlJc w:val="left"/>
      <w:pPr>
        <w:ind w:left="6575" w:hanging="567"/>
      </w:pPr>
      <w:rPr>
        <w:rFonts w:hint="default"/>
        <w:lang w:val="en-US" w:eastAsia="en-US" w:bidi="ar-SA"/>
      </w:rPr>
    </w:lvl>
    <w:lvl w:ilvl="7" w:tplc="F32C6926">
      <w:numFmt w:val="bullet"/>
      <w:lvlText w:val="•"/>
      <w:lvlJc w:val="left"/>
      <w:pPr>
        <w:ind w:left="7441" w:hanging="567"/>
      </w:pPr>
      <w:rPr>
        <w:rFonts w:hint="default"/>
        <w:lang w:val="en-US" w:eastAsia="en-US" w:bidi="ar-SA"/>
      </w:rPr>
    </w:lvl>
    <w:lvl w:ilvl="8" w:tplc="384E98BE">
      <w:numFmt w:val="bullet"/>
      <w:lvlText w:val="•"/>
      <w:lvlJc w:val="left"/>
      <w:pPr>
        <w:ind w:left="8307" w:hanging="567"/>
      </w:pPr>
      <w:rPr>
        <w:rFonts w:hint="default"/>
        <w:lang w:val="en-US" w:eastAsia="en-US" w:bidi="ar-SA"/>
      </w:rPr>
    </w:lvl>
  </w:abstractNum>
  <w:abstractNum w:abstractNumId="23" w15:restartNumberingAfterBreak="0">
    <w:nsid w:val="6DCD12F5"/>
    <w:multiLevelType w:val="hybridMultilevel"/>
    <w:tmpl w:val="234464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E376853"/>
    <w:multiLevelType w:val="hybridMultilevel"/>
    <w:tmpl w:val="222666AE"/>
    <w:lvl w:ilvl="0" w:tplc="9086CFC6">
      <w:start w:val="1"/>
      <w:numFmt w:val="decimal"/>
      <w:lvlText w:val="%1."/>
      <w:lvlJc w:val="left"/>
      <w:pPr>
        <w:ind w:left="806" w:hanging="567"/>
      </w:pPr>
      <w:rPr>
        <w:rFonts w:hint="default"/>
        <w:w w:val="100"/>
        <w:lang w:val="en-US" w:eastAsia="en-US" w:bidi="ar-SA"/>
      </w:rPr>
    </w:lvl>
    <w:lvl w:ilvl="1" w:tplc="97FC03E2">
      <w:start w:val="1"/>
      <w:numFmt w:val="lowerLetter"/>
      <w:lvlText w:val="%2."/>
      <w:lvlJc w:val="left"/>
      <w:pPr>
        <w:ind w:left="806" w:hanging="567"/>
      </w:pPr>
      <w:rPr>
        <w:rFonts w:ascii="Arial" w:eastAsia="Arial" w:hAnsi="Arial" w:cs="Arial" w:hint="default"/>
        <w:b/>
        <w:bCs/>
        <w:i w:val="0"/>
        <w:iCs w:val="0"/>
        <w:w w:val="100"/>
        <w:sz w:val="24"/>
        <w:szCs w:val="24"/>
        <w:lang w:val="en-US" w:eastAsia="en-US" w:bidi="ar-SA"/>
      </w:rPr>
    </w:lvl>
    <w:lvl w:ilvl="2" w:tplc="7188E0F6">
      <w:numFmt w:val="bullet"/>
      <w:lvlText w:val="•"/>
      <w:lvlJc w:val="left"/>
      <w:pPr>
        <w:ind w:left="2647" w:hanging="567"/>
      </w:pPr>
      <w:rPr>
        <w:rFonts w:hint="default"/>
        <w:lang w:val="en-US" w:eastAsia="en-US" w:bidi="ar-SA"/>
      </w:rPr>
    </w:lvl>
    <w:lvl w:ilvl="3" w:tplc="C75212FA">
      <w:numFmt w:val="bullet"/>
      <w:lvlText w:val="•"/>
      <w:lvlJc w:val="left"/>
      <w:pPr>
        <w:ind w:left="3571" w:hanging="567"/>
      </w:pPr>
      <w:rPr>
        <w:rFonts w:hint="default"/>
        <w:lang w:val="en-US" w:eastAsia="en-US" w:bidi="ar-SA"/>
      </w:rPr>
    </w:lvl>
    <w:lvl w:ilvl="4" w:tplc="5DFA9A66">
      <w:numFmt w:val="bullet"/>
      <w:lvlText w:val="•"/>
      <w:lvlJc w:val="left"/>
      <w:pPr>
        <w:ind w:left="4495" w:hanging="567"/>
      </w:pPr>
      <w:rPr>
        <w:rFonts w:hint="default"/>
        <w:lang w:val="en-US" w:eastAsia="en-US" w:bidi="ar-SA"/>
      </w:rPr>
    </w:lvl>
    <w:lvl w:ilvl="5" w:tplc="A44C7D82">
      <w:numFmt w:val="bullet"/>
      <w:lvlText w:val="•"/>
      <w:lvlJc w:val="left"/>
      <w:pPr>
        <w:ind w:left="5419" w:hanging="567"/>
      </w:pPr>
      <w:rPr>
        <w:rFonts w:hint="default"/>
        <w:lang w:val="en-US" w:eastAsia="en-US" w:bidi="ar-SA"/>
      </w:rPr>
    </w:lvl>
    <w:lvl w:ilvl="6" w:tplc="802801CE">
      <w:numFmt w:val="bullet"/>
      <w:lvlText w:val="•"/>
      <w:lvlJc w:val="left"/>
      <w:pPr>
        <w:ind w:left="6343" w:hanging="567"/>
      </w:pPr>
      <w:rPr>
        <w:rFonts w:hint="default"/>
        <w:lang w:val="en-US" w:eastAsia="en-US" w:bidi="ar-SA"/>
      </w:rPr>
    </w:lvl>
    <w:lvl w:ilvl="7" w:tplc="B55AE424">
      <w:numFmt w:val="bullet"/>
      <w:lvlText w:val="•"/>
      <w:lvlJc w:val="left"/>
      <w:pPr>
        <w:ind w:left="7267" w:hanging="567"/>
      </w:pPr>
      <w:rPr>
        <w:rFonts w:hint="default"/>
        <w:lang w:val="en-US" w:eastAsia="en-US" w:bidi="ar-SA"/>
      </w:rPr>
    </w:lvl>
    <w:lvl w:ilvl="8" w:tplc="FCDE5F8E">
      <w:numFmt w:val="bullet"/>
      <w:lvlText w:val="•"/>
      <w:lvlJc w:val="left"/>
      <w:pPr>
        <w:ind w:left="8191" w:hanging="567"/>
      </w:pPr>
      <w:rPr>
        <w:rFonts w:hint="default"/>
        <w:lang w:val="en-US" w:eastAsia="en-US" w:bidi="ar-SA"/>
      </w:rPr>
    </w:lvl>
  </w:abstractNum>
  <w:num w:numId="1" w16cid:durableId="146626927">
    <w:abstractNumId w:val="18"/>
  </w:num>
  <w:num w:numId="2" w16cid:durableId="1568295469">
    <w:abstractNumId w:val="1"/>
  </w:num>
  <w:num w:numId="3" w16cid:durableId="1757900330">
    <w:abstractNumId w:val="20"/>
  </w:num>
  <w:num w:numId="4" w16cid:durableId="800537122">
    <w:abstractNumId w:val="17"/>
  </w:num>
  <w:num w:numId="5" w16cid:durableId="920412209">
    <w:abstractNumId w:val="15"/>
  </w:num>
  <w:num w:numId="6" w16cid:durableId="1962296018">
    <w:abstractNumId w:val="19"/>
  </w:num>
  <w:num w:numId="7" w16cid:durableId="1415470602">
    <w:abstractNumId w:val="16"/>
  </w:num>
  <w:num w:numId="8" w16cid:durableId="79449360">
    <w:abstractNumId w:val="5"/>
  </w:num>
  <w:num w:numId="9" w16cid:durableId="533349563">
    <w:abstractNumId w:val="13"/>
  </w:num>
  <w:num w:numId="10" w16cid:durableId="25200836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1433745508">
    <w:abstractNumId w:val="12"/>
  </w:num>
  <w:num w:numId="12" w16cid:durableId="2052145164">
    <w:abstractNumId w:val="10"/>
  </w:num>
  <w:num w:numId="13" w16cid:durableId="18340311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3338116">
    <w:abstractNumId w:val="6"/>
  </w:num>
  <w:num w:numId="15" w16cid:durableId="271282630">
    <w:abstractNumId w:val="22"/>
  </w:num>
  <w:num w:numId="16" w16cid:durableId="1986079935">
    <w:abstractNumId w:val="23"/>
  </w:num>
  <w:num w:numId="17" w16cid:durableId="1502500659">
    <w:abstractNumId w:val="4"/>
  </w:num>
  <w:num w:numId="18" w16cid:durableId="1298147142">
    <w:abstractNumId w:val="14"/>
  </w:num>
  <w:num w:numId="19" w16cid:durableId="16077987">
    <w:abstractNumId w:val="21"/>
  </w:num>
  <w:num w:numId="20" w16cid:durableId="2019506187">
    <w:abstractNumId w:val="24"/>
  </w:num>
  <w:num w:numId="21" w16cid:durableId="283317232">
    <w:abstractNumId w:val="3"/>
  </w:num>
  <w:num w:numId="22" w16cid:durableId="1597012023">
    <w:abstractNumId w:val="8"/>
  </w:num>
  <w:num w:numId="23" w16cid:durableId="1060443966">
    <w:abstractNumId w:val="0"/>
  </w:num>
  <w:num w:numId="24" w16cid:durableId="1895921063">
    <w:abstractNumId w:val="9"/>
  </w:num>
  <w:num w:numId="25" w16cid:durableId="655183004">
    <w:abstractNumId w:val="11"/>
  </w:num>
  <w:num w:numId="26" w16cid:durableId="13435834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24"/>
    <w:rsid w:val="00052A3F"/>
    <w:rsid w:val="0007405C"/>
    <w:rsid w:val="00085343"/>
    <w:rsid w:val="00091165"/>
    <w:rsid w:val="00097175"/>
    <w:rsid w:val="000A5A54"/>
    <w:rsid w:val="000A6AA7"/>
    <w:rsid w:val="000C329D"/>
    <w:rsid w:val="000E3818"/>
    <w:rsid w:val="00115CF8"/>
    <w:rsid w:val="001804FD"/>
    <w:rsid w:val="001C24A8"/>
    <w:rsid w:val="002369BE"/>
    <w:rsid w:val="00282A68"/>
    <w:rsid w:val="002917A9"/>
    <w:rsid w:val="00294C90"/>
    <w:rsid w:val="002D642A"/>
    <w:rsid w:val="002E4897"/>
    <w:rsid w:val="00307C54"/>
    <w:rsid w:val="00332712"/>
    <w:rsid w:val="003663C1"/>
    <w:rsid w:val="00397AF7"/>
    <w:rsid w:val="003C248F"/>
    <w:rsid w:val="003C35F2"/>
    <w:rsid w:val="003C525D"/>
    <w:rsid w:val="003F7FFC"/>
    <w:rsid w:val="00420738"/>
    <w:rsid w:val="00422988"/>
    <w:rsid w:val="00437A4D"/>
    <w:rsid w:val="00464802"/>
    <w:rsid w:val="0049052F"/>
    <w:rsid w:val="004E2A52"/>
    <w:rsid w:val="004E41A8"/>
    <w:rsid w:val="00514E2D"/>
    <w:rsid w:val="00520511"/>
    <w:rsid w:val="00554781"/>
    <w:rsid w:val="005548CD"/>
    <w:rsid w:val="00564F5E"/>
    <w:rsid w:val="00566505"/>
    <w:rsid w:val="00582D51"/>
    <w:rsid w:val="005A4642"/>
    <w:rsid w:val="005A776C"/>
    <w:rsid w:val="005C2465"/>
    <w:rsid w:val="005C5C33"/>
    <w:rsid w:val="00607234"/>
    <w:rsid w:val="0060770F"/>
    <w:rsid w:val="0063176D"/>
    <w:rsid w:val="00697A76"/>
    <w:rsid w:val="006A0003"/>
    <w:rsid w:val="006B3F98"/>
    <w:rsid w:val="006F26F2"/>
    <w:rsid w:val="006F28C6"/>
    <w:rsid w:val="00700EE2"/>
    <w:rsid w:val="00711848"/>
    <w:rsid w:val="00754B84"/>
    <w:rsid w:val="007A2041"/>
    <w:rsid w:val="007B6209"/>
    <w:rsid w:val="007D51A9"/>
    <w:rsid w:val="007F229D"/>
    <w:rsid w:val="00803D66"/>
    <w:rsid w:val="00804800"/>
    <w:rsid w:val="00825813"/>
    <w:rsid w:val="0084108F"/>
    <w:rsid w:val="00845647"/>
    <w:rsid w:val="008A6AC8"/>
    <w:rsid w:val="008C33EA"/>
    <w:rsid w:val="008D5E7F"/>
    <w:rsid w:val="008E4049"/>
    <w:rsid w:val="00927E5D"/>
    <w:rsid w:val="00956AA8"/>
    <w:rsid w:val="00A41D13"/>
    <w:rsid w:val="00A42FDF"/>
    <w:rsid w:val="00A50318"/>
    <w:rsid w:val="00A5084A"/>
    <w:rsid w:val="00A56DF0"/>
    <w:rsid w:val="00A64A69"/>
    <w:rsid w:val="00AC0D1B"/>
    <w:rsid w:val="00AD487A"/>
    <w:rsid w:val="00AD7674"/>
    <w:rsid w:val="00AE0D9B"/>
    <w:rsid w:val="00AE32FD"/>
    <w:rsid w:val="00B11BE3"/>
    <w:rsid w:val="00B1313E"/>
    <w:rsid w:val="00B27A57"/>
    <w:rsid w:val="00B27F75"/>
    <w:rsid w:val="00B601EE"/>
    <w:rsid w:val="00B6540B"/>
    <w:rsid w:val="00B73BEB"/>
    <w:rsid w:val="00B76DBE"/>
    <w:rsid w:val="00B77699"/>
    <w:rsid w:val="00B86313"/>
    <w:rsid w:val="00BA550F"/>
    <w:rsid w:val="00BE4426"/>
    <w:rsid w:val="00BF1869"/>
    <w:rsid w:val="00C15BCC"/>
    <w:rsid w:val="00C2022D"/>
    <w:rsid w:val="00C35876"/>
    <w:rsid w:val="00C40FE1"/>
    <w:rsid w:val="00C653E2"/>
    <w:rsid w:val="00C71D70"/>
    <w:rsid w:val="00C931CA"/>
    <w:rsid w:val="00CC6C03"/>
    <w:rsid w:val="00D03F7E"/>
    <w:rsid w:val="00D4610D"/>
    <w:rsid w:val="00DA4434"/>
    <w:rsid w:val="00DA7CD6"/>
    <w:rsid w:val="00DB6041"/>
    <w:rsid w:val="00DE51C1"/>
    <w:rsid w:val="00E06DB9"/>
    <w:rsid w:val="00E46EA1"/>
    <w:rsid w:val="00EF1534"/>
    <w:rsid w:val="00F269A2"/>
    <w:rsid w:val="00F34224"/>
    <w:rsid w:val="00F67828"/>
    <w:rsid w:val="00F70E3E"/>
    <w:rsid w:val="00F91A50"/>
    <w:rsid w:val="00FA1254"/>
    <w:rsid w:val="00FA69A3"/>
    <w:rsid w:val="00FD7EDD"/>
    <w:rsid w:val="00FE7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8A216"/>
  <w15:docId w15:val="{14887374-B68E-436D-A837-0506DF61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16"/>
      <w:outlineLvl w:val="0"/>
    </w:pPr>
    <w:rPr>
      <w:b/>
      <w:bCs/>
      <w:sz w:val="24"/>
      <w:szCs w:val="24"/>
    </w:rPr>
  </w:style>
  <w:style w:type="paragraph" w:styleId="Heading2">
    <w:name w:val="heading 2"/>
    <w:basedOn w:val="Normal"/>
    <w:uiPriority w:val="9"/>
    <w:unhideWhenUsed/>
    <w:qFormat/>
    <w:pPr>
      <w:ind w:left="31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2078" w:right="2078"/>
      <w:jc w:val="center"/>
    </w:pPr>
    <w:rPr>
      <w:b/>
      <w:bCs/>
      <w:sz w:val="40"/>
      <w:szCs w:val="40"/>
    </w:rPr>
  </w:style>
  <w:style w:type="paragraph" w:styleId="ListParagraph">
    <w:name w:val="List Paragraph"/>
    <w:basedOn w:val="Normal"/>
    <w:uiPriority w:val="1"/>
    <w:qFormat/>
    <w:pPr>
      <w:ind w:left="1482" w:hanging="1167"/>
    </w:pPr>
  </w:style>
  <w:style w:type="paragraph" w:customStyle="1" w:styleId="TableParagraph">
    <w:name w:val="Table Paragraph"/>
    <w:basedOn w:val="Normal"/>
    <w:uiPriority w:val="1"/>
    <w:qFormat/>
    <w:pPr>
      <w:ind w:left="107"/>
    </w:pPr>
  </w:style>
  <w:style w:type="character" w:customStyle="1" w:styleId="BodyTextChar">
    <w:name w:val="Body Text Char"/>
    <w:basedOn w:val="DefaultParagraphFont"/>
    <w:link w:val="BodyText"/>
    <w:uiPriority w:val="1"/>
    <w:rsid w:val="00F70E3E"/>
    <w:rPr>
      <w:rFonts w:ascii="Arial" w:eastAsia="Arial" w:hAnsi="Arial" w:cs="Arial"/>
    </w:rPr>
  </w:style>
  <w:style w:type="character" w:styleId="Hyperlink">
    <w:name w:val="Hyperlink"/>
    <w:basedOn w:val="DefaultParagraphFont"/>
    <w:uiPriority w:val="99"/>
    <w:unhideWhenUsed/>
    <w:rsid w:val="00F70E3E"/>
    <w:rPr>
      <w:color w:val="0000FF" w:themeColor="hyperlink"/>
      <w:u w:val="single"/>
    </w:rPr>
  </w:style>
  <w:style w:type="paragraph" w:styleId="Revision">
    <w:name w:val="Revision"/>
    <w:hidden/>
    <w:uiPriority w:val="99"/>
    <w:semiHidden/>
    <w:rsid w:val="008C33EA"/>
    <w:pPr>
      <w:widowControl/>
      <w:autoSpaceDE/>
      <w:autoSpaceDN/>
    </w:pPr>
    <w:rPr>
      <w:rFonts w:ascii="Arial" w:eastAsia="Arial" w:hAnsi="Arial" w:cs="Arial"/>
    </w:rPr>
  </w:style>
  <w:style w:type="character" w:customStyle="1" w:styleId="UnresolvedMention1">
    <w:name w:val="Unresolved Mention1"/>
    <w:basedOn w:val="DefaultParagraphFont"/>
    <w:uiPriority w:val="99"/>
    <w:semiHidden/>
    <w:unhideWhenUsed/>
    <w:rsid w:val="00DA4434"/>
    <w:rPr>
      <w:color w:val="605E5C"/>
      <w:shd w:val="clear" w:color="auto" w:fill="E1DFDD"/>
    </w:rPr>
  </w:style>
  <w:style w:type="character" w:styleId="CommentReference">
    <w:name w:val="annotation reference"/>
    <w:basedOn w:val="DefaultParagraphFont"/>
    <w:uiPriority w:val="99"/>
    <w:semiHidden/>
    <w:unhideWhenUsed/>
    <w:rsid w:val="00607234"/>
    <w:rPr>
      <w:sz w:val="16"/>
      <w:szCs w:val="16"/>
    </w:rPr>
  </w:style>
  <w:style w:type="paragraph" w:styleId="CommentText">
    <w:name w:val="annotation text"/>
    <w:basedOn w:val="Normal"/>
    <w:link w:val="CommentTextChar"/>
    <w:uiPriority w:val="99"/>
    <w:unhideWhenUsed/>
    <w:rsid w:val="00607234"/>
    <w:rPr>
      <w:sz w:val="20"/>
      <w:szCs w:val="20"/>
    </w:rPr>
  </w:style>
  <w:style w:type="character" w:customStyle="1" w:styleId="CommentTextChar">
    <w:name w:val="Comment Text Char"/>
    <w:basedOn w:val="DefaultParagraphFont"/>
    <w:link w:val="CommentText"/>
    <w:uiPriority w:val="99"/>
    <w:rsid w:val="0060723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07234"/>
    <w:rPr>
      <w:b/>
      <w:bCs/>
    </w:rPr>
  </w:style>
  <w:style w:type="character" w:customStyle="1" w:styleId="CommentSubjectChar">
    <w:name w:val="Comment Subject Char"/>
    <w:basedOn w:val="CommentTextChar"/>
    <w:link w:val="CommentSubject"/>
    <w:uiPriority w:val="99"/>
    <w:semiHidden/>
    <w:rsid w:val="00607234"/>
    <w:rPr>
      <w:rFonts w:ascii="Arial" w:eastAsia="Arial" w:hAnsi="Arial" w:cs="Arial"/>
      <w:b/>
      <w:bCs/>
      <w:sz w:val="20"/>
      <w:szCs w:val="20"/>
    </w:rPr>
  </w:style>
  <w:style w:type="paragraph" w:styleId="BalloonText">
    <w:name w:val="Balloon Text"/>
    <w:basedOn w:val="Normal"/>
    <w:link w:val="BalloonTextChar"/>
    <w:uiPriority w:val="99"/>
    <w:semiHidden/>
    <w:unhideWhenUsed/>
    <w:rsid w:val="00DA7C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CD6"/>
    <w:rPr>
      <w:rFonts w:ascii="Segoe UI" w:eastAsia="Arial" w:hAnsi="Segoe UI" w:cs="Segoe UI"/>
      <w:sz w:val="18"/>
      <w:szCs w:val="18"/>
    </w:rPr>
  </w:style>
  <w:style w:type="table" w:styleId="TableGrid">
    <w:name w:val="Table Grid"/>
    <w:basedOn w:val="TableNormal"/>
    <w:uiPriority w:val="59"/>
    <w:rsid w:val="00B76DBE"/>
    <w:pPr>
      <w:widowControl/>
      <w:autoSpaceDE/>
      <w:autoSpaceDN/>
    </w:pPr>
    <w:rPr>
      <w:rFonts w:ascii="Times New Roman" w:eastAsia="Times New Roman" w:hAnsi="Times New Roman" w:cs="Times New Roman"/>
      <w:sz w:val="20"/>
      <w:szCs w:val="20"/>
      <w:lang w:val="en-GB"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2712"/>
    <w:pPr>
      <w:tabs>
        <w:tab w:val="center" w:pos="4513"/>
        <w:tab w:val="right" w:pos="9026"/>
      </w:tabs>
    </w:pPr>
  </w:style>
  <w:style w:type="character" w:customStyle="1" w:styleId="HeaderChar">
    <w:name w:val="Header Char"/>
    <w:basedOn w:val="DefaultParagraphFont"/>
    <w:link w:val="Header"/>
    <w:uiPriority w:val="99"/>
    <w:rsid w:val="00332712"/>
    <w:rPr>
      <w:rFonts w:ascii="Arial" w:eastAsia="Arial" w:hAnsi="Arial" w:cs="Arial"/>
    </w:rPr>
  </w:style>
  <w:style w:type="paragraph" w:styleId="Footer">
    <w:name w:val="footer"/>
    <w:basedOn w:val="Normal"/>
    <w:link w:val="FooterChar"/>
    <w:uiPriority w:val="99"/>
    <w:unhideWhenUsed/>
    <w:rsid w:val="00332712"/>
    <w:pPr>
      <w:tabs>
        <w:tab w:val="center" w:pos="4513"/>
        <w:tab w:val="right" w:pos="9026"/>
      </w:tabs>
    </w:pPr>
  </w:style>
  <w:style w:type="character" w:customStyle="1" w:styleId="FooterChar">
    <w:name w:val="Footer Char"/>
    <w:basedOn w:val="DefaultParagraphFont"/>
    <w:link w:val="Footer"/>
    <w:uiPriority w:val="99"/>
    <w:rsid w:val="00332712"/>
    <w:rPr>
      <w:rFonts w:ascii="Arial" w:eastAsia="Arial" w:hAnsi="Arial" w:cs="Arial"/>
    </w:rPr>
  </w:style>
  <w:style w:type="character" w:styleId="UnresolvedMention">
    <w:name w:val="Unresolved Mention"/>
    <w:basedOn w:val="DefaultParagraphFont"/>
    <w:uiPriority w:val="99"/>
    <w:semiHidden/>
    <w:unhideWhenUsed/>
    <w:rsid w:val="00FA6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613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jmu.ac.uk/legal/privacy-and-cookies/external-stakeholders-privacy-policy/student-governance-privacy-notice" TargetMode="External"/><Relationship Id="rId18" Type="http://schemas.openxmlformats.org/officeDocument/2006/relationships/hyperlink" Target="https://www.ljmu.ac.uk/about-us/public-information/student-regulations/guidance-policy-and-process" TargetMode="External"/><Relationship Id="rId26" Type="http://schemas.openxmlformats.org/officeDocument/2006/relationships/hyperlink" Target="mailto:StudentGovernance@ljmu.ac.uk" TargetMode="External"/><Relationship Id="rId39" Type="http://schemas.openxmlformats.org/officeDocument/2006/relationships/hyperlink" Target="https://www.psychotherapy.org.uk/ukcp-members/standards-guidance-and-policies/" TargetMode="External"/><Relationship Id="rId21" Type="http://schemas.openxmlformats.org/officeDocument/2006/relationships/hyperlink" Target="https://www.ljmu.ac.uk/discover/student-support" TargetMode="External"/><Relationship Id="rId34" Type="http://schemas.openxmlformats.org/officeDocument/2006/relationships/hyperlink" Target="https://www.hcpc-uk.org/concerns/what-we-investigate/fitness-to-practise/"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ljmu.ac.uk/about-us/public-information/student-regulations/guidance-policy-and-process" TargetMode="External"/><Relationship Id="rId20" Type="http://schemas.openxmlformats.org/officeDocument/2006/relationships/hyperlink" Target="https://www.jmsu.co.uk/advice" TargetMode="External"/><Relationship Id="rId29" Type="http://schemas.openxmlformats.org/officeDocument/2006/relationships/hyperlink" Target="https://www.oiahe.org.uk/studen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jmu.ac.uk/about-us/public-information/student-regulations/guidance-policy-" TargetMode="External"/><Relationship Id="rId24" Type="http://schemas.openxmlformats.org/officeDocument/2006/relationships/hyperlink" Target="https://www.ljmu.ac.uk/about-us/public-information/student-regulations/guidance-" TargetMode="External"/><Relationship Id="rId32" Type="http://schemas.openxmlformats.org/officeDocument/2006/relationships/hyperlink" Target="https://www.gov.uk/government/collections/dbs-referrals-guidance--2" TargetMode="External"/><Relationship Id="rId37" Type="http://schemas.openxmlformats.org/officeDocument/2006/relationships/hyperlink" Target="https://www.socialworkengland.org.uk/"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ljmu.ac.uk/about-us/public-information/student-regulations/guidance-policy-and-process" TargetMode="External"/><Relationship Id="rId23" Type="http://schemas.openxmlformats.org/officeDocument/2006/relationships/hyperlink" Target="https://www.ljmu.ac.uk/about-us/public-information/student-regulations/guidance-policy-and-process" TargetMode="External"/><Relationship Id="rId28" Type="http://schemas.openxmlformats.org/officeDocument/2006/relationships/hyperlink" Target="mailto:StudentGovernance@ljmu.ac.uk" TargetMode="External"/><Relationship Id="rId36" Type="http://schemas.openxmlformats.org/officeDocument/2006/relationships/hyperlink" Target="https://www.nmc.org.uk/registration/joining-the-register/health-and-character/" TargetMode="External"/><Relationship Id="rId10" Type="http://schemas.openxmlformats.org/officeDocument/2006/relationships/image" Target="media/image1.png"/><Relationship Id="rId19" Type="http://schemas.openxmlformats.org/officeDocument/2006/relationships/hyperlink" Target="mailto:JMSUadvice@ljmu.ac.uk"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jmu.ac.uk/legal/privacy-and-cookies/external-stakeholders-privacy-policy/student-governance-privacy-notice" TargetMode="External"/><Relationship Id="rId22" Type="http://schemas.openxmlformats.org/officeDocument/2006/relationships/hyperlink" Target="https://www.ljmu.ac.uk/about-us/public-information/student-regulations/guidance-policy-and-process" TargetMode="External"/><Relationship Id="rId27" Type="http://schemas.openxmlformats.org/officeDocument/2006/relationships/hyperlink" Target="https://www.ljmu.ac.uk/about-us/public-information/student-regulations/student-appeals" TargetMode="External"/><Relationship Id="rId30" Type="http://schemas.openxmlformats.org/officeDocument/2006/relationships/hyperlink" Target="http://www.oiahe.org.uk/providers/completion-of-procedures-letters" TargetMode="External"/><Relationship Id="rId35" Type="http://schemas.openxmlformats.org/officeDocument/2006/relationships/hyperlink" Target="https://www.nmc.org.uk/ftp-library/understanding-fitness-to-practise/using-fitness-to-practise/"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ljmu.ac.uk/about-us/public-information/student-regulations/guidance-policy-and-process" TargetMode="External"/><Relationship Id="rId17" Type="http://schemas.openxmlformats.org/officeDocument/2006/relationships/hyperlink" Target="https://www.ljmu.ac.uk/about-us/public-information/student-regulations/guidance-policy-and-process" TargetMode="External"/><Relationship Id="rId25" Type="http://schemas.openxmlformats.org/officeDocument/2006/relationships/hyperlink" Target="https://www.ljmu.ac.uk/about-us/public-information/student-regulations/guidance-policy-and-process" TargetMode="External"/><Relationship Id="rId33" Type="http://schemas.openxmlformats.org/officeDocument/2006/relationships/hyperlink" Target="https://www.pharmacyregulation.org" TargetMode="External"/><Relationship Id="rId38" Type="http://schemas.openxmlformats.org/officeDocument/2006/relationships/hyperlink" Target="https://www.gov.uk/government/publications/teachers-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67DD729D2E645BAFB699E1E377EFD" ma:contentTypeVersion="1" ma:contentTypeDescription="Create a new document." ma:contentTypeScope="" ma:versionID="f40af82a097e24ff35274053ce6aa102">
  <xsd:schema xmlns:xsd="http://www.w3.org/2001/XMLSchema" xmlns:xs="http://www.w3.org/2001/XMLSchema" xmlns:p="http://schemas.microsoft.com/office/2006/metadata/properties" xmlns:ns2="470e0bb2-3e9a-4294-a456-447c65b2c2bc" targetNamespace="http://schemas.microsoft.com/office/2006/metadata/properties" ma:root="true" ma:fieldsID="a01285f8625fd1603d826f2d72756450" ns2:_="">
    <xsd:import namespace="470e0bb2-3e9a-4294-a456-447c65b2c2b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e0bb2-3e9a-4294-a456-447c65b2c2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20FCC2-D19F-4AC0-80CA-55561E99F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e0bb2-3e9a-4294-a456-447c65b2c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F50C12-E4A0-4C4A-9E62-584E1B91D08D}">
  <ds:schemaRefs>
    <ds:schemaRef ds:uri="http://schemas.microsoft.com/office/2006/metadata/properties"/>
    <ds:schemaRef ds:uri="http://schemas.microsoft.com/office/2006/documentManagement/types"/>
    <ds:schemaRef ds:uri="http://purl.org/dc/dcmitype/"/>
    <ds:schemaRef ds:uri="http://purl.org/dc/terms/"/>
    <ds:schemaRef ds:uri="http://purl.org/dc/elements/1.1/"/>
    <ds:schemaRef ds:uri="470e0bb2-3e9a-4294-a456-447c65b2c2bc"/>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7AA09E1-2D56-4E21-958B-82127858C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39</Pages>
  <Words>11996</Words>
  <Characters>68380</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Parker, Debbie</cp:lastModifiedBy>
  <cp:revision>20</cp:revision>
  <cp:lastPrinted>2023-10-11T14:01:00Z</cp:lastPrinted>
  <dcterms:created xsi:type="dcterms:W3CDTF">2023-10-11T14:05:00Z</dcterms:created>
  <dcterms:modified xsi:type="dcterms:W3CDTF">2024-08-21T09:09:00Z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2021-09-24T00:00:00Z</vt:filetime>
  </property>
  <property fmtid="{D5CDD505-2E9C-101B-9397-08002B2CF9AE}" pid="3" name="Creator">
    <vt:lpwstr>Microsoft® Word 2016</vt:lpwstr>
  </property>
  <property fmtid="{D5CDD505-2E9C-101B-9397-08002B2CF9AE}" pid="4" name="LastSaved">
    <vt:filetime>2022-08-26T00:00:00Z</vt:filetime>
  </property>
  <property fmtid="{D5CDD505-2E9C-101B-9397-08002B2CF9AE}" pid="5" name="Producer">
    <vt:lpwstr>Microsoft® Word 2016</vt:lpwstr>
  </property>
  <property fmtid="{D5CDD505-2E9C-101B-9397-08002B2CF9AE}" pid="6" name="ContentTypeId">
    <vt:lpwstr>0x01010099967DD729D2E645BAFB699E1E377EFD</vt:lpwstr>
  </property>
</Properties>
</file>