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B9" w:rsidRDefault="009959B9" w:rsidP="00515338">
      <w:pPr>
        <w:tabs>
          <w:tab w:val="left" w:pos="4845"/>
        </w:tabs>
        <w:jc w:val="center"/>
        <w:rPr>
          <w:rFonts w:ascii="Arial" w:hAnsi="Arial" w:cs="Arial"/>
          <w:b/>
          <w:bCs/>
          <w:sz w:val="28"/>
          <w:szCs w:val="28"/>
        </w:rPr>
      </w:pPr>
      <w:bookmarkStart w:id="0" w:name="_GoBack"/>
      <w:bookmarkEnd w:id="0"/>
    </w:p>
    <w:p w:rsidR="00515338" w:rsidRDefault="00703C15" w:rsidP="00515338">
      <w:pPr>
        <w:tabs>
          <w:tab w:val="left" w:pos="4845"/>
        </w:tabs>
        <w:jc w:val="center"/>
        <w:rPr>
          <w:rFonts w:ascii="Arial" w:hAnsi="Arial" w:cs="Arial"/>
          <w:b/>
          <w:bCs/>
          <w:sz w:val="28"/>
          <w:szCs w:val="28"/>
        </w:rPr>
      </w:pPr>
      <w:r w:rsidRPr="00703C15">
        <w:rPr>
          <w:rFonts w:ascii="Arial" w:hAnsi="Arial" w:cs="Arial"/>
          <w:b/>
          <w:bCs/>
          <w:sz w:val="28"/>
          <w:szCs w:val="28"/>
        </w:rPr>
        <w:t>Liverpool John Moores University</w:t>
      </w:r>
    </w:p>
    <w:p w:rsidR="009A19C9" w:rsidRPr="00703C15" w:rsidRDefault="009A19C9" w:rsidP="00515338">
      <w:pPr>
        <w:tabs>
          <w:tab w:val="left" w:pos="4845"/>
        </w:tabs>
        <w:jc w:val="center"/>
        <w:rPr>
          <w:rFonts w:ascii="Arial" w:hAnsi="Arial" w:cs="Arial"/>
          <w:b/>
          <w:bCs/>
          <w:sz w:val="28"/>
          <w:szCs w:val="28"/>
        </w:rPr>
      </w:pPr>
      <w:r>
        <w:rPr>
          <w:rFonts w:ascii="Arial" w:hAnsi="Arial" w:cs="Arial"/>
          <w:b/>
          <w:bCs/>
          <w:sz w:val="28"/>
          <w:szCs w:val="28"/>
        </w:rPr>
        <w:t>Academic Planning Panel</w:t>
      </w:r>
    </w:p>
    <w:p w:rsidR="00515338" w:rsidRPr="00703C15" w:rsidRDefault="006C5C79" w:rsidP="00515338">
      <w:pPr>
        <w:tabs>
          <w:tab w:val="left" w:pos="4845"/>
        </w:tabs>
        <w:jc w:val="center"/>
        <w:rPr>
          <w:rFonts w:ascii="Arial" w:hAnsi="Arial" w:cs="Arial"/>
          <w:b/>
          <w:bCs/>
          <w:sz w:val="28"/>
          <w:szCs w:val="28"/>
        </w:rPr>
      </w:pPr>
      <w:r>
        <w:rPr>
          <w:rFonts w:ascii="Arial" w:hAnsi="Arial" w:cs="Arial"/>
          <w:b/>
          <w:bCs/>
          <w:sz w:val="28"/>
          <w:szCs w:val="28"/>
        </w:rPr>
        <w:t>New Collaborative</w:t>
      </w:r>
      <w:r w:rsidR="00515338" w:rsidRPr="00703C15">
        <w:rPr>
          <w:rFonts w:ascii="Arial" w:hAnsi="Arial" w:cs="Arial"/>
          <w:b/>
          <w:bCs/>
          <w:sz w:val="28"/>
          <w:szCs w:val="28"/>
        </w:rPr>
        <w:t xml:space="preserve"> </w:t>
      </w:r>
      <w:r w:rsidR="0069763A">
        <w:rPr>
          <w:rFonts w:ascii="Arial" w:hAnsi="Arial" w:cs="Arial"/>
          <w:b/>
          <w:bCs/>
          <w:sz w:val="28"/>
          <w:szCs w:val="28"/>
        </w:rPr>
        <w:t xml:space="preserve">Single Module CPD </w:t>
      </w:r>
      <w:r w:rsidR="00515338" w:rsidRPr="00703C15">
        <w:rPr>
          <w:rFonts w:ascii="Arial" w:hAnsi="Arial" w:cs="Arial"/>
          <w:b/>
          <w:bCs/>
          <w:sz w:val="28"/>
          <w:szCs w:val="28"/>
        </w:rPr>
        <w:t>Proposal Form</w:t>
      </w:r>
    </w:p>
    <w:p w:rsidR="00CF097F" w:rsidRPr="00703C15" w:rsidRDefault="00CF097F" w:rsidP="00CF097F">
      <w:pPr>
        <w:tabs>
          <w:tab w:val="left" w:pos="4845"/>
        </w:tabs>
        <w:rPr>
          <w:rFonts w:ascii="Arial" w:hAnsi="Arial" w:cs="Arial"/>
          <w:b/>
          <w:bCs/>
          <w:sz w:val="22"/>
          <w:szCs w:val="22"/>
        </w:rPr>
      </w:pPr>
    </w:p>
    <w:p w:rsidR="002700DD" w:rsidRPr="00763A37" w:rsidRDefault="002700DD" w:rsidP="00515338">
      <w:pPr>
        <w:tabs>
          <w:tab w:val="left" w:pos="4845"/>
        </w:tabs>
        <w:rPr>
          <w:rFonts w:ascii="Arial" w:hAnsi="Arial" w:cs="Arial"/>
          <w:b/>
          <w:bCs/>
          <w:sz w:val="28"/>
          <w:szCs w:val="28"/>
          <w:lang w:val="fr-FR"/>
        </w:rPr>
      </w:pPr>
      <w:r w:rsidRPr="00763A37">
        <w:rPr>
          <w:rFonts w:ascii="Arial" w:hAnsi="Arial" w:cs="Arial"/>
          <w:b/>
          <w:bCs/>
          <w:sz w:val="28"/>
          <w:szCs w:val="28"/>
          <w:lang w:val="fr-FR"/>
        </w:rPr>
        <w:t>Section A: Programme Information</w:t>
      </w:r>
    </w:p>
    <w:p w:rsidR="008E2CF2" w:rsidRPr="00763A37" w:rsidRDefault="002700DD" w:rsidP="00515338">
      <w:pPr>
        <w:tabs>
          <w:tab w:val="left" w:pos="4845"/>
        </w:tabs>
        <w:rPr>
          <w:rFonts w:ascii="Arial" w:hAnsi="Arial" w:cs="Arial"/>
          <w:b/>
          <w:bCs/>
          <w:sz w:val="28"/>
          <w:szCs w:val="28"/>
          <w:lang w:val="fr-FR"/>
        </w:rPr>
      </w:pPr>
      <w:r w:rsidRPr="00763A37">
        <w:rPr>
          <w:rFonts w:ascii="Arial" w:hAnsi="Arial" w:cs="Arial"/>
          <w:b/>
          <w:bCs/>
          <w:sz w:val="28"/>
          <w:szCs w:val="28"/>
          <w:lang w:val="fr-FR"/>
        </w:rPr>
        <w:t xml:space="preserve">Section B: </w:t>
      </w:r>
      <w:r w:rsidR="00D72635" w:rsidRPr="00763A37">
        <w:rPr>
          <w:rFonts w:ascii="Arial" w:hAnsi="Arial" w:cs="Arial"/>
          <w:b/>
          <w:bCs/>
          <w:sz w:val="28"/>
          <w:szCs w:val="28"/>
          <w:lang w:val="fr-FR"/>
        </w:rPr>
        <w:t>Programme Information</w:t>
      </w:r>
    </w:p>
    <w:p w:rsidR="002700DD" w:rsidRDefault="008E2CF2" w:rsidP="00515338">
      <w:pPr>
        <w:tabs>
          <w:tab w:val="left" w:pos="4845"/>
        </w:tabs>
        <w:rPr>
          <w:rFonts w:ascii="Arial" w:hAnsi="Arial" w:cs="Arial"/>
          <w:b/>
          <w:bCs/>
          <w:sz w:val="28"/>
          <w:szCs w:val="28"/>
        </w:rPr>
      </w:pPr>
      <w:r>
        <w:rPr>
          <w:rFonts w:ascii="Arial" w:hAnsi="Arial" w:cs="Arial"/>
          <w:b/>
          <w:bCs/>
          <w:sz w:val="28"/>
          <w:szCs w:val="28"/>
        </w:rPr>
        <w:t xml:space="preserve">Section C: </w:t>
      </w:r>
      <w:r w:rsidR="002700DD">
        <w:rPr>
          <w:rFonts w:ascii="Arial" w:hAnsi="Arial" w:cs="Arial"/>
          <w:b/>
          <w:bCs/>
          <w:sz w:val="28"/>
          <w:szCs w:val="28"/>
        </w:rPr>
        <w:t>Costing Model</w:t>
      </w:r>
    </w:p>
    <w:p w:rsidR="007B33FB" w:rsidRDefault="007B33FB" w:rsidP="00515338">
      <w:pPr>
        <w:tabs>
          <w:tab w:val="left" w:pos="4845"/>
        </w:tabs>
        <w:rPr>
          <w:rFonts w:ascii="Arial" w:hAnsi="Arial" w:cs="Arial"/>
          <w:b/>
          <w:bCs/>
          <w:sz w:val="28"/>
          <w:szCs w:val="28"/>
        </w:rPr>
      </w:pPr>
      <w:r>
        <w:rPr>
          <w:rFonts w:ascii="Arial" w:hAnsi="Arial" w:cs="Arial"/>
          <w:b/>
          <w:bCs/>
          <w:sz w:val="28"/>
          <w:szCs w:val="28"/>
        </w:rPr>
        <w:t>Section D: Collaborative</w:t>
      </w:r>
    </w:p>
    <w:p w:rsidR="008E2CF2" w:rsidRDefault="00D72635" w:rsidP="00515338">
      <w:pPr>
        <w:tabs>
          <w:tab w:val="left" w:pos="4845"/>
        </w:tabs>
        <w:rPr>
          <w:rFonts w:ascii="Arial" w:hAnsi="Arial" w:cs="Arial"/>
          <w:b/>
          <w:bCs/>
          <w:sz w:val="28"/>
          <w:szCs w:val="28"/>
        </w:rPr>
      </w:pPr>
      <w:r>
        <w:rPr>
          <w:rFonts w:ascii="Arial" w:hAnsi="Arial" w:cs="Arial"/>
          <w:b/>
          <w:bCs/>
          <w:sz w:val="28"/>
          <w:szCs w:val="28"/>
        </w:rPr>
        <w:t>S</w:t>
      </w:r>
      <w:r w:rsidR="008E2CF2">
        <w:rPr>
          <w:rFonts w:ascii="Arial" w:hAnsi="Arial" w:cs="Arial"/>
          <w:b/>
          <w:bCs/>
          <w:sz w:val="28"/>
          <w:szCs w:val="28"/>
        </w:rPr>
        <w:t xml:space="preserve">ection </w:t>
      </w:r>
      <w:r w:rsidR="007B33FB">
        <w:rPr>
          <w:rFonts w:ascii="Arial" w:hAnsi="Arial" w:cs="Arial"/>
          <w:b/>
          <w:bCs/>
          <w:sz w:val="28"/>
          <w:szCs w:val="28"/>
        </w:rPr>
        <w:t>E</w:t>
      </w:r>
      <w:r w:rsidR="008E2CF2">
        <w:rPr>
          <w:rFonts w:ascii="Arial" w:hAnsi="Arial" w:cs="Arial"/>
          <w:b/>
          <w:bCs/>
          <w:sz w:val="28"/>
          <w:szCs w:val="28"/>
        </w:rPr>
        <w:t>: Approval</w:t>
      </w:r>
    </w:p>
    <w:p w:rsidR="002700DD" w:rsidRDefault="002700DD" w:rsidP="00515338">
      <w:pPr>
        <w:tabs>
          <w:tab w:val="left" w:pos="4845"/>
        </w:tabs>
        <w:rPr>
          <w:rFonts w:ascii="Arial" w:hAnsi="Arial" w:cs="Arial"/>
          <w:b/>
          <w:bCs/>
          <w:sz w:val="28"/>
          <w:szCs w:val="28"/>
        </w:rPr>
      </w:pPr>
    </w:p>
    <w:p w:rsidR="00515338" w:rsidRPr="00703C15" w:rsidRDefault="00703C15" w:rsidP="00515338">
      <w:pPr>
        <w:tabs>
          <w:tab w:val="left" w:pos="4845"/>
        </w:tabs>
        <w:rPr>
          <w:rFonts w:ascii="Arial" w:hAnsi="Arial" w:cs="Arial"/>
          <w:b/>
          <w:bCs/>
          <w:sz w:val="28"/>
          <w:szCs w:val="28"/>
        </w:rPr>
      </w:pPr>
      <w:r w:rsidRPr="00703C15">
        <w:rPr>
          <w:rFonts w:ascii="Arial" w:hAnsi="Arial" w:cs="Arial"/>
          <w:b/>
          <w:bCs/>
          <w:sz w:val="28"/>
          <w:szCs w:val="28"/>
        </w:rPr>
        <w:t>Section</w:t>
      </w:r>
      <w:r w:rsidR="00515338" w:rsidRPr="00703C15">
        <w:rPr>
          <w:rFonts w:ascii="Arial" w:hAnsi="Arial" w:cs="Arial"/>
          <w:b/>
          <w:bCs/>
          <w:sz w:val="28"/>
          <w:szCs w:val="28"/>
        </w:rPr>
        <w:t xml:space="preserve"> A: </w:t>
      </w:r>
      <w:r w:rsidRPr="00703C15">
        <w:rPr>
          <w:rFonts w:ascii="Arial" w:hAnsi="Arial" w:cs="Arial"/>
          <w:b/>
          <w:bCs/>
          <w:sz w:val="28"/>
          <w:szCs w:val="28"/>
        </w:rPr>
        <w:t>Programme Information</w:t>
      </w:r>
    </w:p>
    <w:p w:rsidR="00703C15" w:rsidRPr="00703C15" w:rsidRDefault="00515338" w:rsidP="00506B5E">
      <w:pPr>
        <w:rPr>
          <w:rFonts w:ascii="Arial" w:hAnsi="Arial" w:cs="Arial"/>
          <w:sz w:val="22"/>
          <w:szCs w:val="22"/>
        </w:rPr>
      </w:pPr>
      <w:r w:rsidRPr="00703C15">
        <w:rPr>
          <w:rFonts w:ascii="Arial" w:hAnsi="Arial" w:cs="Arial"/>
          <w:sz w:val="22"/>
          <w:szCs w:val="22"/>
        </w:rPr>
        <w:t>Completion of this section will help to assess the viability of the propos</w:t>
      </w:r>
      <w:r w:rsidR="00703C15" w:rsidRPr="00703C15">
        <w:rPr>
          <w:rFonts w:ascii="Arial" w:hAnsi="Arial" w:cs="Arial"/>
          <w:sz w:val="22"/>
          <w:szCs w:val="22"/>
        </w:rPr>
        <w:t>al</w:t>
      </w:r>
      <w:r w:rsidRPr="00703C15">
        <w:rPr>
          <w:rFonts w:ascii="Arial" w:hAnsi="Arial" w:cs="Arial"/>
          <w:sz w:val="22"/>
          <w:szCs w:val="22"/>
        </w:rPr>
        <w:t xml:space="preserve">.  It will also ensure that the programme can be </w:t>
      </w:r>
      <w:r w:rsidR="00703C15" w:rsidRPr="00703C15">
        <w:rPr>
          <w:rFonts w:ascii="Arial" w:hAnsi="Arial" w:cs="Arial"/>
          <w:sz w:val="22"/>
          <w:szCs w:val="22"/>
        </w:rPr>
        <w:t>considered by the appropriate committee.</w:t>
      </w:r>
      <w:r w:rsidRPr="00703C15">
        <w:rPr>
          <w:rFonts w:ascii="Arial" w:hAnsi="Arial" w:cs="Arial"/>
          <w:sz w:val="22"/>
          <w:szCs w:val="22"/>
        </w:rPr>
        <w:t xml:space="preserve">  </w:t>
      </w:r>
    </w:p>
    <w:p w:rsidR="00703C15" w:rsidRPr="00703C15" w:rsidRDefault="00703C15" w:rsidP="00506B5E">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7509"/>
        <w:gridCol w:w="8218"/>
      </w:tblGrid>
      <w:tr w:rsidR="00515338" w:rsidRPr="00703C15" w:rsidTr="00F808D7">
        <w:tc>
          <w:tcPr>
            <w:tcW w:w="15727" w:type="dxa"/>
            <w:gridSpan w:val="2"/>
            <w:shd w:val="clear" w:color="auto" w:fill="B8CCE4" w:themeFill="accent1" w:themeFillTint="66"/>
          </w:tcPr>
          <w:p w:rsidR="00515338" w:rsidRPr="00703C15" w:rsidRDefault="00703C15">
            <w:pPr>
              <w:rPr>
                <w:rFonts w:ascii="Arial" w:hAnsi="Arial" w:cs="Arial"/>
              </w:rPr>
            </w:pPr>
            <w:r w:rsidRPr="00703C15">
              <w:rPr>
                <w:rFonts w:ascii="Arial" w:hAnsi="Arial" w:cs="Arial"/>
                <w:b/>
                <w:bCs/>
              </w:rPr>
              <w:t>PROGRAMME</w:t>
            </w:r>
            <w:r w:rsidR="00515338" w:rsidRPr="00703C15">
              <w:rPr>
                <w:rFonts w:ascii="Arial" w:hAnsi="Arial" w:cs="Arial"/>
                <w:b/>
                <w:bCs/>
              </w:rPr>
              <w:t xml:space="preserve"> INFORMATION</w:t>
            </w:r>
          </w:p>
        </w:tc>
      </w:tr>
      <w:tr w:rsidR="00515338" w:rsidRPr="00703C15" w:rsidTr="00F808D7">
        <w:tc>
          <w:tcPr>
            <w:tcW w:w="7509" w:type="dxa"/>
          </w:tcPr>
          <w:p w:rsidR="00515338" w:rsidRDefault="00631C8F" w:rsidP="009A19C9">
            <w:pPr>
              <w:snapToGrid w:val="0"/>
              <w:rPr>
                <w:rFonts w:ascii="Arial" w:hAnsi="Arial" w:cs="Arial"/>
              </w:rPr>
            </w:pPr>
            <w:r>
              <w:rPr>
                <w:rFonts w:ascii="Arial" w:hAnsi="Arial" w:cs="Arial"/>
              </w:rPr>
              <w:t>Proposed programme title</w:t>
            </w:r>
            <w:r w:rsidR="00F808D7">
              <w:rPr>
                <w:rFonts w:ascii="Arial" w:hAnsi="Arial" w:cs="Arial"/>
              </w:rPr>
              <w:t xml:space="preserve"> including </w:t>
            </w:r>
            <w:r w:rsidR="0069763A">
              <w:rPr>
                <w:rFonts w:ascii="Arial" w:hAnsi="Arial" w:cs="Arial"/>
              </w:rPr>
              <w:t>module code</w:t>
            </w:r>
            <w:r w:rsidR="00AD56D0">
              <w:rPr>
                <w:rFonts w:ascii="Arial" w:hAnsi="Arial" w:cs="Arial"/>
              </w:rPr>
              <w:t xml:space="preserve"> and credit size</w:t>
            </w:r>
          </w:p>
          <w:p w:rsidR="004E2B8F" w:rsidRPr="00703C15" w:rsidRDefault="0069763A" w:rsidP="009A19C9">
            <w:pPr>
              <w:snapToGrid w:val="0"/>
              <w:rPr>
                <w:rFonts w:ascii="Arial" w:hAnsi="Arial" w:cs="Arial"/>
              </w:rPr>
            </w:pPr>
            <w:r>
              <w:rPr>
                <w:rFonts w:ascii="Arial" w:hAnsi="Arial" w:cs="Arial"/>
              </w:rPr>
              <w:t>(Your Programme title and Module title MUST match)</w:t>
            </w:r>
          </w:p>
        </w:tc>
        <w:tc>
          <w:tcPr>
            <w:tcW w:w="8218" w:type="dxa"/>
          </w:tcPr>
          <w:p w:rsidR="00515338" w:rsidRPr="00703C15" w:rsidRDefault="00515338">
            <w:pPr>
              <w:rPr>
                <w:rFonts w:ascii="Arial" w:hAnsi="Arial" w:cs="Arial"/>
              </w:rPr>
            </w:pPr>
          </w:p>
        </w:tc>
      </w:tr>
      <w:tr w:rsidR="006C5C79" w:rsidRPr="00703C15" w:rsidTr="00F808D7">
        <w:tc>
          <w:tcPr>
            <w:tcW w:w="7509" w:type="dxa"/>
            <w:shd w:val="clear" w:color="auto" w:fill="auto"/>
          </w:tcPr>
          <w:p w:rsidR="006C5C79" w:rsidRDefault="006C5C79">
            <w:pPr>
              <w:rPr>
                <w:rFonts w:ascii="Arial" w:hAnsi="Arial" w:cs="Arial"/>
              </w:rPr>
            </w:pPr>
            <w:r>
              <w:rPr>
                <w:rFonts w:ascii="Arial" w:hAnsi="Arial" w:cs="Arial"/>
              </w:rPr>
              <w:t>Partner Institution</w:t>
            </w:r>
          </w:p>
          <w:p w:rsidR="006C5C79" w:rsidRDefault="006C5C79">
            <w:pPr>
              <w:rPr>
                <w:rFonts w:ascii="Arial" w:hAnsi="Arial" w:cs="Arial"/>
              </w:rPr>
            </w:pPr>
          </w:p>
        </w:tc>
        <w:tc>
          <w:tcPr>
            <w:tcW w:w="8218" w:type="dxa"/>
            <w:shd w:val="clear" w:color="auto" w:fill="auto"/>
          </w:tcPr>
          <w:p w:rsidR="006C5C79" w:rsidRDefault="006C5C79">
            <w:pPr>
              <w:rPr>
                <w:rFonts w:ascii="Arial" w:hAnsi="Arial" w:cs="Arial"/>
              </w:rPr>
            </w:pPr>
          </w:p>
        </w:tc>
      </w:tr>
      <w:tr w:rsidR="004E2B8F" w:rsidRPr="00703C15" w:rsidTr="00F808D7">
        <w:tc>
          <w:tcPr>
            <w:tcW w:w="7509" w:type="dxa"/>
            <w:vMerge w:val="restart"/>
            <w:shd w:val="clear" w:color="auto" w:fill="auto"/>
          </w:tcPr>
          <w:p w:rsidR="004E2B8F" w:rsidRDefault="004E2B8F">
            <w:pPr>
              <w:rPr>
                <w:rFonts w:ascii="Arial" w:hAnsi="Arial" w:cs="Arial"/>
              </w:rPr>
            </w:pPr>
            <w:r>
              <w:rPr>
                <w:rFonts w:ascii="Arial" w:hAnsi="Arial" w:cs="Arial"/>
              </w:rPr>
              <w:t>UG</w:t>
            </w:r>
          </w:p>
          <w:p w:rsidR="004E2B8F" w:rsidRDefault="004E2B8F" w:rsidP="00AD4E6F">
            <w:pPr>
              <w:rPr>
                <w:rFonts w:ascii="Arial" w:hAnsi="Arial" w:cs="Arial"/>
              </w:rPr>
            </w:pPr>
            <w:r>
              <w:rPr>
                <w:rFonts w:ascii="Arial" w:hAnsi="Arial" w:cs="Arial"/>
              </w:rPr>
              <w:t>PGT</w:t>
            </w:r>
          </w:p>
        </w:tc>
        <w:sdt>
          <w:sdtPr>
            <w:rPr>
              <w:rFonts w:ascii="Arial" w:hAnsi="Arial" w:cs="Arial"/>
            </w:rPr>
            <w:id w:val="-1063170627"/>
            <w14:checkbox>
              <w14:checked w14:val="0"/>
              <w14:checkedState w14:val="2612" w14:font="MS Gothic"/>
              <w14:uncheckedState w14:val="2610" w14:font="MS Gothic"/>
            </w14:checkbox>
          </w:sdtPr>
          <w:sdtEndPr/>
          <w:sdtContent>
            <w:tc>
              <w:tcPr>
                <w:tcW w:w="8218" w:type="dxa"/>
                <w:shd w:val="clear" w:color="auto" w:fill="auto"/>
              </w:tcPr>
              <w:p w:rsidR="004E2B8F" w:rsidRPr="00703C15" w:rsidRDefault="004E2B8F">
                <w:pPr>
                  <w:rPr>
                    <w:rFonts w:ascii="Arial" w:hAnsi="Arial" w:cs="Arial"/>
                  </w:rPr>
                </w:pPr>
                <w:r>
                  <w:rPr>
                    <w:rFonts w:ascii="MS Gothic" w:eastAsia="MS Gothic" w:hAnsi="MS Gothic" w:cs="Arial" w:hint="eastAsia"/>
                  </w:rPr>
                  <w:t>☐</w:t>
                </w:r>
              </w:p>
            </w:tc>
          </w:sdtContent>
        </w:sdt>
      </w:tr>
      <w:tr w:rsidR="004E2B8F" w:rsidRPr="00703C15" w:rsidTr="00F808D7">
        <w:tc>
          <w:tcPr>
            <w:tcW w:w="7509" w:type="dxa"/>
            <w:vMerge/>
            <w:shd w:val="clear" w:color="auto" w:fill="auto"/>
          </w:tcPr>
          <w:p w:rsidR="004E2B8F" w:rsidRDefault="004E2B8F" w:rsidP="00AD4E6F">
            <w:pPr>
              <w:rPr>
                <w:rFonts w:ascii="Arial" w:hAnsi="Arial" w:cs="Arial"/>
              </w:rPr>
            </w:pPr>
          </w:p>
        </w:tc>
        <w:sdt>
          <w:sdtPr>
            <w:rPr>
              <w:rFonts w:ascii="Arial" w:hAnsi="Arial" w:cs="Arial"/>
            </w:rPr>
            <w:id w:val="-1588686427"/>
            <w14:checkbox>
              <w14:checked w14:val="0"/>
              <w14:checkedState w14:val="2612" w14:font="MS Gothic"/>
              <w14:uncheckedState w14:val="2610" w14:font="MS Gothic"/>
            </w14:checkbox>
          </w:sdtPr>
          <w:sdtEndPr/>
          <w:sdtContent>
            <w:tc>
              <w:tcPr>
                <w:tcW w:w="8218" w:type="dxa"/>
                <w:shd w:val="clear" w:color="auto" w:fill="auto"/>
              </w:tcPr>
              <w:p w:rsidR="004E2B8F" w:rsidRPr="00703C15" w:rsidRDefault="004E2B8F">
                <w:pPr>
                  <w:rPr>
                    <w:rFonts w:ascii="Arial" w:hAnsi="Arial" w:cs="Arial"/>
                  </w:rPr>
                </w:pPr>
                <w:r>
                  <w:rPr>
                    <w:rFonts w:ascii="MS Gothic" w:eastAsia="MS Gothic" w:hAnsi="MS Gothic" w:cs="Arial" w:hint="eastAsia"/>
                  </w:rPr>
                  <w:t>☐</w:t>
                </w:r>
              </w:p>
            </w:tc>
          </w:sdtContent>
        </w:sdt>
      </w:tr>
      <w:tr w:rsidR="00515338" w:rsidRPr="00703C15" w:rsidTr="00F808D7">
        <w:tc>
          <w:tcPr>
            <w:tcW w:w="7509" w:type="dxa"/>
          </w:tcPr>
          <w:p w:rsidR="00515338" w:rsidRPr="00703C15" w:rsidRDefault="00515338">
            <w:pPr>
              <w:rPr>
                <w:rFonts w:ascii="Arial" w:hAnsi="Arial" w:cs="Arial"/>
              </w:rPr>
            </w:pPr>
            <w:r w:rsidRPr="00703C15">
              <w:rPr>
                <w:rFonts w:ascii="Arial" w:hAnsi="Arial" w:cs="Arial"/>
              </w:rPr>
              <w:t xml:space="preserve">Owning </w:t>
            </w:r>
            <w:r w:rsidR="00703C15">
              <w:rPr>
                <w:rFonts w:ascii="Arial" w:hAnsi="Arial" w:cs="Arial"/>
              </w:rPr>
              <w:t>School</w:t>
            </w:r>
            <w:r w:rsidRPr="00703C15">
              <w:rPr>
                <w:rFonts w:ascii="Arial" w:hAnsi="Arial" w:cs="Arial"/>
              </w:rPr>
              <w:t xml:space="preserve"> &amp; Faculty</w:t>
            </w:r>
          </w:p>
          <w:p w:rsidR="001202F5" w:rsidRPr="00703C15" w:rsidRDefault="001202F5">
            <w:pPr>
              <w:rPr>
                <w:rFonts w:ascii="Arial" w:hAnsi="Arial" w:cs="Arial"/>
              </w:rPr>
            </w:pPr>
          </w:p>
        </w:tc>
        <w:tc>
          <w:tcPr>
            <w:tcW w:w="8218" w:type="dxa"/>
          </w:tcPr>
          <w:p w:rsidR="00515338" w:rsidRPr="00703C15" w:rsidRDefault="00515338">
            <w:pPr>
              <w:rPr>
                <w:rFonts w:ascii="Arial" w:hAnsi="Arial" w:cs="Arial"/>
              </w:rPr>
            </w:pPr>
          </w:p>
        </w:tc>
      </w:tr>
      <w:tr w:rsidR="00515338" w:rsidRPr="00703C15" w:rsidTr="00F808D7">
        <w:tc>
          <w:tcPr>
            <w:tcW w:w="7509" w:type="dxa"/>
          </w:tcPr>
          <w:p w:rsidR="001202F5" w:rsidRPr="00703C15" w:rsidRDefault="00703C15" w:rsidP="00F808D7">
            <w:pPr>
              <w:rPr>
                <w:rFonts w:ascii="Arial" w:hAnsi="Arial" w:cs="Arial"/>
              </w:rPr>
            </w:pPr>
            <w:r>
              <w:rPr>
                <w:rFonts w:ascii="Arial" w:hAnsi="Arial" w:cs="Arial"/>
              </w:rPr>
              <w:t xml:space="preserve">Proposed </w:t>
            </w:r>
            <w:r w:rsidR="00631C8F">
              <w:rPr>
                <w:rFonts w:ascii="Arial" w:hAnsi="Arial" w:cs="Arial"/>
              </w:rPr>
              <w:t>P</w:t>
            </w:r>
            <w:r w:rsidR="00515338" w:rsidRPr="00703C15">
              <w:rPr>
                <w:rFonts w:ascii="Arial" w:hAnsi="Arial" w:cs="Arial"/>
              </w:rPr>
              <w:t>rogramme</w:t>
            </w:r>
            <w:r>
              <w:rPr>
                <w:rFonts w:ascii="Arial" w:hAnsi="Arial" w:cs="Arial"/>
              </w:rPr>
              <w:t xml:space="preserve"> Leader </w:t>
            </w:r>
            <w:r w:rsidR="00631C8F">
              <w:rPr>
                <w:rFonts w:ascii="Arial" w:hAnsi="Arial" w:cs="Arial"/>
              </w:rPr>
              <w:t xml:space="preserve">(name </w:t>
            </w:r>
            <w:r>
              <w:rPr>
                <w:rFonts w:ascii="Arial" w:hAnsi="Arial" w:cs="Arial"/>
              </w:rPr>
              <w:t>and email</w:t>
            </w:r>
            <w:r w:rsidR="009A19C9">
              <w:rPr>
                <w:rFonts w:ascii="Arial" w:hAnsi="Arial" w:cs="Arial"/>
              </w:rPr>
              <w:t xml:space="preserve"> address</w:t>
            </w:r>
            <w:r w:rsidR="00631C8F">
              <w:rPr>
                <w:rFonts w:ascii="Arial" w:hAnsi="Arial" w:cs="Arial"/>
              </w:rPr>
              <w:t>)</w:t>
            </w:r>
          </w:p>
        </w:tc>
        <w:tc>
          <w:tcPr>
            <w:tcW w:w="8218" w:type="dxa"/>
          </w:tcPr>
          <w:p w:rsidR="00515338" w:rsidRPr="00703C15" w:rsidRDefault="00515338">
            <w:pPr>
              <w:rPr>
                <w:rFonts w:ascii="Arial" w:hAnsi="Arial" w:cs="Arial"/>
              </w:rPr>
            </w:pPr>
          </w:p>
        </w:tc>
      </w:tr>
      <w:tr w:rsidR="00382D82" w:rsidRPr="00703C15" w:rsidTr="00F808D7">
        <w:tc>
          <w:tcPr>
            <w:tcW w:w="7509" w:type="dxa"/>
          </w:tcPr>
          <w:p w:rsidR="00382D82" w:rsidRPr="009F3E01" w:rsidRDefault="00382D82" w:rsidP="003123F6">
            <w:pPr>
              <w:snapToGrid w:val="0"/>
              <w:rPr>
                <w:rFonts w:ascii="Arial" w:hAnsi="Arial" w:cs="Arial"/>
              </w:rPr>
            </w:pPr>
            <w:r w:rsidRPr="009F3E01">
              <w:rPr>
                <w:rFonts w:ascii="Arial" w:hAnsi="Arial" w:cs="Arial"/>
              </w:rPr>
              <w:t>Proposed month and year of first intake (e.g. September 2015)</w:t>
            </w:r>
          </w:p>
        </w:tc>
        <w:tc>
          <w:tcPr>
            <w:tcW w:w="8218" w:type="dxa"/>
          </w:tcPr>
          <w:p w:rsidR="00382D82" w:rsidRPr="00703C15" w:rsidRDefault="00382D82" w:rsidP="00515338">
            <w:pPr>
              <w:rPr>
                <w:rFonts w:ascii="Arial" w:hAnsi="Arial" w:cs="Arial"/>
                <w:b/>
                <w:bCs/>
              </w:rPr>
            </w:pPr>
          </w:p>
        </w:tc>
      </w:tr>
      <w:tr w:rsidR="00382D82" w:rsidRPr="00703C15" w:rsidTr="00F808D7">
        <w:tc>
          <w:tcPr>
            <w:tcW w:w="7509" w:type="dxa"/>
          </w:tcPr>
          <w:p w:rsidR="00382D82" w:rsidRPr="009F3E01" w:rsidRDefault="00382D82" w:rsidP="00B7011B">
            <w:pPr>
              <w:snapToGrid w:val="0"/>
              <w:rPr>
                <w:rFonts w:ascii="Arial" w:hAnsi="Arial" w:cs="Arial"/>
              </w:rPr>
            </w:pPr>
            <w:r w:rsidRPr="009F3E01">
              <w:rPr>
                <w:rFonts w:ascii="Arial" w:hAnsi="Arial" w:cs="Arial"/>
              </w:rPr>
              <w:t xml:space="preserve">Proposed number of intakes per academic year </w:t>
            </w:r>
          </w:p>
          <w:p w:rsidR="00382D82" w:rsidRPr="009F3E01" w:rsidRDefault="00382D82" w:rsidP="00B7011B">
            <w:pPr>
              <w:snapToGrid w:val="0"/>
              <w:rPr>
                <w:rFonts w:ascii="Arial" w:hAnsi="Arial" w:cs="Arial"/>
              </w:rPr>
            </w:pPr>
            <w:r w:rsidRPr="009F3E01">
              <w:rPr>
                <w:rFonts w:ascii="Arial" w:hAnsi="Arial" w:cs="Arial"/>
              </w:rPr>
              <w:t>(Please provide start months)</w:t>
            </w:r>
          </w:p>
        </w:tc>
        <w:tc>
          <w:tcPr>
            <w:tcW w:w="8218" w:type="dxa"/>
          </w:tcPr>
          <w:p w:rsidR="00382D82" w:rsidRDefault="00382D82" w:rsidP="00515338">
            <w:pPr>
              <w:rPr>
                <w:rFonts w:ascii="Arial" w:hAnsi="Arial" w:cs="Arial"/>
                <w:b/>
                <w:bCs/>
              </w:rPr>
            </w:pPr>
          </w:p>
        </w:tc>
      </w:tr>
      <w:tr w:rsidR="00A520CD" w:rsidRPr="00703C15" w:rsidTr="00F808D7">
        <w:tc>
          <w:tcPr>
            <w:tcW w:w="7509" w:type="dxa"/>
          </w:tcPr>
          <w:p w:rsidR="00A520CD" w:rsidRDefault="00A520CD" w:rsidP="00B7011B">
            <w:pPr>
              <w:snapToGrid w:val="0"/>
              <w:rPr>
                <w:rFonts w:ascii="Arial" w:hAnsi="Arial" w:cs="Arial"/>
              </w:rPr>
            </w:pPr>
            <w:r>
              <w:rPr>
                <w:rFonts w:ascii="Arial" w:hAnsi="Arial" w:cs="Arial"/>
              </w:rPr>
              <w:t>Mode of delivery and duration in total months</w:t>
            </w:r>
          </w:p>
          <w:p w:rsidR="00A520CD" w:rsidRPr="009F3E01" w:rsidRDefault="00A520CD" w:rsidP="00B7011B">
            <w:pPr>
              <w:snapToGrid w:val="0"/>
              <w:rPr>
                <w:rFonts w:ascii="Arial" w:hAnsi="Arial" w:cs="Arial"/>
              </w:rPr>
            </w:pPr>
            <w:r>
              <w:rPr>
                <w:rFonts w:ascii="Arial" w:hAnsi="Arial" w:cs="Arial"/>
              </w:rPr>
              <w:t>(e.g. intensive study for two weeks, delivered over one semester)</w:t>
            </w:r>
          </w:p>
        </w:tc>
        <w:tc>
          <w:tcPr>
            <w:tcW w:w="8218" w:type="dxa"/>
          </w:tcPr>
          <w:p w:rsidR="00A520CD" w:rsidRDefault="00A520CD" w:rsidP="00515338">
            <w:pPr>
              <w:rPr>
                <w:rFonts w:ascii="Arial" w:hAnsi="Arial" w:cs="Arial"/>
                <w:b/>
                <w:bCs/>
              </w:rPr>
            </w:pPr>
          </w:p>
        </w:tc>
      </w:tr>
    </w:tbl>
    <w:p w:rsidR="00D565AD" w:rsidRDefault="00D565AD">
      <w:pPr>
        <w:rPr>
          <w:rFonts w:ascii="Arial" w:hAnsi="Arial" w:cs="Arial"/>
        </w:rPr>
      </w:pPr>
    </w:p>
    <w:p w:rsidR="008E2CF2" w:rsidRDefault="008E2CF2">
      <w:pPr>
        <w:spacing w:after="200" w:line="276" w:lineRule="auto"/>
        <w:rPr>
          <w:rFonts w:ascii="Arial" w:hAnsi="Arial" w:cs="Arial"/>
          <w:b/>
          <w:bCs/>
          <w:sz w:val="28"/>
          <w:szCs w:val="28"/>
        </w:rPr>
      </w:pPr>
      <w:r>
        <w:rPr>
          <w:rFonts w:ascii="Arial" w:hAnsi="Arial" w:cs="Arial"/>
          <w:b/>
          <w:bCs/>
          <w:sz w:val="28"/>
          <w:szCs w:val="28"/>
        </w:rPr>
        <w:br w:type="page"/>
      </w:r>
    </w:p>
    <w:p w:rsidR="008E2CF2" w:rsidRPr="00703C15" w:rsidRDefault="008E2CF2" w:rsidP="008E2CF2">
      <w:pPr>
        <w:tabs>
          <w:tab w:val="left" w:pos="4845"/>
        </w:tabs>
        <w:rPr>
          <w:rFonts w:ascii="Arial" w:hAnsi="Arial" w:cs="Arial"/>
          <w:b/>
          <w:bCs/>
          <w:sz w:val="28"/>
          <w:szCs w:val="28"/>
        </w:rPr>
      </w:pPr>
      <w:r w:rsidRPr="00703C15">
        <w:rPr>
          <w:rFonts w:ascii="Arial" w:hAnsi="Arial" w:cs="Arial"/>
          <w:b/>
          <w:bCs/>
          <w:sz w:val="28"/>
          <w:szCs w:val="28"/>
        </w:rPr>
        <w:lastRenderedPageBreak/>
        <w:t>Section</w:t>
      </w:r>
      <w:r>
        <w:rPr>
          <w:rFonts w:ascii="Arial" w:hAnsi="Arial" w:cs="Arial"/>
          <w:b/>
          <w:bCs/>
          <w:sz w:val="28"/>
          <w:szCs w:val="28"/>
        </w:rPr>
        <w:t xml:space="preserve"> B</w:t>
      </w:r>
      <w:r w:rsidRPr="00703C15">
        <w:rPr>
          <w:rFonts w:ascii="Arial" w:hAnsi="Arial" w:cs="Arial"/>
          <w:b/>
          <w:bCs/>
          <w:sz w:val="28"/>
          <w:szCs w:val="28"/>
        </w:rPr>
        <w:t xml:space="preserve">: </w:t>
      </w:r>
      <w:r w:rsidR="00D72635">
        <w:rPr>
          <w:rFonts w:ascii="Arial" w:hAnsi="Arial" w:cs="Arial"/>
          <w:b/>
          <w:bCs/>
          <w:sz w:val="28"/>
          <w:szCs w:val="28"/>
        </w:rPr>
        <w:t>Programme Information</w:t>
      </w:r>
    </w:p>
    <w:p w:rsidR="00515338" w:rsidRPr="00703C15" w:rsidRDefault="00515338">
      <w:pPr>
        <w:rPr>
          <w:rFonts w:ascii="Arial" w:hAnsi="Arial" w:cs="Arial"/>
        </w:rPr>
      </w:pPr>
    </w:p>
    <w:tbl>
      <w:tblPr>
        <w:tblStyle w:val="TableGrid"/>
        <w:tblW w:w="15485" w:type="dxa"/>
        <w:tblLook w:val="04A0" w:firstRow="1" w:lastRow="0" w:firstColumn="1" w:lastColumn="0" w:noHBand="0" w:noVBand="1"/>
      </w:tblPr>
      <w:tblGrid>
        <w:gridCol w:w="15485"/>
      </w:tblGrid>
      <w:tr w:rsidR="00D87A55" w:rsidRPr="00703C15" w:rsidTr="00D72635">
        <w:trPr>
          <w:trHeight w:val="566"/>
        </w:trPr>
        <w:tc>
          <w:tcPr>
            <w:tcW w:w="15485" w:type="dxa"/>
            <w:shd w:val="clear" w:color="auto" w:fill="8DB3E2" w:themeFill="text2" w:themeFillTint="66"/>
          </w:tcPr>
          <w:p w:rsidR="00D87A55" w:rsidRPr="000C4632" w:rsidRDefault="00D72635" w:rsidP="00801650">
            <w:pPr>
              <w:rPr>
                <w:rFonts w:ascii="Arial" w:hAnsi="Arial" w:cs="Arial"/>
                <w:b/>
                <w:bCs/>
              </w:rPr>
            </w:pPr>
            <w:r>
              <w:rPr>
                <w:rFonts w:ascii="Arial" w:hAnsi="Arial" w:cs="Arial"/>
                <w:b/>
                <w:bCs/>
              </w:rPr>
              <w:t>Please provide detail about the programme</w:t>
            </w:r>
          </w:p>
        </w:tc>
      </w:tr>
      <w:tr w:rsidR="00D87A55" w:rsidRPr="00703C15" w:rsidTr="00D72635">
        <w:trPr>
          <w:trHeight w:val="4330"/>
        </w:trPr>
        <w:tc>
          <w:tcPr>
            <w:tcW w:w="15485" w:type="dxa"/>
          </w:tcPr>
          <w:p w:rsidR="00D87A55" w:rsidRPr="00703C15" w:rsidRDefault="00D87A55" w:rsidP="00801650">
            <w:pPr>
              <w:rPr>
                <w:rFonts w:ascii="Arial" w:hAnsi="Arial" w:cs="Arial"/>
              </w:rPr>
            </w:pPr>
          </w:p>
        </w:tc>
      </w:tr>
    </w:tbl>
    <w:p w:rsidR="00E30CDC" w:rsidRDefault="00E30CDC" w:rsidP="00E30CDC">
      <w:pPr>
        <w:rPr>
          <w:rFonts w:ascii="Arial" w:hAnsi="Arial" w:cs="Arial"/>
        </w:rPr>
      </w:pPr>
    </w:p>
    <w:p w:rsidR="00D72635" w:rsidRDefault="00D72635">
      <w:pPr>
        <w:spacing w:after="200" w:line="276" w:lineRule="auto"/>
        <w:rPr>
          <w:rFonts w:ascii="Arial" w:hAnsi="Arial" w:cs="Arial"/>
          <w:b/>
          <w:sz w:val="28"/>
          <w:szCs w:val="28"/>
        </w:rPr>
      </w:pPr>
      <w:r>
        <w:rPr>
          <w:rFonts w:ascii="Arial" w:hAnsi="Arial" w:cs="Arial"/>
          <w:b/>
          <w:sz w:val="28"/>
          <w:szCs w:val="28"/>
        </w:rPr>
        <w:br w:type="page"/>
      </w:r>
    </w:p>
    <w:p w:rsidR="00E30CDC" w:rsidRPr="008E2CF2" w:rsidRDefault="008E2CF2" w:rsidP="00E30CDC">
      <w:pPr>
        <w:rPr>
          <w:rFonts w:ascii="Arial" w:hAnsi="Arial" w:cs="Arial"/>
          <w:b/>
          <w:sz w:val="28"/>
          <w:szCs w:val="28"/>
        </w:rPr>
      </w:pPr>
      <w:r w:rsidRPr="008E2CF2">
        <w:rPr>
          <w:rFonts w:ascii="Arial" w:hAnsi="Arial" w:cs="Arial"/>
          <w:b/>
          <w:sz w:val="28"/>
          <w:szCs w:val="28"/>
        </w:rPr>
        <w:t xml:space="preserve">Section C: </w:t>
      </w:r>
      <w:r w:rsidR="0080182D">
        <w:rPr>
          <w:rFonts w:ascii="Arial" w:hAnsi="Arial" w:cs="Arial"/>
          <w:b/>
          <w:sz w:val="28"/>
          <w:szCs w:val="28"/>
        </w:rPr>
        <w:t>Student Numbers and Resources</w:t>
      </w:r>
    </w:p>
    <w:p w:rsidR="00C235A2" w:rsidRPr="00703C15" w:rsidRDefault="00C235A2">
      <w:pPr>
        <w:rPr>
          <w:rFonts w:ascii="Arial" w:hAnsi="Arial" w:cs="Arial"/>
        </w:rPr>
      </w:pPr>
    </w:p>
    <w:tbl>
      <w:tblPr>
        <w:tblStyle w:val="TableGrid"/>
        <w:tblW w:w="0" w:type="auto"/>
        <w:tblLook w:val="04A0" w:firstRow="1" w:lastRow="0" w:firstColumn="1" w:lastColumn="0" w:noHBand="0" w:noVBand="1"/>
      </w:tblPr>
      <w:tblGrid>
        <w:gridCol w:w="5458"/>
        <w:gridCol w:w="1157"/>
        <w:gridCol w:w="863"/>
        <w:gridCol w:w="1731"/>
        <w:gridCol w:w="851"/>
        <w:gridCol w:w="2693"/>
      </w:tblGrid>
      <w:tr w:rsidR="0080182D" w:rsidRPr="00703C15" w:rsidTr="00E52030">
        <w:tc>
          <w:tcPr>
            <w:tcW w:w="12753" w:type="dxa"/>
            <w:gridSpan w:val="6"/>
            <w:shd w:val="clear" w:color="auto" w:fill="8DB3E2" w:themeFill="text2" w:themeFillTint="66"/>
          </w:tcPr>
          <w:p w:rsidR="0080182D" w:rsidRPr="00703C15" w:rsidRDefault="0080182D">
            <w:pPr>
              <w:rPr>
                <w:rFonts w:ascii="Arial" w:hAnsi="Arial" w:cs="Arial"/>
              </w:rPr>
            </w:pPr>
            <w:r w:rsidRPr="00703C15">
              <w:rPr>
                <w:rFonts w:ascii="Arial" w:hAnsi="Arial" w:cs="Arial"/>
                <w:b/>
                <w:bCs/>
              </w:rPr>
              <w:t>PLANNING INFORMATION</w:t>
            </w:r>
          </w:p>
        </w:tc>
      </w:tr>
      <w:tr w:rsidR="0080182D" w:rsidRPr="00703C15" w:rsidTr="00E52030">
        <w:trPr>
          <w:trHeight w:val="642"/>
        </w:trPr>
        <w:tc>
          <w:tcPr>
            <w:tcW w:w="5458" w:type="dxa"/>
          </w:tcPr>
          <w:p w:rsidR="0080182D" w:rsidRPr="00703C15" w:rsidRDefault="0080182D" w:rsidP="00D72635">
            <w:pPr>
              <w:rPr>
                <w:rFonts w:ascii="Arial" w:hAnsi="Arial" w:cs="Arial"/>
              </w:rPr>
            </w:pPr>
            <w:r>
              <w:rPr>
                <w:rFonts w:ascii="Arial" w:hAnsi="Arial" w:cs="Arial"/>
              </w:rPr>
              <w:t xml:space="preserve">Fees Information : Proposed fees per student </w:t>
            </w:r>
          </w:p>
        </w:tc>
        <w:tc>
          <w:tcPr>
            <w:tcW w:w="7295" w:type="dxa"/>
            <w:gridSpan w:val="5"/>
          </w:tcPr>
          <w:p w:rsidR="0080182D" w:rsidRPr="00703C15" w:rsidRDefault="0080182D" w:rsidP="00105848">
            <w:pPr>
              <w:rPr>
                <w:rFonts w:ascii="Arial" w:hAnsi="Arial" w:cs="Arial"/>
              </w:rPr>
            </w:pPr>
          </w:p>
        </w:tc>
      </w:tr>
      <w:tr w:rsidR="0080182D" w:rsidRPr="00703C15" w:rsidTr="00E52030">
        <w:trPr>
          <w:trHeight w:val="642"/>
        </w:trPr>
        <w:tc>
          <w:tcPr>
            <w:tcW w:w="5458" w:type="dxa"/>
          </w:tcPr>
          <w:p w:rsidR="0080182D" w:rsidRPr="00703C15" w:rsidRDefault="0080182D" w:rsidP="00EF1A24">
            <w:pPr>
              <w:rPr>
                <w:rFonts w:ascii="Arial" w:hAnsi="Arial" w:cs="Arial"/>
              </w:rPr>
            </w:pPr>
            <w:r>
              <w:rPr>
                <w:rFonts w:ascii="Arial" w:hAnsi="Arial" w:cs="Arial"/>
              </w:rPr>
              <w:t>P</w:t>
            </w:r>
            <w:r w:rsidRPr="00703C15">
              <w:rPr>
                <w:rFonts w:ascii="Arial" w:hAnsi="Arial" w:cs="Arial"/>
              </w:rPr>
              <w:t xml:space="preserve">ublic body funding </w:t>
            </w:r>
            <w:r>
              <w:rPr>
                <w:rFonts w:ascii="Arial" w:hAnsi="Arial" w:cs="Arial"/>
              </w:rPr>
              <w:t xml:space="preserve">expected </w:t>
            </w:r>
            <w:r w:rsidR="00F563C9">
              <w:rPr>
                <w:rFonts w:ascii="Arial" w:hAnsi="Arial" w:cs="Arial"/>
              </w:rPr>
              <w:t>for this programme (e.g. NHS</w:t>
            </w:r>
            <w:r w:rsidRPr="00703C15">
              <w:rPr>
                <w:rFonts w:ascii="Arial" w:hAnsi="Arial" w:cs="Arial"/>
              </w:rPr>
              <w:t>)?</w:t>
            </w:r>
          </w:p>
        </w:tc>
        <w:tc>
          <w:tcPr>
            <w:tcW w:w="7295" w:type="dxa"/>
            <w:gridSpan w:val="5"/>
          </w:tcPr>
          <w:p w:rsidR="0080182D" w:rsidRPr="00703C15" w:rsidRDefault="0080182D" w:rsidP="00625A2B">
            <w:pPr>
              <w:rPr>
                <w:rFonts w:ascii="Arial" w:hAnsi="Arial" w:cs="Arial"/>
                <w:b/>
                <w:bCs/>
              </w:rPr>
            </w:pPr>
            <w:r w:rsidRPr="00703C15">
              <w:rPr>
                <w:rFonts w:ascii="Arial" w:hAnsi="Arial" w:cs="Arial"/>
                <w:b/>
                <w:bCs/>
              </w:rPr>
              <w:t xml:space="preserve">Yes </w:t>
            </w:r>
            <w:r w:rsidRPr="00703C15">
              <w:rPr>
                <w:rFonts w:ascii="Arial" w:hAnsi="Arial" w:cs="Arial"/>
                <w:sz w:val="18"/>
                <w:szCs w:val="18"/>
              </w:rPr>
              <w:t>[please give details]</w:t>
            </w:r>
          </w:p>
          <w:p w:rsidR="0080182D" w:rsidRPr="00703C15" w:rsidRDefault="0080182D" w:rsidP="00625A2B">
            <w:pPr>
              <w:rPr>
                <w:rFonts w:ascii="Arial" w:hAnsi="Arial" w:cs="Arial"/>
                <w:b/>
                <w:bCs/>
              </w:rPr>
            </w:pPr>
            <w:r w:rsidRPr="00703C15">
              <w:rPr>
                <w:rFonts w:ascii="Arial" w:hAnsi="Arial" w:cs="Arial"/>
                <w:b/>
                <w:bCs/>
              </w:rPr>
              <w:t>No</w:t>
            </w:r>
          </w:p>
        </w:tc>
      </w:tr>
      <w:tr w:rsidR="0080182D" w:rsidRPr="00703C15" w:rsidTr="00E52030">
        <w:trPr>
          <w:trHeight w:val="253"/>
        </w:trPr>
        <w:tc>
          <w:tcPr>
            <w:tcW w:w="5458" w:type="dxa"/>
          </w:tcPr>
          <w:p w:rsidR="0080182D" w:rsidRDefault="0080182D" w:rsidP="00C75990">
            <w:pPr>
              <w:rPr>
                <w:rFonts w:ascii="Arial" w:hAnsi="Arial" w:cs="Arial"/>
              </w:rPr>
            </w:pPr>
            <w:r>
              <w:rPr>
                <w:rFonts w:ascii="Arial" w:hAnsi="Arial" w:cs="Arial"/>
              </w:rPr>
              <w:t>If the programme is replacing an existing programme within the portfolio please confirm the date of closure.</w:t>
            </w:r>
          </w:p>
        </w:tc>
        <w:tc>
          <w:tcPr>
            <w:tcW w:w="7295" w:type="dxa"/>
            <w:gridSpan w:val="5"/>
          </w:tcPr>
          <w:p w:rsidR="0080182D" w:rsidRPr="00703C15" w:rsidRDefault="0080182D">
            <w:pPr>
              <w:rPr>
                <w:rFonts w:ascii="Arial" w:hAnsi="Arial" w:cs="Arial"/>
              </w:rPr>
            </w:pPr>
          </w:p>
        </w:tc>
      </w:tr>
      <w:tr w:rsidR="0069763A" w:rsidRPr="00703C15" w:rsidTr="0069763A">
        <w:trPr>
          <w:trHeight w:val="253"/>
        </w:trPr>
        <w:tc>
          <w:tcPr>
            <w:tcW w:w="5458" w:type="dxa"/>
            <w:vMerge w:val="restart"/>
          </w:tcPr>
          <w:p w:rsidR="0069763A" w:rsidRPr="00703C15" w:rsidRDefault="0069763A" w:rsidP="0080182D">
            <w:pPr>
              <w:rPr>
                <w:rFonts w:ascii="Arial" w:hAnsi="Arial" w:cs="Arial"/>
              </w:rPr>
            </w:pPr>
            <w:r>
              <w:rPr>
                <w:rFonts w:ascii="Arial" w:hAnsi="Arial" w:cs="Arial"/>
              </w:rPr>
              <w:t>Planned five year student number targets.</w:t>
            </w:r>
          </w:p>
        </w:tc>
        <w:tc>
          <w:tcPr>
            <w:tcW w:w="1157" w:type="dxa"/>
          </w:tcPr>
          <w:p w:rsidR="0069763A" w:rsidRDefault="0069763A" w:rsidP="0080182D">
            <w:pPr>
              <w:rPr>
                <w:rFonts w:ascii="Arial" w:hAnsi="Arial" w:cs="Arial"/>
              </w:rPr>
            </w:pPr>
            <w:r>
              <w:rPr>
                <w:rFonts w:ascii="Arial" w:hAnsi="Arial" w:cs="Arial"/>
              </w:rPr>
              <w:t>Year 1</w:t>
            </w:r>
          </w:p>
          <w:p w:rsidR="0069763A" w:rsidRPr="00703C15" w:rsidRDefault="0069763A" w:rsidP="0080182D">
            <w:pPr>
              <w:rPr>
                <w:rFonts w:ascii="Arial" w:hAnsi="Arial" w:cs="Arial"/>
              </w:rPr>
            </w:pPr>
          </w:p>
        </w:tc>
        <w:tc>
          <w:tcPr>
            <w:tcW w:w="863" w:type="dxa"/>
          </w:tcPr>
          <w:p w:rsidR="0069763A" w:rsidRPr="00703C15" w:rsidRDefault="0069763A" w:rsidP="0080182D">
            <w:pPr>
              <w:rPr>
                <w:rFonts w:ascii="Arial" w:hAnsi="Arial" w:cs="Arial"/>
              </w:rPr>
            </w:pPr>
            <w:r>
              <w:rPr>
                <w:rFonts w:ascii="Arial" w:hAnsi="Arial" w:cs="Arial"/>
              </w:rPr>
              <w:t>Home</w:t>
            </w:r>
          </w:p>
        </w:tc>
        <w:tc>
          <w:tcPr>
            <w:tcW w:w="1731" w:type="dxa"/>
          </w:tcPr>
          <w:p w:rsidR="0069763A" w:rsidRDefault="0069763A" w:rsidP="0080182D">
            <w:pPr>
              <w:rPr>
                <w:rFonts w:ascii="Arial" w:hAnsi="Arial" w:cs="Arial"/>
              </w:rPr>
            </w:pPr>
          </w:p>
        </w:tc>
        <w:tc>
          <w:tcPr>
            <w:tcW w:w="851" w:type="dxa"/>
          </w:tcPr>
          <w:p w:rsidR="0069763A" w:rsidRPr="00703C15" w:rsidRDefault="0069763A" w:rsidP="0080182D">
            <w:pPr>
              <w:rPr>
                <w:rFonts w:ascii="Arial" w:hAnsi="Arial" w:cs="Arial"/>
              </w:rPr>
            </w:pPr>
            <w:r>
              <w:rPr>
                <w:rFonts w:ascii="Arial" w:hAnsi="Arial" w:cs="Arial"/>
              </w:rPr>
              <w:t>Int</w:t>
            </w:r>
          </w:p>
        </w:tc>
        <w:tc>
          <w:tcPr>
            <w:tcW w:w="2693" w:type="dxa"/>
          </w:tcPr>
          <w:p w:rsidR="0069763A" w:rsidRPr="00703C15" w:rsidRDefault="0069763A" w:rsidP="0080182D">
            <w:pPr>
              <w:rPr>
                <w:rFonts w:ascii="Arial" w:hAnsi="Arial" w:cs="Arial"/>
              </w:rPr>
            </w:pPr>
          </w:p>
        </w:tc>
      </w:tr>
      <w:tr w:rsidR="0069763A" w:rsidRPr="00703C15" w:rsidTr="0069763A">
        <w:trPr>
          <w:trHeight w:val="250"/>
        </w:trPr>
        <w:tc>
          <w:tcPr>
            <w:tcW w:w="5458" w:type="dxa"/>
            <w:vMerge/>
          </w:tcPr>
          <w:p w:rsidR="0069763A" w:rsidRDefault="0069763A" w:rsidP="00E52030">
            <w:pPr>
              <w:rPr>
                <w:rFonts w:ascii="Arial" w:hAnsi="Arial" w:cs="Arial"/>
              </w:rPr>
            </w:pPr>
          </w:p>
        </w:tc>
        <w:tc>
          <w:tcPr>
            <w:tcW w:w="1157" w:type="dxa"/>
          </w:tcPr>
          <w:p w:rsidR="0069763A" w:rsidRDefault="0069763A" w:rsidP="00E52030">
            <w:pPr>
              <w:rPr>
                <w:rFonts w:ascii="Arial" w:hAnsi="Arial" w:cs="Arial"/>
              </w:rPr>
            </w:pPr>
            <w:r>
              <w:rPr>
                <w:rFonts w:ascii="Arial" w:hAnsi="Arial" w:cs="Arial"/>
              </w:rPr>
              <w:t>Year 2</w:t>
            </w:r>
          </w:p>
          <w:p w:rsidR="0069763A" w:rsidRPr="00703C15" w:rsidRDefault="0069763A" w:rsidP="00E52030">
            <w:pPr>
              <w:rPr>
                <w:rFonts w:ascii="Arial" w:hAnsi="Arial" w:cs="Arial"/>
              </w:rPr>
            </w:pPr>
          </w:p>
        </w:tc>
        <w:tc>
          <w:tcPr>
            <w:tcW w:w="863" w:type="dxa"/>
          </w:tcPr>
          <w:p w:rsidR="0069763A" w:rsidRPr="00703C15" w:rsidRDefault="0069763A" w:rsidP="00E52030">
            <w:pPr>
              <w:rPr>
                <w:rFonts w:ascii="Arial" w:hAnsi="Arial" w:cs="Arial"/>
              </w:rPr>
            </w:pPr>
            <w:r>
              <w:rPr>
                <w:rFonts w:ascii="Arial" w:hAnsi="Arial" w:cs="Arial"/>
              </w:rPr>
              <w:t>Home</w:t>
            </w:r>
          </w:p>
        </w:tc>
        <w:tc>
          <w:tcPr>
            <w:tcW w:w="1731" w:type="dxa"/>
          </w:tcPr>
          <w:p w:rsidR="0069763A" w:rsidRDefault="0069763A" w:rsidP="00E52030">
            <w:pPr>
              <w:rPr>
                <w:rFonts w:ascii="Arial" w:hAnsi="Arial" w:cs="Arial"/>
              </w:rPr>
            </w:pPr>
          </w:p>
        </w:tc>
        <w:tc>
          <w:tcPr>
            <w:tcW w:w="851" w:type="dxa"/>
          </w:tcPr>
          <w:p w:rsidR="0069763A" w:rsidRPr="00703C15" w:rsidRDefault="0069763A" w:rsidP="00E52030">
            <w:pPr>
              <w:rPr>
                <w:rFonts w:ascii="Arial" w:hAnsi="Arial" w:cs="Arial"/>
              </w:rPr>
            </w:pPr>
            <w:r>
              <w:rPr>
                <w:rFonts w:ascii="Arial" w:hAnsi="Arial" w:cs="Arial"/>
              </w:rPr>
              <w:t>Int</w:t>
            </w:r>
          </w:p>
        </w:tc>
        <w:tc>
          <w:tcPr>
            <w:tcW w:w="2693" w:type="dxa"/>
          </w:tcPr>
          <w:p w:rsidR="0069763A" w:rsidRPr="00703C15" w:rsidRDefault="0069763A" w:rsidP="00E52030">
            <w:pPr>
              <w:rPr>
                <w:rFonts w:ascii="Arial" w:hAnsi="Arial" w:cs="Arial"/>
              </w:rPr>
            </w:pPr>
          </w:p>
        </w:tc>
      </w:tr>
      <w:tr w:rsidR="0069763A" w:rsidRPr="00703C15" w:rsidTr="0069763A">
        <w:trPr>
          <w:trHeight w:val="250"/>
        </w:trPr>
        <w:tc>
          <w:tcPr>
            <w:tcW w:w="5458" w:type="dxa"/>
            <w:vMerge/>
          </w:tcPr>
          <w:p w:rsidR="0069763A" w:rsidRDefault="0069763A" w:rsidP="00E52030">
            <w:pPr>
              <w:rPr>
                <w:rFonts w:ascii="Arial" w:hAnsi="Arial" w:cs="Arial"/>
              </w:rPr>
            </w:pPr>
          </w:p>
        </w:tc>
        <w:tc>
          <w:tcPr>
            <w:tcW w:w="1157" w:type="dxa"/>
          </w:tcPr>
          <w:p w:rsidR="0069763A" w:rsidRDefault="0069763A" w:rsidP="00E52030">
            <w:pPr>
              <w:rPr>
                <w:rFonts w:ascii="Arial" w:hAnsi="Arial" w:cs="Arial"/>
              </w:rPr>
            </w:pPr>
            <w:r>
              <w:rPr>
                <w:rFonts w:ascii="Arial" w:hAnsi="Arial" w:cs="Arial"/>
              </w:rPr>
              <w:t>Year 3</w:t>
            </w:r>
          </w:p>
          <w:p w:rsidR="0069763A" w:rsidRPr="00703C15" w:rsidRDefault="0069763A" w:rsidP="00E52030">
            <w:pPr>
              <w:rPr>
                <w:rFonts w:ascii="Arial" w:hAnsi="Arial" w:cs="Arial"/>
              </w:rPr>
            </w:pPr>
          </w:p>
        </w:tc>
        <w:tc>
          <w:tcPr>
            <w:tcW w:w="863" w:type="dxa"/>
          </w:tcPr>
          <w:p w:rsidR="0069763A" w:rsidRPr="00703C15" w:rsidRDefault="0069763A" w:rsidP="00E52030">
            <w:pPr>
              <w:rPr>
                <w:rFonts w:ascii="Arial" w:hAnsi="Arial" w:cs="Arial"/>
              </w:rPr>
            </w:pPr>
            <w:r>
              <w:rPr>
                <w:rFonts w:ascii="Arial" w:hAnsi="Arial" w:cs="Arial"/>
              </w:rPr>
              <w:t>Home</w:t>
            </w:r>
          </w:p>
        </w:tc>
        <w:tc>
          <w:tcPr>
            <w:tcW w:w="1731" w:type="dxa"/>
          </w:tcPr>
          <w:p w:rsidR="0069763A" w:rsidRDefault="0069763A" w:rsidP="00E52030">
            <w:pPr>
              <w:rPr>
                <w:rFonts w:ascii="Arial" w:hAnsi="Arial" w:cs="Arial"/>
              </w:rPr>
            </w:pPr>
          </w:p>
        </w:tc>
        <w:tc>
          <w:tcPr>
            <w:tcW w:w="851" w:type="dxa"/>
          </w:tcPr>
          <w:p w:rsidR="0069763A" w:rsidRPr="00703C15" w:rsidRDefault="0069763A" w:rsidP="00E52030">
            <w:pPr>
              <w:rPr>
                <w:rFonts w:ascii="Arial" w:hAnsi="Arial" w:cs="Arial"/>
              </w:rPr>
            </w:pPr>
            <w:r>
              <w:rPr>
                <w:rFonts w:ascii="Arial" w:hAnsi="Arial" w:cs="Arial"/>
              </w:rPr>
              <w:t>Int</w:t>
            </w:r>
          </w:p>
        </w:tc>
        <w:tc>
          <w:tcPr>
            <w:tcW w:w="2693" w:type="dxa"/>
          </w:tcPr>
          <w:p w:rsidR="0069763A" w:rsidRPr="00703C15" w:rsidRDefault="0069763A" w:rsidP="00E52030">
            <w:pPr>
              <w:rPr>
                <w:rFonts w:ascii="Arial" w:hAnsi="Arial" w:cs="Arial"/>
              </w:rPr>
            </w:pPr>
          </w:p>
        </w:tc>
      </w:tr>
      <w:tr w:rsidR="0069763A" w:rsidRPr="00703C15" w:rsidTr="0069763A">
        <w:trPr>
          <w:trHeight w:val="250"/>
        </w:trPr>
        <w:tc>
          <w:tcPr>
            <w:tcW w:w="5458" w:type="dxa"/>
            <w:vMerge/>
          </w:tcPr>
          <w:p w:rsidR="0069763A" w:rsidRDefault="0069763A" w:rsidP="00E52030">
            <w:pPr>
              <w:rPr>
                <w:rFonts w:ascii="Arial" w:hAnsi="Arial" w:cs="Arial"/>
              </w:rPr>
            </w:pPr>
          </w:p>
        </w:tc>
        <w:tc>
          <w:tcPr>
            <w:tcW w:w="1157" w:type="dxa"/>
          </w:tcPr>
          <w:p w:rsidR="0069763A" w:rsidRDefault="0069763A" w:rsidP="00E52030">
            <w:pPr>
              <w:rPr>
                <w:rFonts w:ascii="Arial" w:hAnsi="Arial" w:cs="Arial"/>
              </w:rPr>
            </w:pPr>
            <w:r>
              <w:rPr>
                <w:rFonts w:ascii="Arial" w:hAnsi="Arial" w:cs="Arial"/>
              </w:rPr>
              <w:t>Year 4</w:t>
            </w:r>
          </w:p>
          <w:p w:rsidR="0069763A" w:rsidRPr="00703C15" w:rsidRDefault="0069763A" w:rsidP="00E52030">
            <w:pPr>
              <w:rPr>
                <w:rFonts w:ascii="Arial" w:hAnsi="Arial" w:cs="Arial"/>
              </w:rPr>
            </w:pPr>
          </w:p>
        </w:tc>
        <w:tc>
          <w:tcPr>
            <w:tcW w:w="863" w:type="dxa"/>
          </w:tcPr>
          <w:p w:rsidR="0069763A" w:rsidRPr="00703C15" w:rsidRDefault="0069763A" w:rsidP="00E52030">
            <w:pPr>
              <w:rPr>
                <w:rFonts w:ascii="Arial" w:hAnsi="Arial" w:cs="Arial"/>
              </w:rPr>
            </w:pPr>
            <w:r>
              <w:rPr>
                <w:rFonts w:ascii="Arial" w:hAnsi="Arial" w:cs="Arial"/>
              </w:rPr>
              <w:t>Home</w:t>
            </w:r>
          </w:p>
        </w:tc>
        <w:tc>
          <w:tcPr>
            <w:tcW w:w="1731" w:type="dxa"/>
          </w:tcPr>
          <w:p w:rsidR="0069763A" w:rsidRDefault="0069763A" w:rsidP="00E52030">
            <w:pPr>
              <w:rPr>
                <w:rFonts w:ascii="Arial" w:hAnsi="Arial" w:cs="Arial"/>
              </w:rPr>
            </w:pPr>
          </w:p>
        </w:tc>
        <w:tc>
          <w:tcPr>
            <w:tcW w:w="851" w:type="dxa"/>
          </w:tcPr>
          <w:p w:rsidR="0069763A" w:rsidRPr="00703C15" w:rsidRDefault="0069763A" w:rsidP="00E52030">
            <w:pPr>
              <w:rPr>
                <w:rFonts w:ascii="Arial" w:hAnsi="Arial" w:cs="Arial"/>
              </w:rPr>
            </w:pPr>
            <w:r>
              <w:rPr>
                <w:rFonts w:ascii="Arial" w:hAnsi="Arial" w:cs="Arial"/>
              </w:rPr>
              <w:t>Int</w:t>
            </w:r>
          </w:p>
        </w:tc>
        <w:tc>
          <w:tcPr>
            <w:tcW w:w="2693" w:type="dxa"/>
          </w:tcPr>
          <w:p w:rsidR="0069763A" w:rsidRPr="00703C15" w:rsidRDefault="0069763A" w:rsidP="00E52030">
            <w:pPr>
              <w:rPr>
                <w:rFonts w:ascii="Arial" w:hAnsi="Arial" w:cs="Arial"/>
              </w:rPr>
            </w:pPr>
          </w:p>
        </w:tc>
      </w:tr>
      <w:tr w:rsidR="0069763A" w:rsidRPr="00703C15" w:rsidTr="0069763A">
        <w:trPr>
          <w:trHeight w:val="250"/>
        </w:trPr>
        <w:tc>
          <w:tcPr>
            <w:tcW w:w="5458" w:type="dxa"/>
            <w:vMerge/>
          </w:tcPr>
          <w:p w:rsidR="0069763A" w:rsidRDefault="0069763A" w:rsidP="00E52030">
            <w:pPr>
              <w:rPr>
                <w:rFonts w:ascii="Arial" w:hAnsi="Arial" w:cs="Arial"/>
              </w:rPr>
            </w:pPr>
          </w:p>
        </w:tc>
        <w:tc>
          <w:tcPr>
            <w:tcW w:w="1157" w:type="dxa"/>
          </w:tcPr>
          <w:p w:rsidR="0069763A" w:rsidRDefault="0069763A" w:rsidP="00E52030">
            <w:pPr>
              <w:rPr>
                <w:rFonts w:ascii="Arial" w:hAnsi="Arial" w:cs="Arial"/>
              </w:rPr>
            </w:pPr>
            <w:r>
              <w:rPr>
                <w:rFonts w:ascii="Arial" w:hAnsi="Arial" w:cs="Arial"/>
              </w:rPr>
              <w:t>Year 5</w:t>
            </w:r>
          </w:p>
          <w:p w:rsidR="0069763A" w:rsidRPr="00703C15" w:rsidRDefault="0069763A" w:rsidP="00E52030">
            <w:pPr>
              <w:rPr>
                <w:rFonts w:ascii="Arial" w:hAnsi="Arial" w:cs="Arial"/>
              </w:rPr>
            </w:pPr>
          </w:p>
        </w:tc>
        <w:tc>
          <w:tcPr>
            <w:tcW w:w="863" w:type="dxa"/>
          </w:tcPr>
          <w:p w:rsidR="0069763A" w:rsidRPr="00703C15" w:rsidRDefault="0069763A" w:rsidP="00E52030">
            <w:pPr>
              <w:rPr>
                <w:rFonts w:ascii="Arial" w:hAnsi="Arial" w:cs="Arial"/>
              </w:rPr>
            </w:pPr>
            <w:r>
              <w:rPr>
                <w:rFonts w:ascii="Arial" w:hAnsi="Arial" w:cs="Arial"/>
              </w:rPr>
              <w:t>Home</w:t>
            </w:r>
          </w:p>
        </w:tc>
        <w:tc>
          <w:tcPr>
            <w:tcW w:w="1731" w:type="dxa"/>
          </w:tcPr>
          <w:p w:rsidR="0069763A" w:rsidRDefault="0069763A" w:rsidP="00E52030">
            <w:pPr>
              <w:rPr>
                <w:rFonts w:ascii="Arial" w:hAnsi="Arial" w:cs="Arial"/>
              </w:rPr>
            </w:pPr>
          </w:p>
        </w:tc>
        <w:tc>
          <w:tcPr>
            <w:tcW w:w="851" w:type="dxa"/>
          </w:tcPr>
          <w:p w:rsidR="0069763A" w:rsidRPr="00703C15" w:rsidRDefault="0069763A" w:rsidP="00E52030">
            <w:pPr>
              <w:rPr>
                <w:rFonts w:ascii="Arial" w:hAnsi="Arial" w:cs="Arial"/>
              </w:rPr>
            </w:pPr>
            <w:r>
              <w:rPr>
                <w:rFonts w:ascii="Arial" w:hAnsi="Arial" w:cs="Arial"/>
              </w:rPr>
              <w:t>Int</w:t>
            </w:r>
          </w:p>
        </w:tc>
        <w:tc>
          <w:tcPr>
            <w:tcW w:w="2693" w:type="dxa"/>
          </w:tcPr>
          <w:p w:rsidR="0069763A" w:rsidRPr="00703C15" w:rsidRDefault="0069763A" w:rsidP="00E52030">
            <w:pPr>
              <w:rPr>
                <w:rFonts w:ascii="Arial" w:hAnsi="Arial" w:cs="Arial"/>
              </w:rPr>
            </w:pPr>
          </w:p>
        </w:tc>
      </w:tr>
      <w:tr w:rsidR="00E52030" w:rsidRPr="00703C15" w:rsidTr="00E52030">
        <w:tc>
          <w:tcPr>
            <w:tcW w:w="5458" w:type="dxa"/>
          </w:tcPr>
          <w:p w:rsidR="00E52030" w:rsidRDefault="00E52030" w:rsidP="00E52030">
            <w:pPr>
              <w:rPr>
                <w:rFonts w:ascii="Arial" w:hAnsi="Arial" w:cs="Arial"/>
              </w:rPr>
            </w:pPr>
            <w:r>
              <w:rPr>
                <w:rFonts w:ascii="Arial" w:hAnsi="Arial" w:cs="Arial"/>
              </w:rPr>
              <w:t>Resource Information :</w:t>
            </w:r>
          </w:p>
          <w:p w:rsidR="00E52030" w:rsidRDefault="00E52030" w:rsidP="00E52030">
            <w:pPr>
              <w:rPr>
                <w:rFonts w:ascii="Arial" w:hAnsi="Arial" w:cs="Arial"/>
              </w:rPr>
            </w:pPr>
            <w:r>
              <w:rPr>
                <w:rFonts w:ascii="Arial" w:hAnsi="Arial" w:cs="Arial"/>
              </w:rPr>
              <w:t xml:space="preserve">(1)Capital requirements e.g. development of laboratories or workshops. </w:t>
            </w:r>
          </w:p>
          <w:p w:rsidR="00E52030" w:rsidRPr="00352C2F" w:rsidRDefault="00E52030" w:rsidP="00E52030">
            <w:pPr>
              <w:rPr>
                <w:rFonts w:ascii="Arial" w:hAnsi="Arial" w:cs="Arial"/>
              </w:rPr>
            </w:pPr>
            <w:r>
              <w:rPr>
                <w:rFonts w:ascii="Arial" w:hAnsi="Arial" w:cs="Arial"/>
              </w:rPr>
              <w:t>(2) Additional academic staff or support staff requirements.</w:t>
            </w:r>
          </w:p>
        </w:tc>
        <w:tc>
          <w:tcPr>
            <w:tcW w:w="7295" w:type="dxa"/>
            <w:gridSpan w:val="5"/>
          </w:tcPr>
          <w:p w:rsidR="00E52030" w:rsidRDefault="00E52030" w:rsidP="00E52030">
            <w:pPr>
              <w:rPr>
                <w:rFonts w:ascii="Arial" w:hAnsi="Arial" w:cs="Arial"/>
              </w:rPr>
            </w:pPr>
            <w:r>
              <w:rPr>
                <w:rFonts w:ascii="Arial" w:hAnsi="Arial" w:cs="Arial"/>
              </w:rPr>
              <w:t>(1) Capital</w:t>
            </w:r>
          </w:p>
          <w:p w:rsidR="00E52030" w:rsidRPr="00703C15" w:rsidRDefault="00E52030" w:rsidP="00E52030">
            <w:pPr>
              <w:rPr>
                <w:rFonts w:ascii="Arial" w:hAnsi="Arial" w:cs="Arial"/>
              </w:rPr>
            </w:pPr>
            <w:r>
              <w:rPr>
                <w:rFonts w:ascii="Arial" w:hAnsi="Arial" w:cs="Arial"/>
              </w:rPr>
              <w:t>(2) Staffing</w:t>
            </w:r>
          </w:p>
        </w:tc>
      </w:tr>
      <w:tr w:rsidR="00E52030" w:rsidRPr="00703C15" w:rsidTr="00672AD1">
        <w:trPr>
          <w:trHeight w:val="2208"/>
        </w:trPr>
        <w:tc>
          <w:tcPr>
            <w:tcW w:w="5458" w:type="dxa"/>
          </w:tcPr>
          <w:p w:rsidR="00E52030" w:rsidRDefault="00E52030" w:rsidP="00E52030">
            <w:pPr>
              <w:rPr>
                <w:rFonts w:ascii="Arial" w:hAnsi="Arial" w:cs="Arial"/>
              </w:rPr>
            </w:pPr>
            <w:r>
              <w:rPr>
                <w:rFonts w:ascii="Arial" w:hAnsi="Arial" w:cs="Arial"/>
              </w:rPr>
              <w:t>(3) Additional requirements from Professional Services:</w:t>
            </w:r>
          </w:p>
          <w:p w:rsidR="00E52030" w:rsidRDefault="00E52030" w:rsidP="00E52030">
            <w:pPr>
              <w:rPr>
                <w:rFonts w:ascii="Arial" w:hAnsi="Arial" w:cs="Arial"/>
              </w:rPr>
            </w:pPr>
          </w:p>
          <w:p w:rsidR="00E52030" w:rsidRDefault="00E52030" w:rsidP="00E52030">
            <w:pPr>
              <w:rPr>
                <w:rFonts w:ascii="Arial" w:hAnsi="Arial" w:cs="Arial"/>
              </w:rPr>
            </w:pPr>
            <w:r>
              <w:rPr>
                <w:rFonts w:ascii="Arial" w:hAnsi="Arial" w:cs="Arial"/>
              </w:rPr>
              <w:t>- Library Services</w:t>
            </w:r>
          </w:p>
          <w:p w:rsidR="00E52030" w:rsidRDefault="00E52030" w:rsidP="00E52030">
            <w:pPr>
              <w:rPr>
                <w:rFonts w:ascii="Arial" w:hAnsi="Arial" w:cs="Arial"/>
              </w:rPr>
            </w:pPr>
            <w:r>
              <w:rPr>
                <w:rFonts w:ascii="Arial" w:hAnsi="Arial" w:cs="Arial"/>
              </w:rPr>
              <w:t>- IT Services</w:t>
            </w:r>
          </w:p>
          <w:p w:rsidR="00E52030" w:rsidRDefault="00E52030" w:rsidP="00E52030">
            <w:pPr>
              <w:rPr>
                <w:rFonts w:ascii="Arial" w:hAnsi="Arial" w:cs="Arial"/>
              </w:rPr>
            </w:pPr>
            <w:r>
              <w:rPr>
                <w:rFonts w:ascii="Arial" w:hAnsi="Arial" w:cs="Arial"/>
              </w:rPr>
              <w:t>- Technology Enhanced Learning</w:t>
            </w:r>
          </w:p>
          <w:p w:rsidR="00E52030" w:rsidRDefault="00E52030" w:rsidP="00E52030">
            <w:pPr>
              <w:rPr>
                <w:rFonts w:ascii="Arial" w:hAnsi="Arial" w:cs="Arial"/>
              </w:rPr>
            </w:pPr>
            <w:r>
              <w:rPr>
                <w:rFonts w:ascii="Arial" w:hAnsi="Arial" w:cs="Arial"/>
              </w:rPr>
              <w:t>- Estates</w:t>
            </w:r>
          </w:p>
          <w:p w:rsidR="00E52030" w:rsidRDefault="00E52030" w:rsidP="00E52030">
            <w:pPr>
              <w:rPr>
                <w:rFonts w:ascii="Arial" w:hAnsi="Arial" w:cs="Arial"/>
              </w:rPr>
            </w:pPr>
            <w:r>
              <w:rPr>
                <w:rFonts w:ascii="Arial" w:hAnsi="Arial" w:cs="Arial"/>
              </w:rPr>
              <w:t>- Other</w:t>
            </w:r>
          </w:p>
        </w:tc>
        <w:tc>
          <w:tcPr>
            <w:tcW w:w="7295" w:type="dxa"/>
            <w:gridSpan w:val="5"/>
          </w:tcPr>
          <w:p w:rsidR="00E52030" w:rsidRDefault="00E52030" w:rsidP="00E52030">
            <w:pPr>
              <w:rPr>
                <w:rFonts w:ascii="Arial" w:hAnsi="Arial" w:cs="Arial"/>
              </w:rPr>
            </w:pPr>
            <w:r>
              <w:rPr>
                <w:rFonts w:ascii="Arial" w:hAnsi="Arial" w:cs="Arial"/>
              </w:rPr>
              <w:t>Please provide details of any requirements over and above the standard requirements.</w:t>
            </w:r>
          </w:p>
          <w:p w:rsidR="00E52030" w:rsidRDefault="00E52030" w:rsidP="00E52030">
            <w:pPr>
              <w:rPr>
                <w:rFonts w:ascii="Arial" w:hAnsi="Arial" w:cs="Arial"/>
              </w:rPr>
            </w:pPr>
          </w:p>
        </w:tc>
      </w:tr>
    </w:tbl>
    <w:p w:rsidR="008E2CF2" w:rsidRDefault="008E2CF2">
      <w:pPr>
        <w:spacing w:after="200" w:line="276" w:lineRule="auto"/>
        <w:rPr>
          <w:rFonts w:ascii="Arial" w:hAnsi="Arial" w:cs="Arial"/>
        </w:rPr>
      </w:pPr>
    </w:p>
    <w:p w:rsidR="00D72635" w:rsidRDefault="00D72635">
      <w:pPr>
        <w:rPr>
          <w:rFonts w:ascii="Arial" w:hAnsi="Arial" w:cs="Arial"/>
          <w:b/>
          <w:sz w:val="28"/>
          <w:szCs w:val="28"/>
        </w:rPr>
      </w:pPr>
    </w:p>
    <w:p w:rsidR="007B33FB" w:rsidRDefault="007B33FB" w:rsidP="007B33FB">
      <w:pPr>
        <w:rPr>
          <w:rFonts w:ascii="Arial" w:hAnsi="Arial" w:cs="Arial"/>
          <w:b/>
          <w:sz w:val="28"/>
          <w:szCs w:val="28"/>
        </w:rPr>
      </w:pPr>
      <w:r>
        <w:rPr>
          <w:rFonts w:ascii="Arial" w:hAnsi="Arial" w:cs="Arial"/>
          <w:b/>
          <w:sz w:val="28"/>
          <w:szCs w:val="28"/>
        </w:rPr>
        <w:t>SECTION D: Collaborative</w:t>
      </w:r>
    </w:p>
    <w:p w:rsidR="007B33FB" w:rsidRDefault="007B33FB" w:rsidP="007B33FB"/>
    <w:tbl>
      <w:tblPr>
        <w:tblStyle w:val="TableGrid"/>
        <w:tblW w:w="15734" w:type="dxa"/>
        <w:tblInd w:w="137" w:type="dxa"/>
        <w:tblLook w:val="04A0" w:firstRow="1" w:lastRow="0" w:firstColumn="1" w:lastColumn="0" w:noHBand="0" w:noVBand="1"/>
      </w:tblPr>
      <w:tblGrid>
        <w:gridCol w:w="1985"/>
        <w:gridCol w:w="5924"/>
        <w:gridCol w:w="7825"/>
      </w:tblGrid>
      <w:tr w:rsidR="007B33FB" w:rsidRPr="00703C15" w:rsidTr="008F24A1">
        <w:tc>
          <w:tcPr>
            <w:tcW w:w="15734" w:type="dxa"/>
            <w:gridSpan w:val="3"/>
            <w:shd w:val="clear" w:color="auto" w:fill="8DB3E2" w:themeFill="text2" w:themeFillTint="66"/>
          </w:tcPr>
          <w:p w:rsidR="007B33FB" w:rsidRPr="00703C15" w:rsidRDefault="007B33FB" w:rsidP="00062BAE">
            <w:pPr>
              <w:rPr>
                <w:rFonts w:ascii="Arial" w:hAnsi="Arial" w:cs="Arial"/>
                <w:b/>
                <w:bCs/>
              </w:rPr>
            </w:pPr>
            <w:r w:rsidRPr="00703C15">
              <w:rPr>
                <w:rFonts w:ascii="Arial" w:hAnsi="Arial" w:cs="Arial"/>
                <w:b/>
                <w:bCs/>
              </w:rPr>
              <w:t>COLLABORATIVE PROGRAMMES ONLY</w:t>
            </w:r>
          </w:p>
        </w:tc>
      </w:tr>
      <w:tr w:rsidR="007B33FB" w:rsidRPr="00703C15" w:rsidTr="008F24A1">
        <w:tc>
          <w:tcPr>
            <w:tcW w:w="15734" w:type="dxa"/>
            <w:gridSpan w:val="3"/>
            <w:shd w:val="clear" w:color="auto" w:fill="C6D9F1" w:themeFill="text2" w:themeFillTint="33"/>
          </w:tcPr>
          <w:p w:rsidR="007B33FB" w:rsidRDefault="007B33FB" w:rsidP="00062BAE">
            <w:pPr>
              <w:rPr>
                <w:rFonts w:ascii="Arial" w:hAnsi="Arial" w:cs="Arial"/>
              </w:rPr>
            </w:pPr>
          </w:p>
          <w:p w:rsidR="007B33FB" w:rsidRPr="003211C3" w:rsidRDefault="007B33FB" w:rsidP="00062BAE">
            <w:pPr>
              <w:rPr>
                <w:rFonts w:ascii="Arial" w:hAnsi="Arial" w:cs="Arial"/>
                <w:b/>
              </w:rPr>
            </w:pPr>
            <w:r w:rsidRPr="003211C3">
              <w:rPr>
                <w:rFonts w:ascii="Arial" w:hAnsi="Arial" w:cs="Arial"/>
                <w:b/>
              </w:rPr>
              <w:t>PARTNER DETAILS</w:t>
            </w:r>
          </w:p>
        </w:tc>
      </w:tr>
      <w:tr w:rsidR="007B33FB" w:rsidRPr="00703C15" w:rsidTr="008F24A1">
        <w:tc>
          <w:tcPr>
            <w:tcW w:w="7909" w:type="dxa"/>
            <w:gridSpan w:val="2"/>
          </w:tcPr>
          <w:p w:rsidR="007B33FB" w:rsidRDefault="007B33FB" w:rsidP="00062BAE">
            <w:pPr>
              <w:rPr>
                <w:rFonts w:ascii="Arial" w:hAnsi="Arial" w:cs="Arial"/>
              </w:rPr>
            </w:pPr>
            <w:r>
              <w:rPr>
                <w:rFonts w:ascii="Arial" w:hAnsi="Arial" w:cs="Arial"/>
              </w:rPr>
              <w:t>Legal Name of the Partners Institution – to appear on the contract</w:t>
            </w:r>
          </w:p>
          <w:p w:rsidR="007B33FB" w:rsidRPr="00703C15" w:rsidRDefault="007B33FB" w:rsidP="00062BAE">
            <w:pPr>
              <w:rPr>
                <w:rFonts w:ascii="Arial" w:hAnsi="Arial" w:cs="Arial"/>
              </w:rPr>
            </w:pPr>
          </w:p>
        </w:tc>
        <w:tc>
          <w:tcPr>
            <w:tcW w:w="7825" w:type="dxa"/>
          </w:tcPr>
          <w:p w:rsidR="007B33FB" w:rsidRPr="00703C15" w:rsidRDefault="007B33FB" w:rsidP="00062BAE">
            <w:pPr>
              <w:rPr>
                <w:rFonts w:ascii="Arial" w:hAnsi="Arial" w:cs="Arial"/>
              </w:rPr>
            </w:pPr>
          </w:p>
        </w:tc>
      </w:tr>
      <w:tr w:rsidR="007B33FB" w:rsidRPr="00703C15" w:rsidTr="008F24A1">
        <w:tc>
          <w:tcPr>
            <w:tcW w:w="7909" w:type="dxa"/>
            <w:gridSpan w:val="2"/>
          </w:tcPr>
          <w:p w:rsidR="007B33FB" w:rsidRDefault="007B33FB" w:rsidP="00062BAE">
            <w:pPr>
              <w:rPr>
                <w:rFonts w:ascii="Arial" w:hAnsi="Arial" w:cs="Arial"/>
              </w:rPr>
            </w:pPr>
            <w:r>
              <w:rPr>
                <w:rFonts w:ascii="Arial" w:hAnsi="Arial" w:cs="Arial"/>
              </w:rPr>
              <w:t>Educational Name of the Partner Institution – to appear on student transcripts (and certificates where appropriate)</w:t>
            </w:r>
          </w:p>
          <w:p w:rsidR="007B33FB" w:rsidRPr="00703C15" w:rsidRDefault="007B33FB" w:rsidP="00062BAE">
            <w:pPr>
              <w:rPr>
                <w:rFonts w:ascii="Arial" w:hAnsi="Arial" w:cs="Arial"/>
              </w:rPr>
            </w:pPr>
          </w:p>
        </w:tc>
        <w:tc>
          <w:tcPr>
            <w:tcW w:w="7825" w:type="dxa"/>
          </w:tcPr>
          <w:p w:rsidR="007B33FB" w:rsidRPr="00703C15" w:rsidRDefault="007B33FB" w:rsidP="00062BAE">
            <w:pPr>
              <w:rPr>
                <w:rFonts w:ascii="Arial" w:hAnsi="Arial" w:cs="Arial"/>
              </w:rPr>
            </w:pPr>
          </w:p>
        </w:tc>
      </w:tr>
      <w:tr w:rsidR="007B33FB" w:rsidRPr="00703C15" w:rsidTr="008F24A1">
        <w:tc>
          <w:tcPr>
            <w:tcW w:w="7909" w:type="dxa"/>
            <w:gridSpan w:val="2"/>
          </w:tcPr>
          <w:p w:rsidR="007B33FB" w:rsidRPr="00C62856" w:rsidRDefault="007B33FB" w:rsidP="00062BAE">
            <w:pPr>
              <w:rPr>
                <w:rFonts w:ascii="Arial" w:hAnsi="Arial" w:cs="Arial"/>
                <w:lang w:eastAsia="ja-JP"/>
              </w:rPr>
            </w:pPr>
            <w:r w:rsidRPr="00C62856">
              <w:rPr>
                <w:rFonts w:ascii="Arial" w:hAnsi="Arial" w:cs="Arial"/>
                <w:lang w:eastAsia="ja-JP"/>
              </w:rPr>
              <w:t>Institution address</w:t>
            </w:r>
          </w:p>
          <w:p w:rsidR="007B33FB" w:rsidRDefault="007B33FB" w:rsidP="00062BAE">
            <w:pPr>
              <w:rPr>
                <w:rFonts w:ascii="Arial" w:hAnsi="Arial" w:cs="Arial"/>
                <w:i/>
                <w:iCs/>
                <w:lang w:eastAsia="ja-JP"/>
              </w:rPr>
            </w:pPr>
            <w:r w:rsidRPr="00C62856">
              <w:rPr>
                <w:rFonts w:ascii="Arial" w:hAnsi="Arial" w:cs="Arial"/>
                <w:i/>
                <w:iCs/>
                <w:lang w:eastAsia="ja-JP"/>
              </w:rPr>
              <w:t>Where an institution is based on more than one site, this should be clarified, and details included of the address for the contract and site(s) where delivery of the LJMU programme is planned.</w:t>
            </w:r>
          </w:p>
          <w:p w:rsidR="007B33FB" w:rsidRPr="00703C15" w:rsidRDefault="007B33FB" w:rsidP="00062BAE">
            <w:pPr>
              <w:rPr>
                <w:rFonts w:ascii="Arial" w:hAnsi="Arial" w:cs="Arial"/>
              </w:rPr>
            </w:pPr>
          </w:p>
        </w:tc>
        <w:tc>
          <w:tcPr>
            <w:tcW w:w="7825" w:type="dxa"/>
          </w:tcPr>
          <w:p w:rsidR="007B33FB" w:rsidRPr="00703C15" w:rsidRDefault="007B33FB" w:rsidP="00062BAE">
            <w:pPr>
              <w:rPr>
                <w:rFonts w:ascii="Arial" w:hAnsi="Arial" w:cs="Arial"/>
              </w:rPr>
            </w:pPr>
          </w:p>
        </w:tc>
      </w:tr>
      <w:tr w:rsidR="007B33FB" w:rsidRPr="00703C15" w:rsidTr="008F24A1">
        <w:tc>
          <w:tcPr>
            <w:tcW w:w="1985" w:type="dxa"/>
            <w:vMerge w:val="restart"/>
          </w:tcPr>
          <w:p w:rsidR="007B33FB" w:rsidRDefault="007B33FB" w:rsidP="00062BAE">
            <w:pPr>
              <w:rPr>
                <w:rFonts w:ascii="Arial" w:hAnsi="Arial" w:cs="Arial"/>
              </w:rPr>
            </w:pPr>
            <w:r>
              <w:rPr>
                <w:rFonts w:ascii="Arial" w:hAnsi="Arial" w:cs="Arial"/>
              </w:rPr>
              <w:t>Partnership History</w:t>
            </w:r>
          </w:p>
        </w:tc>
        <w:tc>
          <w:tcPr>
            <w:tcW w:w="5924" w:type="dxa"/>
          </w:tcPr>
          <w:p w:rsidR="007B33FB" w:rsidRDefault="007B33FB" w:rsidP="00062BAE">
            <w:pPr>
              <w:rPr>
                <w:rFonts w:ascii="Arial" w:hAnsi="Arial" w:cs="Arial"/>
              </w:rPr>
            </w:pPr>
            <w:r>
              <w:rPr>
                <w:rFonts w:ascii="Arial" w:hAnsi="Arial" w:cs="Arial"/>
              </w:rPr>
              <w:t>For existing partners</w:t>
            </w:r>
          </w:p>
        </w:tc>
        <w:tc>
          <w:tcPr>
            <w:tcW w:w="7825" w:type="dxa"/>
          </w:tcPr>
          <w:p w:rsidR="007B33FB" w:rsidRPr="003211C3" w:rsidRDefault="007B33FB" w:rsidP="00062BAE">
            <w:pPr>
              <w:rPr>
                <w:rFonts w:ascii="Arial" w:hAnsi="Arial" w:cs="Arial"/>
                <w:color w:val="948A54" w:themeColor="background2" w:themeShade="80"/>
              </w:rPr>
            </w:pPr>
            <w:r w:rsidRPr="003211C3">
              <w:rPr>
                <w:rFonts w:ascii="Arial" w:hAnsi="Arial" w:cs="Arial"/>
                <w:color w:val="948A54" w:themeColor="background2" w:themeShade="80"/>
              </w:rPr>
              <w:t>Please provide details of existing programmes and/or partnership activity</w:t>
            </w:r>
          </w:p>
          <w:p w:rsidR="007B33FB" w:rsidRPr="003211C3" w:rsidRDefault="007B33FB" w:rsidP="00062BAE">
            <w:pPr>
              <w:rPr>
                <w:rFonts w:ascii="Arial" w:hAnsi="Arial" w:cs="Arial"/>
                <w:color w:val="948A54" w:themeColor="background2" w:themeShade="80"/>
              </w:rPr>
            </w:pPr>
          </w:p>
        </w:tc>
      </w:tr>
      <w:tr w:rsidR="007B33FB" w:rsidRPr="00703C15" w:rsidTr="008F24A1">
        <w:tc>
          <w:tcPr>
            <w:tcW w:w="1985" w:type="dxa"/>
            <w:vMerge/>
          </w:tcPr>
          <w:p w:rsidR="007B33FB" w:rsidRDefault="007B33FB" w:rsidP="00062BAE">
            <w:pPr>
              <w:rPr>
                <w:rFonts w:ascii="Arial" w:hAnsi="Arial" w:cs="Arial"/>
              </w:rPr>
            </w:pPr>
          </w:p>
        </w:tc>
        <w:tc>
          <w:tcPr>
            <w:tcW w:w="5924" w:type="dxa"/>
          </w:tcPr>
          <w:p w:rsidR="007B33FB" w:rsidRDefault="007B33FB" w:rsidP="00062BAE">
            <w:pPr>
              <w:rPr>
                <w:rFonts w:ascii="Arial" w:hAnsi="Arial" w:cs="Arial"/>
              </w:rPr>
            </w:pPr>
            <w:r>
              <w:rPr>
                <w:rFonts w:ascii="Arial" w:hAnsi="Arial" w:cs="Arial"/>
              </w:rPr>
              <w:t>For new partners</w:t>
            </w:r>
          </w:p>
        </w:tc>
        <w:tc>
          <w:tcPr>
            <w:tcW w:w="7825" w:type="dxa"/>
          </w:tcPr>
          <w:p w:rsidR="007B33FB" w:rsidRPr="003211C3" w:rsidRDefault="007B33FB" w:rsidP="00062BAE">
            <w:pPr>
              <w:rPr>
                <w:rFonts w:ascii="Arial" w:hAnsi="Arial" w:cs="Arial"/>
                <w:color w:val="948A54" w:themeColor="background2" w:themeShade="80"/>
              </w:rPr>
            </w:pPr>
            <w:r w:rsidRPr="003211C3">
              <w:rPr>
                <w:rFonts w:ascii="Arial" w:hAnsi="Arial" w:cs="Arial"/>
                <w:color w:val="948A54" w:themeColor="background2" w:themeShade="80"/>
              </w:rPr>
              <w:t>Please confirm date of Partner Approval by the Collaborative Planning Panel</w:t>
            </w:r>
          </w:p>
        </w:tc>
      </w:tr>
      <w:tr w:rsidR="007B33FB" w:rsidRPr="00703C15" w:rsidTr="008F24A1">
        <w:tc>
          <w:tcPr>
            <w:tcW w:w="15734" w:type="dxa"/>
            <w:gridSpan w:val="3"/>
            <w:shd w:val="clear" w:color="auto" w:fill="C6D9F1" w:themeFill="text2" w:themeFillTint="33"/>
          </w:tcPr>
          <w:p w:rsidR="007B33FB" w:rsidRDefault="007B33FB" w:rsidP="00062BAE">
            <w:pPr>
              <w:rPr>
                <w:rFonts w:ascii="Arial" w:hAnsi="Arial" w:cs="Arial"/>
              </w:rPr>
            </w:pPr>
          </w:p>
          <w:p w:rsidR="007B33FB" w:rsidRPr="003211C3" w:rsidRDefault="007B33FB" w:rsidP="00062BAE">
            <w:pPr>
              <w:rPr>
                <w:rFonts w:ascii="Arial" w:hAnsi="Arial" w:cs="Arial"/>
                <w:b/>
              </w:rPr>
            </w:pPr>
            <w:r w:rsidRPr="003211C3">
              <w:rPr>
                <w:rFonts w:ascii="Arial" w:hAnsi="Arial" w:cs="Arial"/>
                <w:b/>
              </w:rPr>
              <w:t>COLLABORATIVE PROGRAMME DETAILS</w:t>
            </w:r>
          </w:p>
        </w:tc>
      </w:tr>
      <w:tr w:rsidR="007B33FB" w:rsidRPr="00703C15" w:rsidTr="008F24A1">
        <w:tc>
          <w:tcPr>
            <w:tcW w:w="7909" w:type="dxa"/>
            <w:gridSpan w:val="2"/>
          </w:tcPr>
          <w:p w:rsidR="007B33FB" w:rsidRDefault="007B33FB" w:rsidP="00062BAE">
            <w:pPr>
              <w:rPr>
                <w:rFonts w:ascii="Arial" w:hAnsi="Arial" w:cs="Arial"/>
              </w:rPr>
            </w:pPr>
            <w:r>
              <w:rPr>
                <w:rFonts w:ascii="Arial" w:hAnsi="Arial" w:cs="Arial"/>
              </w:rPr>
              <w:t>Name and email address of lead Partner contact</w:t>
            </w:r>
          </w:p>
          <w:p w:rsidR="007B33FB" w:rsidRDefault="007B33FB" w:rsidP="00062BAE">
            <w:pPr>
              <w:rPr>
                <w:rFonts w:ascii="Arial" w:hAnsi="Arial" w:cs="Arial"/>
              </w:rPr>
            </w:pPr>
          </w:p>
        </w:tc>
        <w:tc>
          <w:tcPr>
            <w:tcW w:w="7825" w:type="dxa"/>
          </w:tcPr>
          <w:p w:rsidR="007B33FB" w:rsidRPr="00703C15" w:rsidRDefault="007B33FB" w:rsidP="00062BAE">
            <w:pPr>
              <w:rPr>
                <w:rFonts w:ascii="Arial" w:hAnsi="Arial" w:cs="Arial"/>
              </w:rPr>
            </w:pPr>
          </w:p>
        </w:tc>
      </w:tr>
      <w:tr w:rsidR="007B33FB" w:rsidRPr="00703C15" w:rsidTr="008F24A1">
        <w:tc>
          <w:tcPr>
            <w:tcW w:w="7909" w:type="dxa"/>
            <w:gridSpan w:val="2"/>
          </w:tcPr>
          <w:p w:rsidR="007B33FB" w:rsidRDefault="007B33FB" w:rsidP="00062BAE">
            <w:pPr>
              <w:rPr>
                <w:rFonts w:ascii="Arial" w:hAnsi="Arial" w:cs="Arial"/>
              </w:rPr>
            </w:pPr>
            <w:r>
              <w:rPr>
                <w:rFonts w:ascii="Arial" w:hAnsi="Arial" w:cs="Arial"/>
              </w:rPr>
              <w:t>Name and email address of lead LJMU contact, and Link Tutor where this is different</w:t>
            </w:r>
          </w:p>
          <w:p w:rsidR="007B33FB" w:rsidRPr="003211C3" w:rsidRDefault="007B33FB" w:rsidP="00062BAE">
            <w:pPr>
              <w:rPr>
                <w:rFonts w:ascii="Arial" w:hAnsi="Arial" w:cs="Arial"/>
                <w:i/>
              </w:rPr>
            </w:pPr>
            <w:r w:rsidRPr="003211C3">
              <w:rPr>
                <w:rFonts w:ascii="Arial" w:hAnsi="Arial" w:cs="Arial"/>
                <w:i/>
              </w:rPr>
              <w:t>(This information will be used to inform staff of outcomes of the proposal)</w:t>
            </w:r>
          </w:p>
          <w:p w:rsidR="007B33FB" w:rsidRPr="00703C15" w:rsidRDefault="007B33FB" w:rsidP="00062BAE">
            <w:pPr>
              <w:rPr>
                <w:rFonts w:ascii="Arial" w:hAnsi="Arial" w:cs="Arial"/>
              </w:rPr>
            </w:pPr>
          </w:p>
        </w:tc>
        <w:tc>
          <w:tcPr>
            <w:tcW w:w="7825" w:type="dxa"/>
          </w:tcPr>
          <w:p w:rsidR="007B33FB" w:rsidRPr="00703C15" w:rsidRDefault="007B33FB" w:rsidP="00062BAE">
            <w:pPr>
              <w:rPr>
                <w:rFonts w:ascii="Arial" w:hAnsi="Arial" w:cs="Arial"/>
              </w:rPr>
            </w:pPr>
          </w:p>
        </w:tc>
      </w:tr>
      <w:tr w:rsidR="007B33FB" w:rsidRPr="00703C15" w:rsidTr="008F24A1">
        <w:tc>
          <w:tcPr>
            <w:tcW w:w="7909" w:type="dxa"/>
            <w:gridSpan w:val="2"/>
          </w:tcPr>
          <w:p w:rsidR="007B33FB" w:rsidRPr="00C62856" w:rsidRDefault="007B33FB" w:rsidP="00062BAE">
            <w:pPr>
              <w:rPr>
                <w:rFonts w:ascii="Arial" w:eastAsiaTheme="minorEastAsia" w:hAnsi="Arial" w:cs="Arial"/>
              </w:rPr>
            </w:pPr>
            <w:r w:rsidRPr="00C62856">
              <w:rPr>
                <w:rFonts w:ascii="Arial" w:hAnsi="Arial" w:cs="Arial"/>
              </w:rPr>
              <w:t xml:space="preserve">Proposed </w:t>
            </w:r>
            <w:r>
              <w:rPr>
                <w:rFonts w:ascii="Arial" w:hAnsi="Arial" w:cs="Arial"/>
              </w:rPr>
              <w:t xml:space="preserve">collaborative </w:t>
            </w:r>
            <w:r w:rsidRPr="00C62856">
              <w:rPr>
                <w:rFonts w:ascii="Arial" w:hAnsi="Arial" w:cs="Arial"/>
              </w:rPr>
              <w:t>model</w:t>
            </w:r>
            <w:r>
              <w:rPr>
                <w:rFonts w:ascii="Arial" w:hAnsi="Arial" w:cs="Arial"/>
              </w:rPr>
              <w:t xml:space="preserve"> (see Academic Partnership Operational Guidance for definitions)</w:t>
            </w:r>
          </w:p>
          <w:p w:rsidR="007B33FB" w:rsidRPr="00202B0A" w:rsidRDefault="007B33FB" w:rsidP="00062BAE">
            <w:pPr>
              <w:rPr>
                <w:rFonts w:ascii="Arial" w:hAnsi="Arial" w:cs="Arial"/>
                <w:i/>
                <w:iCs/>
              </w:rPr>
            </w:pPr>
            <w:r w:rsidRPr="00202B0A">
              <w:rPr>
                <w:rFonts w:ascii="Arial" w:hAnsi="Arial" w:cs="Arial"/>
                <w:i/>
                <w:iCs/>
              </w:rPr>
              <w:t xml:space="preserve">Where the </w:t>
            </w:r>
            <w:r>
              <w:rPr>
                <w:rFonts w:ascii="Arial" w:hAnsi="Arial" w:cs="Arial"/>
                <w:i/>
                <w:iCs/>
              </w:rPr>
              <w:t>approval</w:t>
            </w:r>
            <w:r w:rsidRPr="00202B0A">
              <w:rPr>
                <w:rFonts w:ascii="Arial" w:hAnsi="Arial" w:cs="Arial"/>
                <w:i/>
                <w:iCs/>
              </w:rPr>
              <w:t xml:space="preserve"> will </w:t>
            </w:r>
            <w:r>
              <w:rPr>
                <w:rFonts w:ascii="Arial" w:hAnsi="Arial" w:cs="Arial"/>
                <w:i/>
                <w:iCs/>
              </w:rPr>
              <w:t>include more than one model</w:t>
            </w:r>
            <w:r w:rsidRPr="00202B0A">
              <w:rPr>
                <w:rFonts w:ascii="Arial" w:hAnsi="Arial" w:cs="Arial"/>
                <w:i/>
                <w:iCs/>
              </w:rPr>
              <w:t>, the model for each level should be specified with the number of credits, eg.</w:t>
            </w:r>
          </w:p>
          <w:p w:rsidR="007B33FB" w:rsidRPr="00202B0A" w:rsidRDefault="007B33FB" w:rsidP="00062BAE">
            <w:pPr>
              <w:rPr>
                <w:rFonts w:ascii="Arial" w:hAnsi="Arial" w:cs="Arial"/>
                <w:i/>
                <w:iCs/>
              </w:rPr>
            </w:pPr>
            <w:r w:rsidRPr="00202B0A">
              <w:rPr>
                <w:rFonts w:ascii="Arial" w:hAnsi="Arial" w:cs="Arial"/>
                <w:i/>
                <w:iCs/>
              </w:rPr>
              <w:t xml:space="preserve">Levels 4 and 5 – </w:t>
            </w:r>
            <w:r>
              <w:rPr>
                <w:rFonts w:ascii="Arial" w:hAnsi="Arial" w:cs="Arial"/>
                <w:i/>
                <w:iCs/>
              </w:rPr>
              <w:t>articulation</w:t>
            </w:r>
            <w:r w:rsidRPr="00202B0A">
              <w:rPr>
                <w:rFonts w:ascii="Arial" w:hAnsi="Arial" w:cs="Arial"/>
                <w:i/>
                <w:iCs/>
              </w:rPr>
              <w:t xml:space="preserve"> </w:t>
            </w:r>
          </w:p>
          <w:p w:rsidR="007B33FB" w:rsidRPr="00202B0A" w:rsidRDefault="007B33FB" w:rsidP="00062BAE">
            <w:pPr>
              <w:rPr>
                <w:rFonts w:ascii="Arial" w:hAnsi="Arial" w:cs="Arial"/>
                <w:i/>
                <w:iCs/>
              </w:rPr>
            </w:pPr>
            <w:r>
              <w:rPr>
                <w:rFonts w:ascii="Arial" w:hAnsi="Arial" w:cs="Arial"/>
                <w:i/>
                <w:iCs/>
              </w:rPr>
              <w:t xml:space="preserve">Level 6 – Franchise </w:t>
            </w:r>
          </w:p>
          <w:p w:rsidR="007B33FB" w:rsidRDefault="007B33FB" w:rsidP="00062BAE">
            <w:pPr>
              <w:rPr>
                <w:rFonts w:ascii="Arial" w:hAnsi="Arial" w:cs="Arial"/>
              </w:rPr>
            </w:pPr>
          </w:p>
        </w:tc>
        <w:tc>
          <w:tcPr>
            <w:tcW w:w="7825" w:type="dxa"/>
          </w:tcPr>
          <w:p w:rsidR="007B33FB" w:rsidRPr="003211C3" w:rsidRDefault="007B33FB" w:rsidP="00062BAE">
            <w:pPr>
              <w:rPr>
                <w:rFonts w:ascii="Arial" w:eastAsiaTheme="minorEastAsia" w:hAnsi="Arial" w:cs="Arial"/>
                <w:color w:val="948A54" w:themeColor="background2" w:themeShade="80"/>
              </w:rPr>
            </w:pPr>
            <w:r w:rsidRPr="003211C3">
              <w:rPr>
                <w:rFonts w:ascii="Arial" w:hAnsi="Arial" w:cs="Arial"/>
                <w:color w:val="948A54" w:themeColor="background2" w:themeShade="80"/>
              </w:rPr>
              <w:t>Validated</w:t>
            </w:r>
          </w:p>
          <w:p w:rsidR="007B33FB" w:rsidRPr="003211C3" w:rsidRDefault="007B33FB" w:rsidP="00062BAE">
            <w:pPr>
              <w:rPr>
                <w:rFonts w:ascii="Arial" w:hAnsi="Arial" w:cs="Arial"/>
                <w:color w:val="948A54" w:themeColor="background2" w:themeShade="80"/>
                <w:sz w:val="22"/>
                <w:szCs w:val="22"/>
              </w:rPr>
            </w:pPr>
            <w:r w:rsidRPr="003211C3">
              <w:rPr>
                <w:rFonts w:ascii="Arial" w:hAnsi="Arial" w:cs="Arial"/>
                <w:color w:val="948A54" w:themeColor="background2" w:themeShade="80"/>
              </w:rPr>
              <w:t>Franchise (of whole programme)</w:t>
            </w:r>
          </w:p>
          <w:p w:rsidR="007B33FB" w:rsidRPr="003211C3" w:rsidRDefault="007B33FB" w:rsidP="00062BAE">
            <w:pPr>
              <w:rPr>
                <w:rFonts w:ascii="Arial" w:hAnsi="Arial" w:cs="Arial"/>
                <w:color w:val="948A54" w:themeColor="background2" w:themeShade="80"/>
              </w:rPr>
            </w:pPr>
            <w:r w:rsidRPr="003211C3">
              <w:rPr>
                <w:rFonts w:ascii="Arial" w:hAnsi="Arial" w:cs="Arial"/>
                <w:color w:val="948A54" w:themeColor="background2" w:themeShade="80"/>
              </w:rPr>
              <w:t>Franchise (of existing modules)</w:t>
            </w:r>
          </w:p>
          <w:p w:rsidR="007B33FB" w:rsidRPr="003211C3" w:rsidRDefault="007B33FB" w:rsidP="00062BAE">
            <w:pPr>
              <w:rPr>
                <w:rFonts w:ascii="Arial" w:hAnsi="Arial" w:cs="Arial"/>
                <w:color w:val="948A54" w:themeColor="background2" w:themeShade="80"/>
              </w:rPr>
            </w:pPr>
            <w:r w:rsidRPr="003211C3">
              <w:rPr>
                <w:rFonts w:ascii="Arial" w:hAnsi="Arial" w:cs="Arial"/>
                <w:color w:val="948A54" w:themeColor="background2" w:themeShade="80"/>
              </w:rPr>
              <w:t>Distance taught</w:t>
            </w:r>
          </w:p>
          <w:p w:rsidR="007B33FB" w:rsidRPr="003211C3" w:rsidRDefault="007B33FB" w:rsidP="00062BAE">
            <w:pPr>
              <w:rPr>
                <w:rFonts w:ascii="Arial" w:hAnsi="Arial" w:cs="Arial"/>
                <w:color w:val="948A54" w:themeColor="background2" w:themeShade="80"/>
              </w:rPr>
            </w:pPr>
            <w:r w:rsidRPr="003211C3">
              <w:rPr>
                <w:rFonts w:ascii="Arial" w:hAnsi="Arial" w:cs="Arial"/>
                <w:color w:val="948A54" w:themeColor="background2" w:themeShade="80"/>
              </w:rPr>
              <w:t>Articulation</w:t>
            </w:r>
          </w:p>
          <w:p w:rsidR="007B33FB" w:rsidRPr="003211C3" w:rsidRDefault="007B33FB" w:rsidP="00062BAE">
            <w:pPr>
              <w:rPr>
                <w:rFonts w:ascii="Arial" w:hAnsi="Arial" w:cs="Arial"/>
                <w:color w:val="948A54" w:themeColor="background2" w:themeShade="80"/>
              </w:rPr>
            </w:pPr>
            <w:r w:rsidRPr="003211C3">
              <w:rPr>
                <w:rFonts w:ascii="Arial" w:hAnsi="Arial" w:cs="Arial"/>
                <w:color w:val="948A54" w:themeColor="background2" w:themeShade="80"/>
              </w:rPr>
              <w:t>Joint award</w:t>
            </w:r>
          </w:p>
          <w:p w:rsidR="007B33FB" w:rsidRDefault="007B33FB" w:rsidP="00062BAE">
            <w:pPr>
              <w:rPr>
                <w:rFonts w:ascii="Arial" w:hAnsi="Arial" w:cs="Arial"/>
              </w:rPr>
            </w:pPr>
            <w:r w:rsidRPr="003211C3">
              <w:rPr>
                <w:rFonts w:ascii="Arial" w:hAnsi="Arial" w:cs="Arial"/>
                <w:color w:val="948A54" w:themeColor="background2" w:themeShade="80"/>
              </w:rPr>
              <w:t>Dual award</w:t>
            </w:r>
          </w:p>
        </w:tc>
      </w:tr>
      <w:tr w:rsidR="007B33FB" w:rsidRPr="00703C15" w:rsidTr="008F24A1">
        <w:tc>
          <w:tcPr>
            <w:tcW w:w="7909" w:type="dxa"/>
            <w:gridSpan w:val="2"/>
          </w:tcPr>
          <w:p w:rsidR="007B33FB" w:rsidRDefault="007B33FB" w:rsidP="00062BAE">
            <w:pPr>
              <w:rPr>
                <w:rFonts w:ascii="Arial" w:hAnsi="Arial" w:cs="Arial"/>
              </w:rPr>
            </w:pPr>
            <w:r>
              <w:rPr>
                <w:rFonts w:ascii="Arial" w:hAnsi="Arial" w:cs="Arial"/>
              </w:rPr>
              <w:t>Description of the fit of the proposed programme to the strategic plans of both LJMU and the Partner</w:t>
            </w:r>
          </w:p>
          <w:p w:rsidR="007B33FB" w:rsidRDefault="007B33FB" w:rsidP="00062BAE">
            <w:pPr>
              <w:rPr>
                <w:rFonts w:ascii="Arial" w:hAnsi="Arial" w:cs="Arial"/>
              </w:rPr>
            </w:pPr>
          </w:p>
        </w:tc>
        <w:tc>
          <w:tcPr>
            <w:tcW w:w="7825" w:type="dxa"/>
          </w:tcPr>
          <w:p w:rsidR="007B33FB" w:rsidRPr="00703C15" w:rsidRDefault="007B33FB" w:rsidP="00062BAE">
            <w:pPr>
              <w:rPr>
                <w:rFonts w:ascii="Arial" w:hAnsi="Arial" w:cs="Arial"/>
              </w:rPr>
            </w:pPr>
          </w:p>
        </w:tc>
      </w:tr>
      <w:tr w:rsidR="007B33FB" w:rsidRPr="00703C15" w:rsidTr="008F24A1">
        <w:tc>
          <w:tcPr>
            <w:tcW w:w="7909" w:type="dxa"/>
            <w:gridSpan w:val="2"/>
          </w:tcPr>
          <w:p w:rsidR="007B33FB" w:rsidRDefault="007B33FB" w:rsidP="00062BAE">
            <w:pPr>
              <w:rPr>
                <w:rFonts w:ascii="Arial" w:hAnsi="Arial" w:cs="Arial"/>
              </w:rPr>
            </w:pPr>
            <w:r>
              <w:rPr>
                <w:rFonts w:ascii="Arial" w:hAnsi="Arial" w:cs="Arial"/>
              </w:rPr>
              <w:t>Is in country approval required before programme delivery can begin?</w:t>
            </w:r>
          </w:p>
          <w:p w:rsidR="007B33FB" w:rsidRDefault="007B33FB" w:rsidP="00062BAE">
            <w:pPr>
              <w:rPr>
                <w:rFonts w:ascii="Arial" w:hAnsi="Arial" w:cs="Arial"/>
                <w:i/>
              </w:rPr>
            </w:pPr>
            <w:r>
              <w:rPr>
                <w:rFonts w:ascii="Arial" w:hAnsi="Arial" w:cs="Arial"/>
                <w:i/>
              </w:rPr>
              <w:t>Detail the approving authority and the likely impact on the start date of the programme.</w:t>
            </w:r>
          </w:p>
          <w:p w:rsidR="007B33FB" w:rsidRPr="00AC4359" w:rsidRDefault="007B33FB" w:rsidP="00062BAE">
            <w:pPr>
              <w:rPr>
                <w:rFonts w:ascii="Arial" w:hAnsi="Arial" w:cs="Arial"/>
                <w:i/>
              </w:rPr>
            </w:pPr>
          </w:p>
        </w:tc>
        <w:tc>
          <w:tcPr>
            <w:tcW w:w="7825" w:type="dxa"/>
          </w:tcPr>
          <w:p w:rsidR="007B33FB" w:rsidRPr="004A0C30" w:rsidRDefault="007B33FB" w:rsidP="00062BAE">
            <w:pPr>
              <w:rPr>
                <w:rFonts w:ascii="Arial" w:hAnsi="Arial" w:cs="Arial"/>
                <w:color w:val="948A54" w:themeColor="background2" w:themeShade="80"/>
              </w:rPr>
            </w:pPr>
            <w:r w:rsidRPr="004A0C30">
              <w:rPr>
                <w:rFonts w:ascii="Arial" w:hAnsi="Arial" w:cs="Arial"/>
                <w:color w:val="948A54" w:themeColor="background2" w:themeShade="80"/>
              </w:rPr>
              <w:t>Yes</w:t>
            </w:r>
          </w:p>
          <w:p w:rsidR="007B33FB" w:rsidRPr="004A0C30" w:rsidRDefault="007B33FB" w:rsidP="00062BAE">
            <w:pPr>
              <w:rPr>
                <w:rFonts w:ascii="Arial" w:hAnsi="Arial" w:cs="Arial"/>
                <w:color w:val="948A54" w:themeColor="background2" w:themeShade="80"/>
              </w:rPr>
            </w:pPr>
            <w:r w:rsidRPr="004A0C30">
              <w:rPr>
                <w:rFonts w:ascii="Arial" w:hAnsi="Arial" w:cs="Arial"/>
                <w:color w:val="948A54" w:themeColor="background2" w:themeShade="80"/>
              </w:rPr>
              <w:t>No</w:t>
            </w:r>
          </w:p>
        </w:tc>
      </w:tr>
      <w:tr w:rsidR="007B33FB" w:rsidRPr="00C62856" w:rsidTr="008F24A1">
        <w:tc>
          <w:tcPr>
            <w:tcW w:w="7909" w:type="dxa"/>
            <w:gridSpan w:val="2"/>
          </w:tcPr>
          <w:p w:rsidR="007B33FB" w:rsidRDefault="007B33FB" w:rsidP="00062BAE">
            <w:pPr>
              <w:rPr>
                <w:rFonts w:ascii="Arial" w:hAnsi="Arial" w:cs="Arial"/>
              </w:rPr>
            </w:pPr>
            <w:r>
              <w:rPr>
                <w:rFonts w:ascii="Arial" w:hAnsi="Arial" w:cs="Arial"/>
              </w:rPr>
              <w:t>For Joint and Dual awards only – Does the Partner have the legal authority to engage with a Joint or Dual award?</w:t>
            </w:r>
          </w:p>
          <w:p w:rsidR="007B33FB" w:rsidRPr="00C62856" w:rsidRDefault="007B33FB" w:rsidP="00062BAE">
            <w:pPr>
              <w:rPr>
                <w:rFonts w:ascii="Arial" w:hAnsi="Arial" w:cs="Arial"/>
              </w:rPr>
            </w:pPr>
          </w:p>
        </w:tc>
        <w:tc>
          <w:tcPr>
            <w:tcW w:w="7825" w:type="dxa"/>
          </w:tcPr>
          <w:p w:rsidR="007B33FB" w:rsidRPr="004A0C30" w:rsidRDefault="007B33FB" w:rsidP="00062BAE">
            <w:pPr>
              <w:rPr>
                <w:rFonts w:ascii="Arial" w:hAnsi="Arial" w:cs="Arial"/>
                <w:color w:val="948A54" w:themeColor="background2" w:themeShade="80"/>
              </w:rPr>
            </w:pPr>
            <w:r w:rsidRPr="004A0C30">
              <w:rPr>
                <w:rFonts w:ascii="Arial" w:hAnsi="Arial" w:cs="Arial"/>
                <w:color w:val="948A54" w:themeColor="background2" w:themeShade="80"/>
              </w:rPr>
              <w:t xml:space="preserve">No </w:t>
            </w:r>
          </w:p>
          <w:p w:rsidR="007B33FB" w:rsidRPr="004A0C30" w:rsidRDefault="007B33FB" w:rsidP="00062BAE">
            <w:pPr>
              <w:rPr>
                <w:rFonts w:ascii="Arial" w:hAnsi="Arial" w:cs="Arial"/>
                <w:color w:val="948A54" w:themeColor="background2" w:themeShade="80"/>
              </w:rPr>
            </w:pPr>
            <w:r w:rsidRPr="004A0C30">
              <w:rPr>
                <w:rFonts w:ascii="Arial" w:hAnsi="Arial" w:cs="Arial"/>
                <w:color w:val="948A54" w:themeColor="background2" w:themeShade="80"/>
              </w:rPr>
              <w:t>Yes (give detail)</w:t>
            </w:r>
          </w:p>
          <w:p w:rsidR="007B33FB" w:rsidRPr="004A0C30" w:rsidRDefault="007B33FB" w:rsidP="00062BAE">
            <w:pPr>
              <w:rPr>
                <w:rFonts w:ascii="Arial" w:hAnsi="Arial" w:cs="Arial"/>
                <w:color w:val="948A54" w:themeColor="background2" w:themeShade="80"/>
              </w:rPr>
            </w:pPr>
          </w:p>
        </w:tc>
      </w:tr>
      <w:tr w:rsidR="007B33FB" w:rsidRPr="00703C15" w:rsidTr="008F24A1">
        <w:tc>
          <w:tcPr>
            <w:tcW w:w="15734" w:type="dxa"/>
            <w:gridSpan w:val="3"/>
            <w:shd w:val="clear" w:color="auto" w:fill="8DB3E2" w:themeFill="text2" w:themeFillTint="66"/>
          </w:tcPr>
          <w:p w:rsidR="007B33FB" w:rsidRPr="00703C15" w:rsidRDefault="007B33FB" w:rsidP="00062BAE">
            <w:pPr>
              <w:rPr>
                <w:rFonts w:ascii="Arial" w:hAnsi="Arial" w:cs="Arial"/>
                <w:b/>
                <w:bCs/>
              </w:rPr>
            </w:pPr>
            <w:r w:rsidRPr="00703C15">
              <w:rPr>
                <w:rFonts w:ascii="Arial" w:hAnsi="Arial" w:cs="Arial"/>
                <w:b/>
                <w:bCs/>
              </w:rPr>
              <w:t>ADDITIONAL NOTES</w:t>
            </w:r>
          </w:p>
        </w:tc>
      </w:tr>
      <w:tr w:rsidR="007B33FB" w:rsidRPr="00703C15" w:rsidTr="008F24A1">
        <w:tc>
          <w:tcPr>
            <w:tcW w:w="15734" w:type="dxa"/>
            <w:gridSpan w:val="3"/>
          </w:tcPr>
          <w:p w:rsidR="007B33FB" w:rsidRDefault="007B33FB" w:rsidP="00062BAE">
            <w:pPr>
              <w:rPr>
                <w:rFonts w:ascii="Arial" w:hAnsi="Arial" w:cs="Arial"/>
              </w:rPr>
            </w:pPr>
          </w:p>
          <w:p w:rsidR="007B33FB" w:rsidRPr="00703C15" w:rsidRDefault="007B33FB" w:rsidP="00062BAE">
            <w:pPr>
              <w:rPr>
                <w:rFonts w:ascii="Arial" w:hAnsi="Arial" w:cs="Arial"/>
              </w:rPr>
            </w:pPr>
          </w:p>
        </w:tc>
      </w:tr>
    </w:tbl>
    <w:p w:rsidR="007B33FB" w:rsidRDefault="007B33FB" w:rsidP="001A58AC">
      <w:pPr>
        <w:spacing w:after="200" w:line="276" w:lineRule="auto"/>
        <w:rPr>
          <w:rFonts w:ascii="Arial" w:hAnsi="Arial" w:cs="Arial"/>
          <w:b/>
          <w:sz w:val="28"/>
          <w:szCs w:val="28"/>
        </w:rPr>
      </w:pPr>
    </w:p>
    <w:p w:rsidR="007B33FB" w:rsidRDefault="007B33FB">
      <w:pPr>
        <w:spacing w:after="200" w:line="276" w:lineRule="auto"/>
        <w:rPr>
          <w:rFonts w:ascii="Arial" w:hAnsi="Arial" w:cs="Arial"/>
          <w:b/>
          <w:sz w:val="28"/>
          <w:szCs w:val="28"/>
        </w:rPr>
      </w:pPr>
      <w:r>
        <w:rPr>
          <w:rFonts w:ascii="Arial" w:hAnsi="Arial" w:cs="Arial"/>
          <w:b/>
          <w:sz w:val="28"/>
          <w:szCs w:val="28"/>
        </w:rPr>
        <w:br w:type="page"/>
      </w:r>
    </w:p>
    <w:p w:rsidR="001A58AC" w:rsidRDefault="001A58AC" w:rsidP="001A58AC">
      <w:pPr>
        <w:spacing w:after="200" w:line="276" w:lineRule="auto"/>
        <w:rPr>
          <w:rFonts w:ascii="Arial" w:hAnsi="Arial" w:cs="Arial"/>
          <w:b/>
          <w:sz w:val="28"/>
          <w:szCs w:val="28"/>
        </w:rPr>
      </w:pPr>
      <w:r>
        <w:rPr>
          <w:rFonts w:ascii="Arial" w:hAnsi="Arial" w:cs="Arial"/>
          <w:b/>
          <w:sz w:val="28"/>
          <w:szCs w:val="28"/>
        </w:rPr>
        <w:t xml:space="preserve">SECTION </w:t>
      </w:r>
      <w:r w:rsidR="007B33FB">
        <w:rPr>
          <w:rFonts w:ascii="Arial" w:hAnsi="Arial" w:cs="Arial"/>
          <w:b/>
          <w:sz w:val="28"/>
          <w:szCs w:val="28"/>
        </w:rPr>
        <w:t>E</w:t>
      </w:r>
      <w:r>
        <w:rPr>
          <w:rFonts w:ascii="Arial" w:hAnsi="Arial" w:cs="Arial"/>
          <w:b/>
          <w:sz w:val="28"/>
          <w:szCs w:val="28"/>
        </w:rPr>
        <w:t>: Approval</w:t>
      </w:r>
    </w:p>
    <w:p w:rsidR="00C92F37" w:rsidRPr="00C92F37" w:rsidRDefault="00C92F37" w:rsidP="001A58AC">
      <w:pPr>
        <w:spacing w:after="200" w:line="276" w:lineRule="auto"/>
        <w:rPr>
          <w:rFonts w:ascii="Arial" w:hAnsi="Arial" w:cs="Arial"/>
          <w:b/>
        </w:rPr>
      </w:pPr>
      <w:r>
        <w:rPr>
          <w:rFonts w:ascii="Arial" w:hAnsi="Arial" w:cs="Arial"/>
          <w:b/>
        </w:rPr>
        <w:t>Owing School and Faculty</w:t>
      </w:r>
    </w:p>
    <w:tbl>
      <w:tblPr>
        <w:tblStyle w:val="TableGrid"/>
        <w:tblW w:w="0" w:type="auto"/>
        <w:tblLook w:val="04A0" w:firstRow="1" w:lastRow="0" w:firstColumn="1" w:lastColumn="0" w:noHBand="0" w:noVBand="1"/>
      </w:tblPr>
      <w:tblGrid>
        <w:gridCol w:w="10682"/>
      </w:tblGrid>
      <w:tr w:rsidR="001A58AC" w:rsidRPr="00703C15" w:rsidTr="00AC4359">
        <w:tc>
          <w:tcPr>
            <w:tcW w:w="10682" w:type="dxa"/>
            <w:shd w:val="clear" w:color="auto" w:fill="8DB3E2" w:themeFill="text2" w:themeFillTint="66"/>
          </w:tcPr>
          <w:p w:rsidR="001A58AC" w:rsidRPr="00703C15" w:rsidRDefault="001A58AC" w:rsidP="00AC4359">
            <w:pPr>
              <w:rPr>
                <w:rFonts w:ascii="Arial" w:hAnsi="Arial" w:cs="Arial"/>
              </w:rPr>
            </w:pPr>
            <w:r>
              <w:br w:type="page"/>
            </w:r>
            <w:r>
              <w:rPr>
                <w:rFonts w:ascii="Arial" w:hAnsi="Arial" w:cs="Arial"/>
                <w:b/>
                <w:bCs/>
              </w:rPr>
              <w:t>SCHOOL ACCEPTANCE OF PROGRAMME</w:t>
            </w:r>
          </w:p>
        </w:tc>
      </w:tr>
      <w:tr w:rsidR="001A58AC" w:rsidRPr="00703C15" w:rsidTr="00AC4359">
        <w:trPr>
          <w:trHeight w:val="642"/>
        </w:trPr>
        <w:tc>
          <w:tcPr>
            <w:tcW w:w="10682" w:type="dxa"/>
          </w:tcPr>
          <w:p w:rsidR="001A58AC" w:rsidRDefault="001A58AC" w:rsidP="00AC4359">
            <w:pPr>
              <w:rPr>
                <w:rFonts w:ascii="Arial" w:hAnsi="Arial" w:cs="Arial"/>
              </w:rPr>
            </w:pPr>
            <w:r>
              <w:rPr>
                <w:rFonts w:ascii="Arial" w:hAnsi="Arial" w:cs="Arial"/>
              </w:rPr>
              <w:t>(This should include commentary from the Director of School supporting the business case for the programme and confirming that all areas of the school are aware of the proposal)</w:t>
            </w:r>
          </w:p>
          <w:p w:rsidR="001A58AC" w:rsidRDefault="001A58AC" w:rsidP="00AC4359">
            <w:pPr>
              <w:rPr>
                <w:rFonts w:ascii="Arial" w:hAnsi="Arial" w:cs="Arial"/>
              </w:rPr>
            </w:pPr>
          </w:p>
          <w:p w:rsidR="001A58AC" w:rsidRDefault="001A58AC" w:rsidP="00AC4359">
            <w:pPr>
              <w:rPr>
                <w:rFonts w:ascii="Arial" w:hAnsi="Arial" w:cs="Arial"/>
              </w:rPr>
            </w:pPr>
          </w:p>
          <w:p w:rsidR="00C92F37" w:rsidRDefault="00C92F37" w:rsidP="00AC4359">
            <w:pPr>
              <w:rPr>
                <w:rFonts w:ascii="Arial" w:hAnsi="Arial" w:cs="Arial"/>
              </w:rPr>
            </w:pPr>
          </w:p>
          <w:p w:rsidR="00C92F37" w:rsidRDefault="00C92F37" w:rsidP="00AC4359">
            <w:pPr>
              <w:rPr>
                <w:rFonts w:ascii="Arial" w:hAnsi="Arial" w:cs="Arial"/>
              </w:rPr>
            </w:pPr>
          </w:p>
          <w:p w:rsidR="00C92F37" w:rsidRDefault="00C92F37" w:rsidP="00AC4359">
            <w:pPr>
              <w:rPr>
                <w:rFonts w:ascii="Arial" w:hAnsi="Arial" w:cs="Arial"/>
              </w:rPr>
            </w:pPr>
          </w:p>
          <w:p w:rsidR="001A58AC" w:rsidRDefault="001A58AC" w:rsidP="00AC4359">
            <w:pPr>
              <w:rPr>
                <w:rFonts w:ascii="Arial" w:hAnsi="Arial" w:cs="Arial"/>
              </w:rPr>
            </w:pPr>
          </w:p>
          <w:p w:rsidR="001A58AC" w:rsidRPr="00703C15" w:rsidRDefault="00333C94" w:rsidP="00AC4359">
            <w:pPr>
              <w:rPr>
                <w:rFonts w:ascii="Arial" w:hAnsi="Arial" w:cs="Arial"/>
              </w:rPr>
            </w:pPr>
            <w:r>
              <w:rPr>
                <w:rFonts w:ascii="Arial" w:hAnsi="Arial" w:cs="Arial"/>
              </w:rPr>
              <w:t>Date of Consideration at School Management Team</w:t>
            </w:r>
          </w:p>
        </w:tc>
      </w:tr>
    </w:tbl>
    <w:p w:rsidR="001A58AC" w:rsidRDefault="001A58AC" w:rsidP="00C92F37">
      <w:pPr>
        <w:spacing w:line="276" w:lineRule="auto"/>
        <w:rPr>
          <w:rFonts w:ascii="Arial" w:hAnsi="Arial" w:cs="Arial"/>
        </w:rPr>
      </w:pPr>
    </w:p>
    <w:p w:rsidR="00C92F37" w:rsidRDefault="00C92F37" w:rsidP="00C92F37">
      <w:pPr>
        <w:spacing w:line="276" w:lineRule="auto"/>
        <w:rPr>
          <w:rFonts w:ascii="Arial" w:hAnsi="Arial" w:cs="Arial"/>
        </w:rPr>
      </w:pPr>
    </w:p>
    <w:tbl>
      <w:tblPr>
        <w:tblStyle w:val="TableGrid"/>
        <w:tblW w:w="0" w:type="auto"/>
        <w:tblLook w:val="04A0" w:firstRow="1" w:lastRow="0" w:firstColumn="1" w:lastColumn="0" w:noHBand="0" w:noVBand="1"/>
      </w:tblPr>
      <w:tblGrid>
        <w:gridCol w:w="10682"/>
      </w:tblGrid>
      <w:tr w:rsidR="001A58AC" w:rsidRPr="00703C15" w:rsidTr="00AC4359">
        <w:tc>
          <w:tcPr>
            <w:tcW w:w="10682" w:type="dxa"/>
            <w:shd w:val="clear" w:color="auto" w:fill="8DB3E2" w:themeFill="text2" w:themeFillTint="66"/>
          </w:tcPr>
          <w:p w:rsidR="001A58AC" w:rsidRPr="00703C15" w:rsidRDefault="001A58AC" w:rsidP="00AC4359">
            <w:pPr>
              <w:rPr>
                <w:rFonts w:ascii="Arial" w:hAnsi="Arial" w:cs="Arial"/>
              </w:rPr>
            </w:pPr>
            <w:r>
              <w:rPr>
                <w:rFonts w:ascii="Arial" w:hAnsi="Arial" w:cs="Arial"/>
                <w:b/>
                <w:bCs/>
              </w:rPr>
              <w:t>FACULTY ACCEPTANCE OF PROGRAMME</w:t>
            </w:r>
          </w:p>
        </w:tc>
      </w:tr>
      <w:tr w:rsidR="001A58AC" w:rsidRPr="00703C15" w:rsidTr="00AC4359">
        <w:trPr>
          <w:trHeight w:val="642"/>
        </w:trPr>
        <w:tc>
          <w:tcPr>
            <w:tcW w:w="10682" w:type="dxa"/>
          </w:tcPr>
          <w:p w:rsidR="001A58AC" w:rsidRDefault="001A58AC" w:rsidP="00AC4359">
            <w:pPr>
              <w:rPr>
                <w:rFonts w:ascii="Arial" w:hAnsi="Arial" w:cs="Arial"/>
              </w:rPr>
            </w:pPr>
            <w:r>
              <w:rPr>
                <w:rFonts w:ascii="Arial" w:hAnsi="Arial" w:cs="Arial"/>
              </w:rPr>
              <w:t xml:space="preserve">(This should include commentary from the </w:t>
            </w:r>
            <w:r w:rsidR="00EF1A24">
              <w:rPr>
                <w:rFonts w:ascii="Arial" w:hAnsi="Arial" w:cs="Arial"/>
              </w:rPr>
              <w:t xml:space="preserve">Executive </w:t>
            </w:r>
            <w:r>
              <w:rPr>
                <w:rFonts w:ascii="Arial" w:hAnsi="Arial" w:cs="Arial"/>
              </w:rPr>
              <w:t>Dean of Faculty with respect to the strategic fit of the programme within the existing portfolio and Faculty strategic plans)</w:t>
            </w:r>
          </w:p>
          <w:p w:rsidR="001A58AC" w:rsidRDefault="001A58AC" w:rsidP="00AC4359">
            <w:pPr>
              <w:rPr>
                <w:rFonts w:ascii="Arial" w:hAnsi="Arial" w:cs="Arial"/>
              </w:rPr>
            </w:pPr>
          </w:p>
          <w:p w:rsidR="001A58AC" w:rsidRDefault="001A58AC" w:rsidP="00AC4359">
            <w:pPr>
              <w:rPr>
                <w:rFonts w:ascii="Arial" w:hAnsi="Arial" w:cs="Arial"/>
              </w:rPr>
            </w:pPr>
          </w:p>
          <w:p w:rsidR="00C92F37" w:rsidRDefault="00C92F37" w:rsidP="00AC4359">
            <w:pPr>
              <w:rPr>
                <w:rFonts w:ascii="Arial" w:hAnsi="Arial" w:cs="Arial"/>
              </w:rPr>
            </w:pPr>
          </w:p>
          <w:p w:rsidR="00C92F37" w:rsidRDefault="00C92F37" w:rsidP="00AC4359">
            <w:pPr>
              <w:rPr>
                <w:rFonts w:ascii="Arial" w:hAnsi="Arial" w:cs="Arial"/>
              </w:rPr>
            </w:pPr>
          </w:p>
          <w:p w:rsidR="00C92F37" w:rsidRDefault="00C92F37" w:rsidP="00AC4359">
            <w:pPr>
              <w:rPr>
                <w:rFonts w:ascii="Arial" w:hAnsi="Arial" w:cs="Arial"/>
              </w:rPr>
            </w:pPr>
          </w:p>
          <w:p w:rsidR="001A58AC" w:rsidRDefault="001A58AC" w:rsidP="00AC4359">
            <w:pPr>
              <w:rPr>
                <w:rFonts w:ascii="Arial" w:hAnsi="Arial" w:cs="Arial"/>
              </w:rPr>
            </w:pPr>
          </w:p>
          <w:p w:rsidR="001A58AC" w:rsidRPr="00703C15" w:rsidRDefault="00333C94" w:rsidP="00333C94">
            <w:pPr>
              <w:rPr>
                <w:rFonts w:ascii="Arial" w:hAnsi="Arial" w:cs="Arial"/>
              </w:rPr>
            </w:pPr>
            <w:r>
              <w:rPr>
                <w:rFonts w:ascii="Arial" w:hAnsi="Arial" w:cs="Arial"/>
              </w:rPr>
              <w:t>Date of Consideration at Faculty Management Team</w:t>
            </w:r>
          </w:p>
        </w:tc>
      </w:tr>
    </w:tbl>
    <w:p w:rsidR="001A58AC" w:rsidRDefault="001A58AC" w:rsidP="00C92F37">
      <w:pPr>
        <w:spacing w:line="276" w:lineRule="auto"/>
        <w:rPr>
          <w:rFonts w:ascii="Arial" w:hAnsi="Arial" w:cs="Arial"/>
        </w:rPr>
      </w:pPr>
    </w:p>
    <w:p w:rsidR="00C92F37" w:rsidRDefault="00C92F37">
      <w:pPr>
        <w:spacing w:after="200" w:line="276" w:lineRule="auto"/>
        <w:rPr>
          <w:rFonts w:ascii="Arial" w:hAnsi="Arial" w:cs="Arial"/>
          <w:b/>
        </w:rPr>
      </w:pPr>
      <w:r>
        <w:rPr>
          <w:rFonts w:ascii="Arial" w:hAnsi="Arial" w:cs="Arial"/>
          <w:b/>
        </w:rPr>
        <w:br w:type="page"/>
      </w:r>
    </w:p>
    <w:p w:rsidR="00C92F37" w:rsidRPr="00C92F37" w:rsidRDefault="00C92F37" w:rsidP="00C92F37">
      <w:pPr>
        <w:spacing w:line="276" w:lineRule="auto"/>
        <w:rPr>
          <w:rFonts w:ascii="Arial" w:hAnsi="Arial" w:cs="Arial"/>
          <w:b/>
        </w:rPr>
      </w:pPr>
      <w:r w:rsidRPr="00C92F37">
        <w:rPr>
          <w:rFonts w:ascii="Arial" w:hAnsi="Arial" w:cs="Arial"/>
          <w:b/>
        </w:rPr>
        <w:t>Additional School and Faculty contributing to delivery</w:t>
      </w:r>
    </w:p>
    <w:p w:rsidR="00C92F37" w:rsidRDefault="00C92F37" w:rsidP="00C92F37">
      <w:pPr>
        <w:spacing w:line="276" w:lineRule="auto"/>
        <w:rPr>
          <w:rFonts w:ascii="Arial" w:hAnsi="Arial" w:cs="Arial"/>
        </w:rPr>
      </w:pPr>
    </w:p>
    <w:tbl>
      <w:tblPr>
        <w:tblStyle w:val="TableGrid"/>
        <w:tblW w:w="0" w:type="auto"/>
        <w:tblLook w:val="04A0" w:firstRow="1" w:lastRow="0" w:firstColumn="1" w:lastColumn="0" w:noHBand="0" w:noVBand="1"/>
      </w:tblPr>
      <w:tblGrid>
        <w:gridCol w:w="10682"/>
      </w:tblGrid>
      <w:tr w:rsidR="00C92F37" w:rsidRPr="00703C15" w:rsidTr="00F8557E">
        <w:tc>
          <w:tcPr>
            <w:tcW w:w="10682" w:type="dxa"/>
            <w:shd w:val="clear" w:color="auto" w:fill="8DB3E2" w:themeFill="text2" w:themeFillTint="66"/>
          </w:tcPr>
          <w:p w:rsidR="00C92F37" w:rsidRPr="00703C15" w:rsidRDefault="00C92F37" w:rsidP="00F8557E">
            <w:pPr>
              <w:rPr>
                <w:rFonts w:ascii="Arial" w:hAnsi="Arial" w:cs="Arial"/>
              </w:rPr>
            </w:pPr>
            <w:r>
              <w:br w:type="page"/>
            </w:r>
            <w:r>
              <w:rPr>
                <w:rFonts w:ascii="Arial" w:hAnsi="Arial" w:cs="Arial"/>
                <w:b/>
                <w:bCs/>
              </w:rPr>
              <w:t>SCHOOL ACCEPTANCE OF PROGRAMME</w:t>
            </w:r>
          </w:p>
        </w:tc>
      </w:tr>
      <w:tr w:rsidR="00C92F37" w:rsidRPr="00703C15" w:rsidTr="00F8557E">
        <w:trPr>
          <w:trHeight w:val="642"/>
        </w:trPr>
        <w:tc>
          <w:tcPr>
            <w:tcW w:w="10682" w:type="dxa"/>
          </w:tcPr>
          <w:p w:rsidR="00C92F37" w:rsidRDefault="00C92F37" w:rsidP="00F8557E">
            <w:pPr>
              <w:rPr>
                <w:rFonts w:ascii="Arial" w:hAnsi="Arial" w:cs="Arial"/>
              </w:rPr>
            </w:pPr>
            <w:r>
              <w:rPr>
                <w:rFonts w:ascii="Arial" w:hAnsi="Arial" w:cs="Arial"/>
              </w:rPr>
              <w:t>(This should include commentary from the Director of School supporting the business case for the programme and confirming that all areas of the school are aware of the proposal)</w:t>
            </w: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Pr="00703C15" w:rsidRDefault="00C92F37" w:rsidP="00F8557E">
            <w:pPr>
              <w:rPr>
                <w:rFonts w:ascii="Arial" w:hAnsi="Arial" w:cs="Arial"/>
              </w:rPr>
            </w:pPr>
            <w:r>
              <w:rPr>
                <w:rFonts w:ascii="Arial" w:hAnsi="Arial" w:cs="Arial"/>
              </w:rPr>
              <w:t>Date of Consideration at School Management Team</w:t>
            </w:r>
          </w:p>
        </w:tc>
      </w:tr>
    </w:tbl>
    <w:p w:rsidR="00C92F37" w:rsidRDefault="00C92F37" w:rsidP="00443668">
      <w:pPr>
        <w:rPr>
          <w:rFonts w:ascii="Arial" w:hAnsi="Arial" w:cs="Arial"/>
        </w:rPr>
      </w:pPr>
    </w:p>
    <w:p w:rsidR="00C92F37" w:rsidRDefault="00C92F37" w:rsidP="00443668">
      <w:pPr>
        <w:rPr>
          <w:rFonts w:ascii="Arial" w:hAnsi="Arial" w:cs="Arial"/>
        </w:rPr>
      </w:pPr>
    </w:p>
    <w:tbl>
      <w:tblPr>
        <w:tblStyle w:val="TableGrid"/>
        <w:tblW w:w="0" w:type="auto"/>
        <w:tblLook w:val="04A0" w:firstRow="1" w:lastRow="0" w:firstColumn="1" w:lastColumn="0" w:noHBand="0" w:noVBand="1"/>
      </w:tblPr>
      <w:tblGrid>
        <w:gridCol w:w="10682"/>
      </w:tblGrid>
      <w:tr w:rsidR="00C92F37" w:rsidRPr="00703C15" w:rsidTr="00F8557E">
        <w:tc>
          <w:tcPr>
            <w:tcW w:w="10682" w:type="dxa"/>
            <w:shd w:val="clear" w:color="auto" w:fill="8DB3E2" w:themeFill="text2" w:themeFillTint="66"/>
          </w:tcPr>
          <w:p w:rsidR="00C92F37" w:rsidRPr="00703C15" w:rsidRDefault="00C92F37" w:rsidP="00F8557E">
            <w:pPr>
              <w:rPr>
                <w:rFonts w:ascii="Arial" w:hAnsi="Arial" w:cs="Arial"/>
              </w:rPr>
            </w:pPr>
            <w:r>
              <w:rPr>
                <w:rFonts w:ascii="Arial" w:hAnsi="Arial" w:cs="Arial"/>
                <w:b/>
                <w:bCs/>
              </w:rPr>
              <w:t>FACULTY ACCEPTANCE OF PROGRAMME</w:t>
            </w:r>
          </w:p>
        </w:tc>
      </w:tr>
      <w:tr w:rsidR="00C92F37" w:rsidRPr="00703C15" w:rsidTr="00F8557E">
        <w:trPr>
          <w:trHeight w:val="642"/>
        </w:trPr>
        <w:tc>
          <w:tcPr>
            <w:tcW w:w="10682" w:type="dxa"/>
          </w:tcPr>
          <w:p w:rsidR="00C92F37" w:rsidRDefault="00C92F37" w:rsidP="00F8557E">
            <w:pPr>
              <w:rPr>
                <w:rFonts w:ascii="Arial" w:hAnsi="Arial" w:cs="Arial"/>
              </w:rPr>
            </w:pPr>
            <w:r>
              <w:rPr>
                <w:rFonts w:ascii="Arial" w:hAnsi="Arial" w:cs="Arial"/>
              </w:rPr>
              <w:t>(This should include commentary from the Executive Dean of Faculty with respect to the strategic fit of the programme within the existing portfolio and Faculty strategic plans)</w:t>
            </w: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Default="00C92F37" w:rsidP="00F8557E">
            <w:pPr>
              <w:rPr>
                <w:rFonts w:ascii="Arial" w:hAnsi="Arial" w:cs="Arial"/>
              </w:rPr>
            </w:pPr>
          </w:p>
          <w:p w:rsidR="00C92F37" w:rsidRPr="00703C15" w:rsidRDefault="00C92F37" w:rsidP="00F8557E">
            <w:pPr>
              <w:rPr>
                <w:rFonts w:ascii="Arial" w:hAnsi="Arial" w:cs="Arial"/>
              </w:rPr>
            </w:pPr>
            <w:r>
              <w:rPr>
                <w:rFonts w:ascii="Arial" w:hAnsi="Arial" w:cs="Arial"/>
              </w:rPr>
              <w:t>Date of Consideration at Faculty Management Team</w:t>
            </w:r>
          </w:p>
        </w:tc>
      </w:tr>
    </w:tbl>
    <w:p w:rsidR="00C92F37" w:rsidRPr="00703C15" w:rsidRDefault="00C92F37" w:rsidP="00443668">
      <w:pPr>
        <w:rPr>
          <w:rFonts w:ascii="Arial" w:hAnsi="Arial" w:cs="Arial"/>
        </w:rPr>
      </w:pPr>
    </w:p>
    <w:sectPr w:rsidR="00C92F37" w:rsidRPr="00703C15" w:rsidSect="00E30CDC">
      <w:pgSz w:w="16838" w:h="11906" w:orient="landscape"/>
      <w:pgMar w:top="720" w:right="42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82" w:rsidRDefault="00F15082" w:rsidP="00E30CDC">
      <w:r>
        <w:separator/>
      </w:r>
    </w:p>
  </w:endnote>
  <w:endnote w:type="continuationSeparator" w:id="0">
    <w:p w:rsidR="00F15082" w:rsidRDefault="00F15082" w:rsidP="00E3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UOS Blake">
    <w:altName w:val="Microsoft YaHei"/>
    <w:charset w:val="00"/>
    <w:family w:val="swiss"/>
    <w:pitch w:val="variable"/>
    <w:sig w:usb0="00000001"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82" w:rsidRDefault="00F15082" w:rsidP="00E30CDC">
      <w:r>
        <w:separator/>
      </w:r>
    </w:p>
  </w:footnote>
  <w:footnote w:type="continuationSeparator" w:id="0">
    <w:p w:rsidR="00F15082" w:rsidRDefault="00F15082" w:rsidP="00E3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0856"/>
    <w:multiLevelType w:val="hybridMultilevel"/>
    <w:tmpl w:val="7330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0272D"/>
    <w:multiLevelType w:val="hybridMultilevel"/>
    <w:tmpl w:val="4362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B6181"/>
    <w:multiLevelType w:val="hybridMultilevel"/>
    <w:tmpl w:val="933CEAE0"/>
    <w:lvl w:ilvl="0" w:tplc="6EFE6CD4">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B2D4A"/>
    <w:multiLevelType w:val="hybridMultilevel"/>
    <w:tmpl w:val="3C9A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16D18"/>
    <w:multiLevelType w:val="hybridMultilevel"/>
    <w:tmpl w:val="5006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7264E"/>
    <w:multiLevelType w:val="hybridMultilevel"/>
    <w:tmpl w:val="C39270E0"/>
    <w:lvl w:ilvl="0" w:tplc="ABD8EB84">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DB"/>
    <w:rsid w:val="0002033C"/>
    <w:rsid w:val="00040079"/>
    <w:rsid w:val="000478D0"/>
    <w:rsid w:val="000769B3"/>
    <w:rsid w:val="000C4632"/>
    <w:rsid w:val="000E3CBC"/>
    <w:rsid w:val="00105848"/>
    <w:rsid w:val="001202F5"/>
    <w:rsid w:val="00130A86"/>
    <w:rsid w:val="00150139"/>
    <w:rsid w:val="00150963"/>
    <w:rsid w:val="00167D87"/>
    <w:rsid w:val="00170CC5"/>
    <w:rsid w:val="001A2EF5"/>
    <w:rsid w:val="001A58AC"/>
    <w:rsid w:val="001C4C76"/>
    <w:rsid w:val="001E5A3A"/>
    <w:rsid w:val="001F096F"/>
    <w:rsid w:val="00202B0A"/>
    <w:rsid w:val="00206C59"/>
    <w:rsid w:val="00207E02"/>
    <w:rsid w:val="002700DD"/>
    <w:rsid w:val="00290A86"/>
    <w:rsid w:val="002F08E5"/>
    <w:rsid w:val="002F467C"/>
    <w:rsid w:val="003103B4"/>
    <w:rsid w:val="003123F6"/>
    <w:rsid w:val="00327FA3"/>
    <w:rsid w:val="00333C94"/>
    <w:rsid w:val="00345BCE"/>
    <w:rsid w:val="00352C2F"/>
    <w:rsid w:val="00372C12"/>
    <w:rsid w:val="00373663"/>
    <w:rsid w:val="00382D82"/>
    <w:rsid w:val="00395714"/>
    <w:rsid w:val="003A0E12"/>
    <w:rsid w:val="003A1CC4"/>
    <w:rsid w:val="003A65BC"/>
    <w:rsid w:val="003C70AD"/>
    <w:rsid w:val="003E3906"/>
    <w:rsid w:val="003F0BF7"/>
    <w:rsid w:val="00443668"/>
    <w:rsid w:val="0047662C"/>
    <w:rsid w:val="004A666E"/>
    <w:rsid w:val="004E2B8F"/>
    <w:rsid w:val="00504863"/>
    <w:rsid w:val="00506B5E"/>
    <w:rsid w:val="00515338"/>
    <w:rsid w:val="00524496"/>
    <w:rsid w:val="005336C6"/>
    <w:rsid w:val="00551C54"/>
    <w:rsid w:val="0058359D"/>
    <w:rsid w:val="00585EDE"/>
    <w:rsid w:val="005952A6"/>
    <w:rsid w:val="005B5BB3"/>
    <w:rsid w:val="005B71CF"/>
    <w:rsid w:val="005C6B8F"/>
    <w:rsid w:val="005D333E"/>
    <w:rsid w:val="005E5D0A"/>
    <w:rsid w:val="005E5E9E"/>
    <w:rsid w:val="005F5BCB"/>
    <w:rsid w:val="0060125E"/>
    <w:rsid w:val="0061157D"/>
    <w:rsid w:val="006171DF"/>
    <w:rsid w:val="00625A2B"/>
    <w:rsid w:val="00631C8F"/>
    <w:rsid w:val="0063580C"/>
    <w:rsid w:val="0066546A"/>
    <w:rsid w:val="00692EBC"/>
    <w:rsid w:val="0069763A"/>
    <w:rsid w:val="006A382C"/>
    <w:rsid w:val="006C2504"/>
    <w:rsid w:val="006C5C79"/>
    <w:rsid w:val="00703C15"/>
    <w:rsid w:val="00763A37"/>
    <w:rsid w:val="007934ED"/>
    <w:rsid w:val="00794933"/>
    <w:rsid w:val="007A3EE1"/>
    <w:rsid w:val="007B3169"/>
    <w:rsid w:val="007B33FB"/>
    <w:rsid w:val="007B3580"/>
    <w:rsid w:val="007D1A62"/>
    <w:rsid w:val="0080182D"/>
    <w:rsid w:val="00812433"/>
    <w:rsid w:val="00824938"/>
    <w:rsid w:val="008577BE"/>
    <w:rsid w:val="00883389"/>
    <w:rsid w:val="008A4035"/>
    <w:rsid w:val="008B595F"/>
    <w:rsid w:val="008C39D5"/>
    <w:rsid w:val="008E2CF2"/>
    <w:rsid w:val="008E6CDD"/>
    <w:rsid w:val="008F24A1"/>
    <w:rsid w:val="008F41C0"/>
    <w:rsid w:val="008F7041"/>
    <w:rsid w:val="00923B0E"/>
    <w:rsid w:val="00954B77"/>
    <w:rsid w:val="009959B9"/>
    <w:rsid w:val="009A19C9"/>
    <w:rsid w:val="009C16D2"/>
    <w:rsid w:val="009E0CF1"/>
    <w:rsid w:val="009F3E01"/>
    <w:rsid w:val="009F4EF0"/>
    <w:rsid w:val="00A02403"/>
    <w:rsid w:val="00A44A79"/>
    <w:rsid w:val="00A520CD"/>
    <w:rsid w:val="00A5457F"/>
    <w:rsid w:val="00A55AA6"/>
    <w:rsid w:val="00AC7319"/>
    <w:rsid w:val="00AD2C07"/>
    <w:rsid w:val="00AD56D0"/>
    <w:rsid w:val="00B425CC"/>
    <w:rsid w:val="00B7011B"/>
    <w:rsid w:val="00B72A7E"/>
    <w:rsid w:val="00B93B47"/>
    <w:rsid w:val="00BC6FA2"/>
    <w:rsid w:val="00BF5E06"/>
    <w:rsid w:val="00C17D4B"/>
    <w:rsid w:val="00C235A2"/>
    <w:rsid w:val="00C62856"/>
    <w:rsid w:val="00C66AA2"/>
    <w:rsid w:val="00C75990"/>
    <w:rsid w:val="00C76B35"/>
    <w:rsid w:val="00C87AA9"/>
    <w:rsid w:val="00C92F37"/>
    <w:rsid w:val="00C963B4"/>
    <w:rsid w:val="00CA072E"/>
    <w:rsid w:val="00CC1495"/>
    <w:rsid w:val="00CF097F"/>
    <w:rsid w:val="00D12EE1"/>
    <w:rsid w:val="00D170E8"/>
    <w:rsid w:val="00D23ADB"/>
    <w:rsid w:val="00D4472E"/>
    <w:rsid w:val="00D565AD"/>
    <w:rsid w:val="00D72635"/>
    <w:rsid w:val="00D81A0A"/>
    <w:rsid w:val="00D87A55"/>
    <w:rsid w:val="00D91229"/>
    <w:rsid w:val="00D960CE"/>
    <w:rsid w:val="00DA0361"/>
    <w:rsid w:val="00DA21F1"/>
    <w:rsid w:val="00DA2E5F"/>
    <w:rsid w:val="00DC5143"/>
    <w:rsid w:val="00DF05D1"/>
    <w:rsid w:val="00E02A92"/>
    <w:rsid w:val="00E30CDC"/>
    <w:rsid w:val="00E5098D"/>
    <w:rsid w:val="00E52030"/>
    <w:rsid w:val="00E53EDE"/>
    <w:rsid w:val="00EB6050"/>
    <w:rsid w:val="00EB6CC4"/>
    <w:rsid w:val="00EC4594"/>
    <w:rsid w:val="00EC6FDC"/>
    <w:rsid w:val="00EF0225"/>
    <w:rsid w:val="00EF1A24"/>
    <w:rsid w:val="00F15082"/>
    <w:rsid w:val="00F4220C"/>
    <w:rsid w:val="00F563C9"/>
    <w:rsid w:val="00F80097"/>
    <w:rsid w:val="00F808D7"/>
    <w:rsid w:val="00FE00FC"/>
    <w:rsid w:val="00FF6F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55BB8"/>
  <w15:docId w15:val="{94CD62C6-4421-47EB-AE6A-923399BC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3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A7E"/>
    <w:pPr>
      <w:spacing w:after="0" w:line="240" w:lineRule="auto"/>
    </w:pPr>
  </w:style>
  <w:style w:type="table" w:styleId="TableGrid">
    <w:name w:val="Table Grid"/>
    <w:basedOn w:val="TableNormal"/>
    <w:uiPriority w:val="59"/>
    <w:rsid w:val="00515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15338"/>
    <w:rPr>
      <w:sz w:val="16"/>
      <w:szCs w:val="16"/>
    </w:rPr>
  </w:style>
  <w:style w:type="paragraph" w:styleId="CommentText">
    <w:name w:val="annotation text"/>
    <w:basedOn w:val="Normal"/>
    <w:link w:val="CommentTextChar"/>
    <w:rsid w:val="00515338"/>
    <w:rPr>
      <w:sz w:val="20"/>
      <w:szCs w:val="20"/>
    </w:rPr>
  </w:style>
  <w:style w:type="character" w:customStyle="1" w:styleId="CommentTextChar">
    <w:name w:val="Comment Text Char"/>
    <w:basedOn w:val="DefaultParagraphFont"/>
    <w:link w:val="CommentText"/>
    <w:rsid w:val="0051533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15338"/>
    <w:rPr>
      <w:rFonts w:ascii="Tahoma" w:hAnsi="Tahoma" w:cs="Tahoma"/>
      <w:sz w:val="16"/>
      <w:szCs w:val="16"/>
    </w:rPr>
  </w:style>
  <w:style w:type="character" w:customStyle="1" w:styleId="BalloonTextChar">
    <w:name w:val="Balloon Text Char"/>
    <w:basedOn w:val="DefaultParagraphFont"/>
    <w:link w:val="BalloonText"/>
    <w:uiPriority w:val="99"/>
    <w:semiHidden/>
    <w:rsid w:val="00515338"/>
    <w:rPr>
      <w:rFonts w:ascii="Tahoma" w:eastAsia="SimSun" w:hAnsi="Tahoma" w:cs="Tahoma"/>
      <w:sz w:val="16"/>
      <w:szCs w:val="16"/>
    </w:rPr>
  </w:style>
  <w:style w:type="paragraph" w:styleId="ListParagraph">
    <w:name w:val="List Paragraph"/>
    <w:basedOn w:val="Normal"/>
    <w:uiPriority w:val="34"/>
    <w:qFormat/>
    <w:rsid w:val="00515338"/>
    <w:pPr>
      <w:ind w:left="720"/>
      <w:contextualSpacing/>
    </w:pPr>
  </w:style>
  <w:style w:type="character" w:styleId="Hyperlink">
    <w:name w:val="Hyperlink"/>
    <w:basedOn w:val="DefaultParagraphFont"/>
    <w:uiPriority w:val="99"/>
    <w:unhideWhenUsed/>
    <w:rsid w:val="00883389"/>
    <w:rPr>
      <w:color w:val="0000FF" w:themeColor="hyperlink"/>
      <w:u w:val="single"/>
    </w:rPr>
  </w:style>
  <w:style w:type="character" w:styleId="FollowedHyperlink">
    <w:name w:val="FollowedHyperlink"/>
    <w:basedOn w:val="DefaultParagraphFont"/>
    <w:uiPriority w:val="99"/>
    <w:semiHidden/>
    <w:unhideWhenUsed/>
    <w:rsid w:val="00883389"/>
    <w:rPr>
      <w:color w:val="800080" w:themeColor="followedHyperlink"/>
      <w:u w:val="single"/>
    </w:rPr>
  </w:style>
  <w:style w:type="table" w:customStyle="1" w:styleId="LightShading1">
    <w:name w:val="Light Shading1"/>
    <w:basedOn w:val="TableNormal"/>
    <w:uiPriority w:val="60"/>
    <w:rsid w:val="00D81A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81A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C235A2"/>
    <w:rPr>
      <w:b/>
      <w:bCs/>
    </w:rPr>
  </w:style>
  <w:style w:type="character" w:customStyle="1" w:styleId="CommentSubjectChar">
    <w:name w:val="Comment Subject Char"/>
    <w:basedOn w:val="CommentTextChar"/>
    <w:link w:val="CommentSubject"/>
    <w:uiPriority w:val="99"/>
    <w:semiHidden/>
    <w:rsid w:val="00C235A2"/>
    <w:rPr>
      <w:rFonts w:ascii="Times New Roman" w:eastAsia="SimSun" w:hAnsi="Times New Roman" w:cs="Times New Roman"/>
      <w:b/>
      <w:bCs/>
      <w:sz w:val="20"/>
      <w:szCs w:val="20"/>
    </w:rPr>
  </w:style>
  <w:style w:type="paragraph" w:styleId="Header">
    <w:name w:val="header"/>
    <w:basedOn w:val="Normal"/>
    <w:link w:val="HeaderChar"/>
    <w:unhideWhenUsed/>
    <w:rsid w:val="00E30CDC"/>
    <w:pPr>
      <w:tabs>
        <w:tab w:val="center" w:pos="4513"/>
        <w:tab w:val="right" w:pos="9026"/>
      </w:tabs>
    </w:pPr>
  </w:style>
  <w:style w:type="character" w:customStyle="1" w:styleId="HeaderChar">
    <w:name w:val="Header Char"/>
    <w:basedOn w:val="DefaultParagraphFont"/>
    <w:link w:val="Header"/>
    <w:rsid w:val="00E30CDC"/>
    <w:rPr>
      <w:rFonts w:ascii="Times New Roman" w:eastAsia="SimSun" w:hAnsi="Times New Roman" w:cs="Times New Roman"/>
      <w:sz w:val="24"/>
      <w:szCs w:val="24"/>
    </w:rPr>
  </w:style>
  <w:style w:type="paragraph" w:styleId="Footer">
    <w:name w:val="footer"/>
    <w:basedOn w:val="Normal"/>
    <w:link w:val="FooterChar"/>
    <w:uiPriority w:val="99"/>
    <w:unhideWhenUsed/>
    <w:rsid w:val="00E30CDC"/>
    <w:pPr>
      <w:tabs>
        <w:tab w:val="center" w:pos="4513"/>
        <w:tab w:val="right" w:pos="9026"/>
      </w:tabs>
    </w:pPr>
  </w:style>
  <w:style w:type="character" w:customStyle="1" w:styleId="FooterChar">
    <w:name w:val="Footer Char"/>
    <w:basedOn w:val="DefaultParagraphFont"/>
    <w:link w:val="Footer"/>
    <w:uiPriority w:val="99"/>
    <w:rsid w:val="00E30CDC"/>
    <w:rPr>
      <w:rFonts w:ascii="Times New Roman" w:eastAsia="SimSun" w:hAnsi="Times New Roman" w:cs="Times New Roman"/>
      <w:sz w:val="24"/>
      <w:szCs w:val="24"/>
    </w:rPr>
  </w:style>
  <w:style w:type="paragraph" w:styleId="PlainText">
    <w:name w:val="Plain Text"/>
    <w:basedOn w:val="Normal"/>
    <w:link w:val="PlainTextChar"/>
    <w:uiPriority w:val="99"/>
    <w:unhideWhenUsed/>
    <w:rsid w:val="00C628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C628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73676">
      <w:bodyDiv w:val="1"/>
      <w:marLeft w:val="0"/>
      <w:marRight w:val="0"/>
      <w:marTop w:val="0"/>
      <w:marBottom w:val="0"/>
      <w:divBdr>
        <w:top w:val="none" w:sz="0" w:space="0" w:color="auto"/>
        <w:left w:val="none" w:sz="0" w:space="0" w:color="auto"/>
        <w:bottom w:val="none" w:sz="0" w:space="0" w:color="auto"/>
        <w:right w:val="none" w:sz="0" w:space="0" w:color="auto"/>
      </w:divBdr>
    </w:div>
    <w:div w:id="692656627">
      <w:bodyDiv w:val="1"/>
      <w:marLeft w:val="0"/>
      <w:marRight w:val="0"/>
      <w:marTop w:val="0"/>
      <w:marBottom w:val="0"/>
      <w:divBdr>
        <w:top w:val="none" w:sz="0" w:space="0" w:color="auto"/>
        <w:left w:val="none" w:sz="0" w:space="0" w:color="auto"/>
        <w:bottom w:val="none" w:sz="0" w:space="0" w:color="auto"/>
        <w:right w:val="none" w:sz="0" w:space="0" w:color="auto"/>
      </w:divBdr>
    </w:div>
    <w:div w:id="1219515034">
      <w:bodyDiv w:val="1"/>
      <w:marLeft w:val="0"/>
      <w:marRight w:val="0"/>
      <w:marTop w:val="0"/>
      <w:marBottom w:val="0"/>
      <w:divBdr>
        <w:top w:val="none" w:sz="0" w:space="0" w:color="auto"/>
        <w:left w:val="none" w:sz="0" w:space="0" w:color="auto"/>
        <w:bottom w:val="none" w:sz="0" w:space="0" w:color="auto"/>
        <w:right w:val="none" w:sz="0" w:space="0" w:color="auto"/>
      </w:divBdr>
    </w:div>
    <w:div w:id="1280648528">
      <w:bodyDiv w:val="1"/>
      <w:marLeft w:val="0"/>
      <w:marRight w:val="0"/>
      <w:marTop w:val="0"/>
      <w:marBottom w:val="0"/>
      <w:divBdr>
        <w:top w:val="none" w:sz="0" w:space="0" w:color="auto"/>
        <w:left w:val="none" w:sz="0" w:space="0" w:color="auto"/>
        <w:bottom w:val="none" w:sz="0" w:space="0" w:color="auto"/>
        <w:right w:val="none" w:sz="0" w:space="0" w:color="auto"/>
      </w:divBdr>
    </w:div>
    <w:div w:id="1657101126">
      <w:bodyDiv w:val="1"/>
      <w:marLeft w:val="0"/>
      <w:marRight w:val="0"/>
      <w:marTop w:val="0"/>
      <w:marBottom w:val="0"/>
      <w:divBdr>
        <w:top w:val="none" w:sz="0" w:space="0" w:color="auto"/>
        <w:left w:val="none" w:sz="0" w:space="0" w:color="auto"/>
        <w:bottom w:val="none" w:sz="0" w:space="0" w:color="auto"/>
        <w:right w:val="none" w:sz="0" w:space="0" w:color="auto"/>
      </w:divBdr>
    </w:div>
    <w:div w:id="1798639434">
      <w:bodyDiv w:val="1"/>
      <w:marLeft w:val="0"/>
      <w:marRight w:val="0"/>
      <w:marTop w:val="0"/>
      <w:marBottom w:val="0"/>
      <w:divBdr>
        <w:top w:val="none" w:sz="0" w:space="0" w:color="auto"/>
        <w:left w:val="none" w:sz="0" w:space="0" w:color="auto"/>
        <w:bottom w:val="none" w:sz="0" w:space="0" w:color="auto"/>
        <w:right w:val="none" w:sz="0" w:space="0" w:color="auto"/>
      </w:divBdr>
    </w:div>
    <w:div w:id="18052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UOS Blake"/>
        <a:ea typeface=""/>
        <a:cs typeface=""/>
      </a:majorFont>
      <a:minorFont>
        <a:latin typeface="TUOS Blak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0BA0-CC0D-488C-B352-563A2AD0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Philip</dc:creator>
  <cp:lastModifiedBy>Hughes, Deborah</cp:lastModifiedBy>
  <cp:revision>5</cp:revision>
  <cp:lastPrinted>2018-02-02T10:35:00Z</cp:lastPrinted>
  <dcterms:created xsi:type="dcterms:W3CDTF">2018-10-11T11:05:00Z</dcterms:created>
  <dcterms:modified xsi:type="dcterms:W3CDTF">2018-10-11T11:15:00Z</dcterms:modified>
</cp:coreProperties>
</file>