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D6AA71" w14:textId="5A93F848" w:rsidR="006277DE" w:rsidRDefault="007E00F5" w:rsidP="006277DE">
      <w:pPr>
        <w:rPr>
          <w:rFonts w:eastAsia="Times New Roman" w:cs="Arial"/>
          <w:szCs w:val="22"/>
          <w:lang w:val="en-GB"/>
        </w:rPr>
      </w:pPr>
      <w:r w:rsidRPr="0067443A">
        <w:rPr>
          <w:rFonts w:ascii="Calibri" w:eastAsia="Calibri" w:hAnsi="Calibri"/>
          <w:noProof/>
          <w:lang w:eastAsia="en-GB"/>
        </w:rPr>
        <w:drawing>
          <wp:inline distT="0" distB="0" distL="0" distR="0" wp14:anchorId="79A8C548" wp14:editId="5AA56745">
            <wp:extent cx="2486025" cy="716612"/>
            <wp:effectExtent l="0" t="0" r="0" b="7620"/>
            <wp:docPr id="3" name="Picture 3" descr="U:\Logos &amp; signatures\Logos\New LJMU_Master_Logo_Blue 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Logos &amp; signatures\Logos\New LJMU_Master_Logo_Blue CMYK.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94698" cy="719112"/>
                    </a:xfrm>
                    <a:prstGeom prst="rect">
                      <a:avLst/>
                    </a:prstGeom>
                    <a:noFill/>
                    <a:ln>
                      <a:noFill/>
                    </a:ln>
                  </pic:spPr>
                </pic:pic>
              </a:graphicData>
            </a:graphic>
          </wp:inline>
        </w:drawing>
      </w:r>
    </w:p>
    <w:p w14:paraId="50555FF5" w14:textId="77777777" w:rsidR="006277DE" w:rsidRDefault="006277DE" w:rsidP="006277DE">
      <w:pPr>
        <w:rPr>
          <w:rFonts w:eastAsia="Times New Roman" w:cs="Arial"/>
          <w:szCs w:val="22"/>
          <w:lang w:val="en-GB"/>
        </w:rPr>
      </w:pPr>
    </w:p>
    <w:p w14:paraId="764F089A" w14:textId="39B91E45" w:rsidR="006277DE" w:rsidRPr="00C343E2" w:rsidRDefault="006277DE" w:rsidP="006277DE">
      <w:pPr>
        <w:rPr>
          <w:rFonts w:eastAsia="Times New Roman" w:cs="Arial"/>
          <w:b/>
          <w:bCs/>
          <w:sz w:val="24"/>
          <w:lang w:val="en-GB"/>
        </w:rPr>
      </w:pPr>
      <w:r w:rsidRPr="00C343E2">
        <w:rPr>
          <w:rFonts w:eastAsia="Times New Roman" w:cs="Arial"/>
          <w:b/>
          <w:bCs/>
          <w:sz w:val="24"/>
          <w:lang w:val="en-GB"/>
        </w:rPr>
        <w:t xml:space="preserve">External panel representative/external advisor nomination </w:t>
      </w:r>
      <w:r w:rsidR="0080175B">
        <w:rPr>
          <w:rFonts w:eastAsia="Times New Roman" w:cs="Arial"/>
          <w:b/>
          <w:bCs/>
          <w:sz w:val="24"/>
          <w:lang w:val="en-GB"/>
        </w:rPr>
        <w:t>(Internal Programmes)</w:t>
      </w:r>
    </w:p>
    <w:p w14:paraId="5109EA8A" w14:textId="77777777" w:rsidR="006277DE" w:rsidRDefault="006277DE" w:rsidP="006277DE">
      <w:pPr>
        <w:rPr>
          <w:rFonts w:eastAsia="Times New Roman" w:cs="Arial"/>
          <w:szCs w:val="22"/>
          <w:lang w:val="en-GB"/>
        </w:rPr>
      </w:pPr>
    </w:p>
    <w:p w14:paraId="798A6067" w14:textId="594E535C" w:rsidR="006277DE" w:rsidRDefault="006277DE" w:rsidP="0051704C">
      <w:pPr>
        <w:spacing w:line="259" w:lineRule="auto"/>
        <w:rPr>
          <w:rFonts w:cs="Arial"/>
          <w:i/>
          <w:szCs w:val="22"/>
          <w:lang w:val="en-GB" w:eastAsia="zh-TW"/>
        </w:rPr>
      </w:pPr>
      <w:r w:rsidRPr="00577130">
        <w:rPr>
          <w:rFonts w:eastAsia="Arial" w:cs="Arial"/>
          <w:i/>
          <w:szCs w:val="22"/>
        </w:rPr>
        <w:t xml:space="preserve">To be completed by the </w:t>
      </w:r>
      <w:proofErr w:type="spellStart"/>
      <w:r>
        <w:rPr>
          <w:rFonts w:eastAsia="Arial" w:cs="Arial"/>
          <w:i/>
          <w:szCs w:val="22"/>
        </w:rPr>
        <w:t>Programme</w:t>
      </w:r>
      <w:proofErr w:type="spellEnd"/>
      <w:r>
        <w:rPr>
          <w:rFonts w:eastAsia="Arial" w:cs="Arial"/>
          <w:i/>
          <w:szCs w:val="22"/>
        </w:rPr>
        <w:t xml:space="preserve"> Leader</w:t>
      </w:r>
      <w:r w:rsidRPr="00577130">
        <w:rPr>
          <w:rFonts w:eastAsia="Arial" w:cs="Arial"/>
          <w:i/>
          <w:szCs w:val="22"/>
        </w:rPr>
        <w:t xml:space="preserve"> in conjunction with the Director of School and submitted to the </w:t>
      </w:r>
      <w:r>
        <w:rPr>
          <w:rFonts w:eastAsia="Arial" w:cs="Arial"/>
          <w:i/>
          <w:szCs w:val="22"/>
        </w:rPr>
        <w:t>Event Officer</w:t>
      </w:r>
      <w:r w:rsidRPr="00577130">
        <w:rPr>
          <w:rFonts w:eastAsia="Arial" w:cs="Arial"/>
          <w:i/>
          <w:szCs w:val="22"/>
        </w:rPr>
        <w:t xml:space="preserve"> </w:t>
      </w:r>
      <w:r>
        <w:rPr>
          <w:rFonts w:eastAsia="Arial" w:cs="Arial"/>
          <w:i/>
          <w:szCs w:val="22"/>
        </w:rPr>
        <w:t>who will write to the nominee to confirm</w:t>
      </w:r>
      <w:r w:rsidRPr="00577130">
        <w:rPr>
          <w:rFonts w:eastAsia="Arial" w:cs="Arial"/>
          <w:i/>
          <w:szCs w:val="22"/>
        </w:rPr>
        <w:t xml:space="preserve"> appointment. </w:t>
      </w:r>
      <w:r w:rsidR="00A1287C">
        <w:rPr>
          <w:rFonts w:cs="Arial"/>
          <w:i/>
          <w:szCs w:val="22"/>
          <w:lang w:val="en-GB" w:eastAsia="zh-TW"/>
        </w:rPr>
        <w:t xml:space="preserve">A brief CV should be submitted to support the nomination. </w:t>
      </w:r>
    </w:p>
    <w:p w14:paraId="2CE0C445" w14:textId="77777777" w:rsidR="0051704C" w:rsidRPr="0051704C" w:rsidRDefault="0051704C" w:rsidP="0051704C">
      <w:pPr>
        <w:spacing w:line="259" w:lineRule="auto"/>
        <w:rPr>
          <w:rFonts w:cs="Arial"/>
          <w:i/>
        </w:rPr>
      </w:pPr>
    </w:p>
    <w:p w14:paraId="4CA138B1" w14:textId="77777777" w:rsidR="006277DE" w:rsidRPr="007D2C8A" w:rsidRDefault="006277DE" w:rsidP="006277DE">
      <w:pPr>
        <w:spacing w:line="259" w:lineRule="auto"/>
        <w:ind w:firstLine="360"/>
        <w:jc w:val="center"/>
        <w:rPr>
          <w:rFonts w:cs="Arial"/>
          <w:i/>
        </w:rPr>
      </w:pPr>
      <w:r w:rsidRPr="007D2C8A">
        <w:rPr>
          <w:rFonts w:cs="Arial"/>
          <w:i/>
          <w:szCs w:val="22"/>
          <w:lang w:val="en-GB" w:eastAsia="zh-TW"/>
        </w:rPr>
        <w:t>[Programme Leader to complete all sections of the approval template unless otherwise indicated]</w:t>
      </w:r>
    </w:p>
    <w:p w14:paraId="6008C015" w14:textId="77777777" w:rsidR="006277DE" w:rsidRPr="00E42CF9" w:rsidRDefault="006277DE" w:rsidP="006277DE">
      <w:pPr>
        <w:spacing w:line="259" w:lineRule="auto"/>
        <w:rPr>
          <w:rFonts w:cs="Arial"/>
        </w:rPr>
      </w:pPr>
      <w:r w:rsidRPr="00E42CF9">
        <w:rPr>
          <w:rFonts w:eastAsia="Arial" w:cs="Arial"/>
          <w:b/>
        </w:rPr>
        <w:t xml:space="preserve">  </w:t>
      </w:r>
    </w:p>
    <w:tbl>
      <w:tblPr>
        <w:tblW w:w="8522" w:type="dxa"/>
        <w:jc w:val="center"/>
        <w:tblCellMar>
          <w:top w:w="6" w:type="dxa"/>
          <w:left w:w="107" w:type="dxa"/>
          <w:right w:w="48" w:type="dxa"/>
        </w:tblCellMar>
        <w:tblLook w:val="04A0" w:firstRow="1" w:lastRow="0" w:firstColumn="1" w:lastColumn="0" w:noHBand="0" w:noVBand="1"/>
      </w:tblPr>
      <w:tblGrid>
        <w:gridCol w:w="3166"/>
        <w:gridCol w:w="5356"/>
      </w:tblGrid>
      <w:tr w:rsidR="006277DE" w:rsidRPr="004009C2" w14:paraId="6CA38D8C" w14:textId="77777777" w:rsidTr="00EB7C8D">
        <w:trPr>
          <w:trHeight w:val="331"/>
          <w:jc w:val="center"/>
        </w:trPr>
        <w:tc>
          <w:tcPr>
            <w:tcW w:w="8522" w:type="dxa"/>
            <w:gridSpan w:val="2"/>
            <w:tcBorders>
              <w:top w:val="single" w:sz="4" w:space="0" w:color="000000"/>
              <w:left w:val="single" w:sz="4" w:space="0" w:color="000000"/>
              <w:bottom w:val="single" w:sz="4" w:space="0" w:color="000000"/>
              <w:right w:val="single" w:sz="4" w:space="0" w:color="000000"/>
            </w:tcBorders>
            <w:shd w:val="clear" w:color="auto" w:fill="DEEAF6"/>
          </w:tcPr>
          <w:p w14:paraId="4ABDC10B" w14:textId="77777777" w:rsidR="006277DE" w:rsidRPr="004009C2" w:rsidRDefault="006277DE" w:rsidP="00EB7C8D">
            <w:pPr>
              <w:spacing w:line="259" w:lineRule="auto"/>
              <w:ind w:right="62"/>
              <w:jc w:val="center"/>
              <w:rPr>
                <w:rFonts w:cs="Arial"/>
                <w:szCs w:val="22"/>
                <w:lang w:val="en-GB" w:eastAsia="zh-TW"/>
              </w:rPr>
            </w:pPr>
            <w:r w:rsidRPr="004009C2">
              <w:rPr>
                <w:rFonts w:eastAsia="Arial" w:cs="Arial"/>
                <w:b/>
                <w:sz w:val="28"/>
                <w:szCs w:val="22"/>
                <w:lang w:val="en-GB" w:eastAsia="zh-TW"/>
              </w:rPr>
              <w:t xml:space="preserve">External </w:t>
            </w:r>
            <w:r>
              <w:rPr>
                <w:rFonts w:eastAsia="Arial" w:cs="Arial"/>
                <w:b/>
                <w:sz w:val="28"/>
                <w:szCs w:val="22"/>
                <w:lang w:val="en-GB" w:eastAsia="zh-TW"/>
              </w:rPr>
              <w:t xml:space="preserve">panel representative/External </w:t>
            </w:r>
            <w:r w:rsidRPr="004009C2">
              <w:rPr>
                <w:rFonts w:eastAsia="Arial" w:cs="Arial"/>
                <w:b/>
                <w:sz w:val="28"/>
                <w:szCs w:val="22"/>
                <w:lang w:val="en-GB" w:eastAsia="zh-TW"/>
              </w:rPr>
              <w:t xml:space="preserve">Advisor </w:t>
            </w:r>
            <w:r>
              <w:rPr>
                <w:rFonts w:eastAsia="Arial" w:cs="Arial"/>
                <w:b/>
                <w:sz w:val="28"/>
                <w:szCs w:val="22"/>
                <w:lang w:val="en-GB" w:eastAsia="zh-TW"/>
              </w:rPr>
              <w:t xml:space="preserve">nomination form </w:t>
            </w:r>
            <w:r w:rsidRPr="004009C2">
              <w:rPr>
                <w:rFonts w:cs="Arial"/>
                <w:sz w:val="28"/>
                <w:szCs w:val="22"/>
                <w:lang w:val="en-GB" w:eastAsia="zh-TW"/>
              </w:rPr>
              <w:t xml:space="preserve"> </w:t>
            </w:r>
          </w:p>
        </w:tc>
      </w:tr>
      <w:tr w:rsidR="006277DE" w:rsidRPr="004009C2" w14:paraId="5C909EB0" w14:textId="77777777" w:rsidTr="00EB7C8D">
        <w:trPr>
          <w:trHeight w:val="768"/>
          <w:jc w:val="center"/>
        </w:trPr>
        <w:tc>
          <w:tcPr>
            <w:tcW w:w="3166" w:type="dxa"/>
            <w:tcBorders>
              <w:top w:val="single" w:sz="4" w:space="0" w:color="000000"/>
              <w:left w:val="single" w:sz="4" w:space="0" w:color="000000"/>
              <w:bottom w:val="single" w:sz="4" w:space="0" w:color="000000"/>
              <w:right w:val="single" w:sz="4" w:space="0" w:color="000000"/>
            </w:tcBorders>
            <w:shd w:val="clear" w:color="auto" w:fill="DEEAF6"/>
          </w:tcPr>
          <w:p w14:paraId="597A29CC" w14:textId="74F7083F" w:rsidR="006277DE" w:rsidRPr="004009C2" w:rsidRDefault="006277DE" w:rsidP="00EB7C8D">
            <w:pPr>
              <w:spacing w:after="2" w:line="238" w:lineRule="auto"/>
              <w:rPr>
                <w:rFonts w:cs="Arial"/>
                <w:szCs w:val="22"/>
                <w:lang w:val="en-GB" w:eastAsia="zh-TW"/>
              </w:rPr>
            </w:pPr>
            <w:r w:rsidRPr="004009C2">
              <w:rPr>
                <w:rFonts w:eastAsia="Arial" w:cs="Arial"/>
                <w:b/>
                <w:szCs w:val="22"/>
                <w:lang w:val="en-GB" w:eastAsia="zh-TW"/>
              </w:rPr>
              <w:t xml:space="preserve">Programme </w:t>
            </w:r>
            <w:r>
              <w:rPr>
                <w:rFonts w:eastAsia="Arial" w:cs="Arial"/>
                <w:b/>
                <w:szCs w:val="22"/>
                <w:lang w:val="en-GB" w:eastAsia="zh-TW"/>
              </w:rPr>
              <w:t>name</w:t>
            </w:r>
            <w:r w:rsidR="0080175B">
              <w:rPr>
                <w:rFonts w:eastAsia="Arial" w:cs="Arial"/>
                <w:b/>
                <w:szCs w:val="22"/>
                <w:lang w:val="en-GB" w:eastAsia="zh-TW"/>
              </w:rPr>
              <w:t>(s)</w:t>
            </w:r>
            <w:r>
              <w:rPr>
                <w:rFonts w:eastAsia="Arial" w:cs="Arial"/>
                <w:b/>
                <w:szCs w:val="22"/>
                <w:lang w:val="en-GB" w:eastAsia="zh-TW"/>
              </w:rPr>
              <w:t xml:space="preserve"> and award details</w:t>
            </w:r>
            <w:r w:rsidRPr="004009C2">
              <w:rPr>
                <w:rFonts w:eastAsia="Arial" w:cs="Arial"/>
                <w:b/>
                <w:szCs w:val="22"/>
                <w:lang w:val="en-GB" w:eastAsia="zh-TW"/>
              </w:rPr>
              <w:t xml:space="preserve">: </w:t>
            </w:r>
          </w:p>
          <w:p w14:paraId="3EA24D5A" w14:textId="77777777" w:rsidR="006277DE" w:rsidRPr="004009C2" w:rsidRDefault="006277DE" w:rsidP="00EB7C8D">
            <w:pPr>
              <w:spacing w:line="259" w:lineRule="auto"/>
              <w:rPr>
                <w:rFonts w:cs="Arial"/>
                <w:szCs w:val="22"/>
                <w:lang w:val="en-GB" w:eastAsia="zh-TW"/>
              </w:rPr>
            </w:pPr>
            <w:r w:rsidRPr="004009C2">
              <w:rPr>
                <w:rFonts w:eastAsia="Arial" w:cs="Arial"/>
                <w:b/>
                <w:szCs w:val="22"/>
                <w:lang w:val="en-GB" w:eastAsia="zh-TW"/>
              </w:rPr>
              <w:t xml:space="preserve"> </w:t>
            </w:r>
          </w:p>
        </w:tc>
        <w:tc>
          <w:tcPr>
            <w:tcW w:w="5356" w:type="dxa"/>
            <w:tcBorders>
              <w:top w:val="single" w:sz="4" w:space="0" w:color="000000"/>
              <w:left w:val="single" w:sz="4" w:space="0" w:color="000000"/>
              <w:bottom w:val="single" w:sz="4" w:space="0" w:color="000000"/>
              <w:right w:val="single" w:sz="4" w:space="0" w:color="000000"/>
            </w:tcBorders>
            <w:shd w:val="clear" w:color="auto" w:fill="auto"/>
          </w:tcPr>
          <w:p w14:paraId="5022A7EA" w14:textId="1222C3BC" w:rsidR="006277DE" w:rsidRPr="004009C2" w:rsidRDefault="006277DE" w:rsidP="00670AB6">
            <w:pPr>
              <w:spacing w:line="259" w:lineRule="auto"/>
              <w:ind w:left="2"/>
              <w:rPr>
                <w:rFonts w:cs="Arial"/>
                <w:szCs w:val="22"/>
                <w:lang w:val="en-GB" w:eastAsia="zh-TW"/>
              </w:rPr>
            </w:pPr>
          </w:p>
        </w:tc>
      </w:tr>
      <w:tr w:rsidR="006277DE" w:rsidRPr="004009C2" w14:paraId="4D19A8C4" w14:textId="77777777" w:rsidTr="00EB7C8D">
        <w:trPr>
          <w:trHeight w:val="264"/>
          <w:jc w:val="center"/>
        </w:trPr>
        <w:tc>
          <w:tcPr>
            <w:tcW w:w="3166" w:type="dxa"/>
            <w:tcBorders>
              <w:top w:val="single" w:sz="4" w:space="0" w:color="000000"/>
              <w:left w:val="single" w:sz="4" w:space="0" w:color="000000"/>
              <w:bottom w:val="single" w:sz="4" w:space="0" w:color="000000"/>
              <w:right w:val="single" w:sz="4" w:space="0" w:color="000000"/>
            </w:tcBorders>
            <w:shd w:val="clear" w:color="auto" w:fill="DEEAF6"/>
          </w:tcPr>
          <w:p w14:paraId="3324A83F" w14:textId="548694BD" w:rsidR="006277DE" w:rsidRPr="004009C2" w:rsidRDefault="006277DE" w:rsidP="00EB7C8D">
            <w:pPr>
              <w:spacing w:line="259" w:lineRule="auto"/>
              <w:rPr>
                <w:rFonts w:cs="Arial"/>
                <w:szCs w:val="22"/>
                <w:lang w:val="en-GB" w:eastAsia="zh-TW"/>
              </w:rPr>
            </w:pPr>
            <w:r w:rsidRPr="004009C2">
              <w:rPr>
                <w:rFonts w:eastAsia="Arial" w:cs="Arial"/>
                <w:b/>
                <w:szCs w:val="22"/>
                <w:lang w:val="en-GB" w:eastAsia="zh-TW"/>
              </w:rPr>
              <w:t>SIS Programme Code</w:t>
            </w:r>
            <w:r w:rsidR="0080175B">
              <w:rPr>
                <w:rFonts w:eastAsia="Arial" w:cs="Arial"/>
                <w:b/>
                <w:szCs w:val="22"/>
                <w:lang w:val="en-GB" w:eastAsia="zh-TW"/>
              </w:rPr>
              <w:t>(s)</w:t>
            </w:r>
            <w:r w:rsidRPr="004009C2">
              <w:rPr>
                <w:rFonts w:eastAsia="Arial" w:cs="Arial"/>
                <w:b/>
                <w:szCs w:val="22"/>
                <w:lang w:val="en-GB" w:eastAsia="zh-TW"/>
              </w:rPr>
              <w:t xml:space="preserve">: </w:t>
            </w:r>
          </w:p>
        </w:tc>
        <w:tc>
          <w:tcPr>
            <w:tcW w:w="5356" w:type="dxa"/>
            <w:tcBorders>
              <w:top w:val="single" w:sz="4" w:space="0" w:color="000000"/>
              <w:left w:val="single" w:sz="4" w:space="0" w:color="000000"/>
              <w:bottom w:val="single" w:sz="4" w:space="0" w:color="000000"/>
              <w:right w:val="single" w:sz="4" w:space="0" w:color="000000"/>
            </w:tcBorders>
            <w:shd w:val="clear" w:color="auto" w:fill="auto"/>
          </w:tcPr>
          <w:p w14:paraId="2057385A" w14:textId="42A013C2" w:rsidR="006277DE" w:rsidRPr="004009C2" w:rsidRDefault="006277DE" w:rsidP="00DA0CF6">
            <w:pPr>
              <w:spacing w:line="259" w:lineRule="auto"/>
              <w:rPr>
                <w:rFonts w:cs="Arial"/>
                <w:szCs w:val="22"/>
                <w:lang w:val="en-GB" w:eastAsia="zh-TW"/>
              </w:rPr>
            </w:pPr>
          </w:p>
        </w:tc>
      </w:tr>
      <w:tr w:rsidR="006277DE" w:rsidRPr="004009C2" w14:paraId="56C42422" w14:textId="77777777" w:rsidTr="00DA0CF6">
        <w:trPr>
          <w:trHeight w:val="582"/>
          <w:jc w:val="center"/>
        </w:trPr>
        <w:tc>
          <w:tcPr>
            <w:tcW w:w="3166" w:type="dxa"/>
            <w:tcBorders>
              <w:top w:val="single" w:sz="4" w:space="0" w:color="000000"/>
              <w:left w:val="single" w:sz="4" w:space="0" w:color="000000"/>
              <w:bottom w:val="single" w:sz="4" w:space="0" w:color="000000"/>
              <w:right w:val="single" w:sz="4" w:space="0" w:color="000000"/>
            </w:tcBorders>
            <w:shd w:val="clear" w:color="auto" w:fill="DEEAF6"/>
          </w:tcPr>
          <w:p w14:paraId="6C6C3966" w14:textId="77777777" w:rsidR="006277DE" w:rsidRPr="004009C2" w:rsidRDefault="006277DE" w:rsidP="00EB7C8D">
            <w:pPr>
              <w:spacing w:line="259" w:lineRule="auto"/>
              <w:rPr>
                <w:rFonts w:cs="Arial"/>
                <w:szCs w:val="22"/>
                <w:lang w:val="en-GB" w:eastAsia="zh-TW"/>
              </w:rPr>
            </w:pPr>
            <w:r w:rsidRPr="004009C2">
              <w:rPr>
                <w:rFonts w:eastAsia="Arial" w:cs="Arial"/>
                <w:b/>
                <w:szCs w:val="22"/>
                <w:lang w:val="en-GB" w:eastAsia="zh-TW"/>
              </w:rPr>
              <w:t xml:space="preserve">Faculty: </w:t>
            </w:r>
          </w:p>
          <w:p w14:paraId="0EE2E1DD" w14:textId="77777777" w:rsidR="006277DE" w:rsidRPr="004009C2" w:rsidRDefault="006277DE" w:rsidP="00EB7C8D">
            <w:pPr>
              <w:spacing w:line="259" w:lineRule="auto"/>
              <w:rPr>
                <w:rFonts w:cs="Arial"/>
                <w:szCs w:val="22"/>
                <w:lang w:val="en-GB" w:eastAsia="zh-TW"/>
              </w:rPr>
            </w:pPr>
            <w:r w:rsidRPr="004009C2">
              <w:rPr>
                <w:rFonts w:eastAsia="Arial" w:cs="Arial"/>
                <w:b/>
                <w:szCs w:val="22"/>
                <w:lang w:val="en-GB" w:eastAsia="zh-TW"/>
              </w:rPr>
              <w:t xml:space="preserve"> </w:t>
            </w:r>
          </w:p>
        </w:tc>
        <w:tc>
          <w:tcPr>
            <w:tcW w:w="5356" w:type="dxa"/>
            <w:tcBorders>
              <w:top w:val="single" w:sz="4" w:space="0" w:color="000000"/>
              <w:left w:val="single" w:sz="4" w:space="0" w:color="000000"/>
              <w:bottom w:val="single" w:sz="4" w:space="0" w:color="000000"/>
              <w:right w:val="single" w:sz="4" w:space="0" w:color="000000"/>
            </w:tcBorders>
            <w:shd w:val="clear" w:color="auto" w:fill="auto"/>
          </w:tcPr>
          <w:p w14:paraId="30FF8CAA" w14:textId="76475CA3" w:rsidR="006277DE" w:rsidRPr="004009C2" w:rsidRDefault="006277DE" w:rsidP="00670AB6">
            <w:pPr>
              <w:spacing w:line="259" w:lineRule="auto"/>
              <w:ind w:left="2"/>
              <w:rPr>
                <w:rFonts w:cs="Arial"/>
                <w:szCs w:val="22"/>
                <w:lang w:val="en-GB" w:eastAsia="zh-TW"/>
              </w:rPr>
            </w:pPr>
          </w:p>
        </w:tc>
      </w:tr>
      <w:tr w:rsidR="006277DE" w:rsidRPr="004009C2" w14:paraId="07250228" w14:textId="77777777" w:rsidTr="00EB7C8D">
        <w:trPr>
          <w:trHeight w:val="768"/>
          <w:jc w:val="center"/>
        </w:trPr>
        <w:tc>
          <w:tcPr>
            <w:tcW w:w="3166" w:type="dxa"/>
            <w:tcBorders>
              <w:top w:val="single" w:sz="4" w:space="0" w:color="000000"/>
              <w:left w:val="single" w:sz="4" w:space="0" w:color="000000"/>
              <w:bottom w:val="single" w:sz="4" w:space="0" w:color="000000"/>
              <w:right w:val="single" w:sz="4" w:space="0" w:color="000000"/>
            </w:tcBorders>
            <w:shd w:val="clear" w:color="auto" w:fill="DEEAF6"/>
          </w:tcPr>
          <w:p w14:paraId="3DAB060B" w14:textId="77777777" w:rsidR="006277DE" w:rsidRPr="004009C2" w:rsidRDefault="006277DE" w:rsidP="00EB7C8D">
            <w:pPr>
              <w:spacing w:after="2" w:line="238" w:lineRule="auto"/>
              <w:rPr>
                <w:rFonts w:cs="Arial"/>
                <w:szCs w:val="22"/>
                <w:lang w:val="en-GB" w:eastAsia="zh-TW"/>
              </w:rPr>
            </w:pPr>
            <w:r w:rsidRPr="004009C2">
              <w:rPr>
                <w:rFonts w:eastAsia="Arial" w:cs="Arial"/>
                <w:b/>
                <w:szCs w:val="22"/>
                <w:lang w:val="en-GB" w:eastAsia="zh-TW"/>
              </w:rPr>
              <w:t xml:space="preserve">Name </w:t>
            </w:r>
            <w:r>
              <w:rPr>
                <w:rFonts w:eastAsia="Arial" w:cs="Arial"/>
                <w:b/>
                <w:szCs w:val="22"/>
                <w:lang w:val="en-GB" w:eastAsia="zh-TW"/>
              </w:rPr>
              <w:t>and</w:t>
            </w:r>
            <w:r w:rsidRPr="004009C2">
              <w:rPr>
                <w:rFonts w:eastAsia="Arial" w:cs="Arial"/>
                <w:b/>
                <w:szCs w:val="22"/>
                <w:lang w:val="en-GB" w:eastAsia="zh-TW"/>
              </w:rPr>
              <w:t xml:space="preserve"> title of proposed </w:t>
            </w:r>
            <w:r>
              <w:rPr>
                <w:rFonts w:eastAsia="Arial" w:cs="Arial"/>
                <w:b/>
                <w:szCs w:val="22"/>
                <w:lang w:val="en-GB" w:eastAsia="zh-TW"/>
              </w:rPr>
              <w:t>panel rep/advisor</w:t>
            </w:r>
            <w:r w:rsidRPr="004009C2">
              <w:rPr>
                <w:rFonts w:eastAsia="Arial" w:cs="Arial"/>
                <w:b/>
                <w:szCs w:val="22"/>
                <w:lang w:val="en-GB" w:eastAsia="zh-TW"/>
              </w:rPr>
              <w:t xml:space="preserve">: </w:t>
            </w:r>
          </w:p>
          <w:p w14:paraId="651397BB" w14:textId="77777777" w:rsidR="006277DE" w:rsidRPr="004009C2" w:rsidRDefault="006277DE" w:rsidP="00EB7C8D">
            <w:pPr>
              <w:spacing w:line="259" w:lineRule="auto"/>
              <w:rPr>
                <w:rFonts w:cs="Arial"/>
                <w:szCs w:val="22"/>
                <w:lang w:val="en-GB" w:eastAsia="zh-TW"/>
              </w:rPr>
            </w:pPr>
            <w:r w:rsidRPr="004009C2">
              <w:rPr>
                <w:rFonts w:eastAsia="Arial" w:cs="Arial"/>
                <w:b/>
                <w:szCs w:val="22"/>
                <w:lang w:val="en-GB" w:eastAsia="zh-TW"/>
              </w:rPr>
              <w:t xml:space="preserve"> </w:t>
            </w:r>
          </w:p>
        </w:tc>
        <w:tc>
          <w:tcPr>
            <w:tcW w:w="5356" w:type="dxa"/>
            <w:tcBorders>
              <w:top w:val="single" w:sz="4" w:space="0" w:color="000000"/>
              <w:left w:val="single" w:sz="4" w:space="0" w:color="000000"/>
              <w:bottom w:val="single" w:sz="4" w:space="0" w:color="000000"/>
              <w:right w:val="single" w:sz="4" w:space="0" w:color="000000"/>
            </w:tcBorders>
            <w:shd w:val="clear" w:color="auto" w:fill="auto"/>
          </w:tcPr>
          <w:p w14:paraId="3BB0C291" w14:textId="023D21E1" w:rsidR="006277DE" w:rsidRPr="004009C2" w:rsidRDefault="006277DE" w:rsidP="00EB7C8D">
            <w:pPr>
              <w:spacing w:line="259" w:lineRule="auto"/>
              <w:ind w:left="2"/>
              <w:rPr>
                <w:rFonts w:cs="Arial"/>
                <w:szCs w:val="22"/>
                <w:lang w:val="en-GB" w:eastAsia="zh-TW"/>
              </w:rPr>
            </w:pPr>
          </w:p>
        </w:tc>
      </w:tr>
      <w:tr w:rsidR="006277DE" w:rsidRPr="004009C2" w14:paraId="0B417495" w14:textId="77777777" w:rsidTr="00EB7C8D">
        <w:trPr>
          <w:trHeight w:val="516"/>
          <w:jc w:val="center"/>
        </w:trPr>
        <w:tc>
          <w:tcPr>
            <w:tcW w:w="3166" w:type="dxa"/>
            <w:tcBorders>
              <w:top w:val="single" w:sz="4" w:space="0" w:color="000000"/>
              <w:left w:val="single" w:sz="4" w:space="0" w:color="000000"/>
              <w:bottom w:val="single" w:sz="4" w:space="0" w:color="000000"/>
              <w:right w:val="single" w:sz="4" w:space="0" w:color="000000"/>
            </w:tcBorders>
            <w:shd w:val="clear" w:color="auto" w:fill="DEEAF6"/>
          </w:tcPr>
          <w:p w14:paraId="31D064F7" w14:textId="77777777" w:rsidR="006277DE" w:rsidRPr="004009C2" w:rsidRDefault="006277DE" w:rsidP="00EB7C8D">
            <w:pPr>
              <w:spacing w:line="259" w:lineRule="auto"/>
              <w:rPr>
                <w:rFonts w:cs="Arial"/>
                <w:szCs w:val="22"/>
                <w:lang w:val="en-GB" w:eastAsia="zh-TW"/>
              </w:rPr>
            </w:pPr>
            <w:r w:rsidRPr="004009C2">
              <w:rPr>
                <w:rFonts w:eastAsia="Arial" w:cs="Arial"/>
                <w:b/>
                <w:szCs w:val="22"/>
                <w:lang w:val="en-GB" w:eastAsia="zh-TW"/>
              </w:rPr>
              <w:t xml:space="preserve">Present post: </w:t>
            </w:r>
          </w:p>
          <w:p w14:paraId="22BE268F" w14:textId="77777777" w:rsidR="006277DE" w:rsidRPr="004009C2" w:rsidRDefault="006277DE" w:rsidP="00EB7C8D">
            <w:pPr>
              <w:spacing w:line="259" w:lineRule="auto"/>
              <w:rPr>
                <w:rFonts w:cs="Arial"/>
                <w:szCs w:val="22"/>
                <w:lang w:val="en-GB" w:eastAsia="zh-TW"/>
              </w:rPr>
            </w:pPr>
            <w:r w:rsidRPr="004009C2">
              <w:rPr>
                <w:rFonts w:eastAsia="Arial" w:cs="Arial"/>
                <w:b/>
                <w:szCs w:val="22"/>
                <w:lang w:val="en-GB" w:eastAsia="zh-TW"/>
              </w:rPr>
              <w:t xml:space="preserve"> </w:t>
            </w:r>
          </w:p>
        </w:tc>
        <w:tc>
          <w:tcPr>
            <w:tcW w:w="5356" w:type="dxa"/>
            <w:tcBorders>
              <w:top w:val="single" w:sz="4" w:space="0" w:color="000000"/>
              <w:left w:val="single" w:sz="4" w:space="0" w:color="000000"/>
              <w:bottom w:val="single" w:sz="4" w:space="0" w:color="000000"/>
              <w:right w:val="single" w:sz="4" w:space="0" w:color="000000"/>
            </w:tcBorders>
            <w:shd w:val="clear" w:color="auto" w:fill="auto"/>
          </w:tcPr>
          <w:p w14:paraId="73D9F2B8" w14:textId="6372A077" w:rsidR="006277DE" w:rsidRPr="004009C2" w:rsidRDefault="006277DE" w:rsidP="00DA0CF6">
            <w:pPr>
              <w:spacing w:line="259" w:lineRule="auto"/>
              <w:ind w:left="2"/>
              <w:rPr>
                <w:rFonts w:cs="Arial"/>
                <w:szCs w:val="22"/>
                <w:lang w:val="en-GB" w:eastAsia="zh-TW"/>
              </w:rPr>
            </w:pPr>
            <w:r w:rsidRPr="004009C2">
              <w:rPr>
                <w:rFonts w:cs="Arial"/>
                <w:szCs w:val="22"/>
                <w:lang w:val="en-GB" w:eastAsia="zh-TW"/>
              </w:rPr>
              <w:t xml:space="preserve"> </w:t>
            </w:r>
          </w:p>
        </w:tc>
      </w:tr>
      <w:tr w:rsidR="006277DE" w:rsidRPr="004009C2" w14:paraId="0B34C935" w14:textId="77777777" w:rsidTr="00EB7C8D">
        <w:trPr>
          <w:trHeight w:val="771"/>
          <w:jc w:val="center"/>
        </w:trPr>
        <w:tc>
          <w:tcPr>
            <w:tcW w:w="3166" w:type="dxa"/>
            <w:tcBorders>
              <w:top w:val="single" w:sz="4" w:space="0" w:color="000000"/>
              <w:left w:val="single" w:sz="4" w:space="0" w:color="000000"/>
              <w:bottom w:val="single" w:sz="4" w:space="0" w:color="000000"/>
              <w:right w:val="single" w:sz="4" w:space="0" w:color="000000"/>
            </w:tcBorders>
            <w:shd w:val="clear" w:color="auto" w:fill="DEEAF6"/>
          </w:tcPr>
          <w:p w14:paraId="692235CB" w14:textId="77777777" w:rsidR="006277DE" w:rsidRPr="004009C2" w:rsidRDefault="006277DE" w:rsidP="00EB7C8D">
            <w:pPr>
              <w:rPr>
                <w:rFonts w:cs="Arial"/>
                <w:szCs w:val="22"/>
                <w:lang w:val="en-GB" w:eastAsia="zh-TW"/>
              </w:rPr>
            </w:pPr>
            <w:r w:rsidRPr="004009C2">
              <w:rPr>
                <w:rFonts w:eastAsia="Arial" w:cs="Arial"/>
                <w:b/>
                <w:szCs w:val="22"/>
                <w:lang w:val="en-GB" w:eastAsia="zh-TW"/>
              </w:rPr>
              <w:t xml:space="preserve">Address for correspondence: </w:t>
            </w:r>
          </w:p>
          <w:p w14:paraId="60769964" w14:textId="77777777" w:rsidR="006277DE" w:rsidRPr="004009C2" w:rsidRDefault="006277DE" w:rsidP="00EB7C8D">
            <w:pPr>
              <w:spacing w:line="259" w:lineRule="auto"/>
              <w:rPr>
                <w:rFonts w:cs="Arial"/>
                <w:szCs w:val="22"/>
                <w:lang w:val="en-GB" w:eastAsia="zh-TW"/>
              </w:rPr>
            </w:pPr>
            <w:r w:rsidRPr="004009C2">
              <w:rPr>
                <w:rFonts w:eastAsia="Arial" w:cs="Arial"/>
                <w:b/>
                <w:szCs w:val="22"/>
                <w:lang w:val="en-GB" w:eastAsia="zh-TW"/>
              </w:rPr>
              <w:t xml:space="preserve"> </w:t>
            </w:r>
          </w:p>
        </w:tc>
        <w:tc>
          <w:tcPr>
            <w:tcW w:w="5356" w:type="dxa"/>
            <w:tcBorders>
              <w:top w:val="single" w:sz="4" w:space="0" w:color="000000"/>
              <w:left w:val="single" w:sz="4" w:space="0" w:color="000000"/>
              <w:bottom w:val="single" w:sz="4" w:space="0" w:color="000000"/>
              <w:right w:val="single" w:sz="4" w:space="0" w:color="000000"/>
            </w:tcBorders>
            <w:shd w:val="clear" w:color="auto" w:fill="auto"/>
          </w:tcPr>
          <w:p w14:paraId="40E779B4" w14:textId="5F7612AC" w:rsidR="006277DE" w:rsidRPr="004009C2" w:rsidRDefault="006277DE" w:rsidP="00901BF7">
            <w:pPr>
              <w:spacing w:line="259" w:lineRule="auto"/>
              <w:ind w:left="2"/>
              <w:rPr>
                <w:rFonts w:cs="Arial"/>
                <w:szCs w:val="22"/>
                <w:lang w:val="en-GB" w:eastAsia="zh-TW"/>
              </w:rPr>
            </w:pPr>
          </w:p>
        </w:tc>
      </w:tr>
      <w:tr w:rsidR="006277DE" w:rsidRPr="004009C2" w14:paraId="06068AAB" w14:textId="77777777" w:rsidTr="00EB7C8D">
        <w:trPr>
          <w:trHeight w:val="516"/>
          <w:jc w:val="center"/>
        </w:trPr>
        <w:tc>
          <w:tcPr>
            <w:tcW w:w="3166" w:type="dxa"/>
            <w:tcBorders>
              <w:top w:val="single" w:sz="4" w:space="0" w:color="000000"/>
              <w:left w:val="single" w:sz="4" w:space="0" w:color="000000"/>
              <w:bottom w:val="single" w:sz="4" w:space="0" w:color="000000"/>
              <w:right w:val="single" w:sz="4" w:space="0" w:color="000000"/>
            </w:tcBorders>
            <w:shd w:val="clear" w:color="auto" w:fill="DEEAF6"/>
          </w:tcPr>
          <w:p w14:paraId="0317AF6E" w14:textId="77777777" w:rsidR="006277DE" w:rsidRPr="004009C2" w:rsidRDefault="006277DE" w:rsidP="00EB7C8D">
            <w:pPr>
              <w:spacing w:line="259" w:lineRule="auto"/>
              <w:rPr>
                <w:rFonts w:cs="Arial"/>
                <w:szCs w:val="22"/>
                <w:lang w:val="en-GB" w:eastAsia="zh-TW"/>
              </w:rPr>
            </w:pPr>
            <w:r w:rsidRPr="004009C2">
              <w:rPr>
                <w:rFonts w:eastAsia="Arial" w:cs="Arial"/>
                <w:b/>
                <w:szCs w:val="22"/>
                <w:lang w:val="en-GB" w:eastAsia="zh-TW"/>
              </w:rPr>
              <w:t xml:space="preserve">Telephone number: </w:t>
            </w:r>
          </w:p>
          <w:p w14:paraId="3EB1B2C7" w14:textId="77777777" w:rsidR="006277DE" w:rsidRPr="004009C2" w:rsidRDefault="006277DE" w:rsidP="00EB7C8D">
            <w:pPr>
              <w:spacing w:line="259" w:lineRule="auto"/>
              <w:rPr>
                <w:rFonts w:cs="Arial"/>
                <w:szCs w:val="22"/>
                <w:lang w:val="en-GB" w:eastAsia="zh-TW"/>
              </w:rPr>
            </w:pPr>
            <w:r w:rsidRPr="004009C2">
              <w:rPr>
                <w:rFonts w:eastAsia="Arial" w:cs="Arial"/>
                <w:b/>
                <w:szCs w:val="22"/>
                <w:lang w:val="en-GB" w:eastAsia="zh-TW"/>
              </w:rPr>
              <w:t xml:space="preserve"> </w:t>
            </w:r>
          </w:p>
        </w:tc>
        <w:tc>
          <w:tcPr>
            <w:tcW w:w="5356" w:type="dxa"/>
            <w:tcBorders>
              <w:top w:val="single" w:sz="4" w:space="0" w:color="000000"/>
              <w:left w:val="single" w:sz="4" w:space="0" w:color="000000"/>
              <w:bottom w:val="single" w:sz="4" w:space="0" w:color="000000"/>
              <w:right w:val="single" w:sz="4" w:space="0" w:color="000000"/>
            </w:tcBorders>
            <w:shd w:val="clear" w:color="auto" w:fill="auto"/>
          </w:tcPr>
          <w:p w14:paraId="42244F64" w14:textId="4B7D6DF4" w:rsidR="006277DE" w:rsidRPr="004009C2" w:rsidRDefault="006277DE" w:rsidP="00DA0CF6">
            <w:pPr>
              <w:spacing w:line="259" w:lineRule="auto"/>
              <w:ind w:left="2"/>
              <w:rPr>
                <w:rFonts w:cs="Arial"/>
                <w:szCs w:val="22"/>
                <w:lang w:val="en-GB" w:eastAsia="zh-TW"/>
              </w:rPr>
            </w:pPr>
            <w:r w:rsidRPr="004009C2">
              <w:rPr>
                <w:rFonts w:cs="Arial"/>
                <w:szCs w:val="22"/>
                <w:lang w:val="en-GB" w:eastAsia="zh-TW"/>
              </w:rPr>
              <w:t xml:space="preserve"> </w:t>
            </w:r>
          </w:p>
        </w:tc>
      </w:tr>
      <w:tr w:rsidR="006277DE" w:rsidRPr="004009C2" w14:paraId="744B6B2E" w14:textId="77777777" w:rsidTr="00EB7C8D">
        <w:trPr>
          <w:trHeight w:val="515"/>
          <w:jc w:val="center"/>
        </w:trPr>
        <w:tc>
          <w:tcPr>
            <w:tcW w:w="3166" w:type="dxa"/>
            <w:tcBorders>
              <w:top w:val="single" w:sz="4" w:space="0" w:color="000000"/>
              <w:left w:val="single" w:sz="4" w:space="0" w:color="000000"/>
              <w:bottom w:val="single" w:sz="4" w:space="0" w:color="000000"/>
              <w:right w:val="single" w:sz="4" w:space="0" w:color="000000"/>
            </w:tcBorders>
            <w:shd w:val="clear" w:color="auto" w:fill="DEEAF6"/>
          </w:tcPr>
          <w:p w14:paraId="440285B5" w14:textId="77777777" w:rsidR="006277DE" w:rsidRPr="004009C2" w:rsidRDefault="006277DE" w:rsidP="00EB7C8D">
            <w:pPr>
              <w:spacing w:line="259" w:lineRule="auto"/>
              <w:rPr>
                <w:rFonts w:cs="Arial"/>
                <w:szCs w:val="22"/>
                <w:lang w:val="en-GB" w:eastAsia="zh-TW"/>
              </w:rPr>
            </w:pPr>
            <w:r w:rsidRPr="004009C2">
              <w:rPr>
                <w:rFonts w:eastAsia="Arial" w:cs="Arial"/>
                <w:b/>
                <w:szCs w:val="22"/>
                <w:lang w:val="en-GB" w:eastAsia="zh-TW"/>
              </w:rPr>
              <w:t xml:space="preserve">Email address: </w:t>
            </w:r>
          </w:p>
          <w:p w14:paraId="2FD04473" w14:textId="77777777" w:rsidR="006277DE" w:rsidRPr="004009C2" w:rsidRDefault="006277DE" w:rsidP="00EB7C8D">
            <w:pPr>
              <w:spacing w:line="259" w:lineRule="auto"/>
              <w:rPr>
                <w:rFonts w:cs="Arial"/>
                <w:szCs w:val="22"/>
                <w:lang w:val="en-GB" w:eastAsia="zh-TW"/>
              </w:rPr>
            </w:pPr>
            <w:r w:rsidRPr="004009C2">
              <w:rPr>
                <w:rFonts w:eastAsia="Arial" w:cs="Arial"/>
                <w:b/>
                <w:szCs w:val="22"/>
                <w:lang w:val="en-GB" w:eastAsia="zh-TW"/>
              </w:rPr>
              <w:t xml:space="preserve"> </w:t>
            </w:r>
          </w:p>
        </w:tc>
        <w:tc>
          <w:tcPr>
            <w:tcW w:w="5356" w:type="dxa"/>
            <w:tcBorders>
              <w:top w:val="single" w:sz="4" w:space="0" w:color="000000"/>
              <w:left w:val="single" w:sz="4" w:space="0" w:color="000000"/>
              <w:bottom w:val="single" w:sz="4" w:space="0" w:color="000000"/>
              <w:right w:val="single" w:sz="4" w:space="0" w:color="000000"/>
            </w:tcBorders>
            <w:shd w:val="clear" w:color="auto" w:fill="auto"/>
          </w:tcPr>
          <w:p w14:paraId="63DEC57E" w14:textId="395B0556" w:rsidR="006277DE" w:rsidRPr="004009C2" w:rsidRDefault="006277DE" w:rsidP="00DA0CF6">
            <w:pPr>
              <w:spacing w:line="259" w:lineRule="auto"/>
              <w:ind w:left="2"/>
              <w:rPr>
                <w:rFonts w:cs="Arial"/>
                <w:szCs w:val="22"/>
                <w:lang w:val="en-GB" w:eastAsia="zh-TW"/>
              </w:rPr>
            </w:pPr>
            <w:r w:rsidRPr="004009C2">
              <w:rPr>
                <w:rFonts w:cs="Arial"/>
                <w:szCs w:val="22"/>
                <w:lang w:val="en-GB" w:eastAsia="zh-TW"/>
              </w:rPr>
              <w:t xml:space="preserve"> </w:t>
            </w:r>
          </w:p>
        </w:tc>
      </w:tr>
      <w:tr w:rsidR="006277DE" w:rsidRPr="004009C2" w14:paraId="64A51834" w14:textId="77777777" w:rsidTr="00EB7C8D">
        <w:trPr>
          <w:trHeight w:val="769"/>
          <w:jc w:val="center"/>
        </w:trPr>
        <w:tc>
          <w:tcPr>
            <w:tcW w:w="3166" w:type="dxa"/>
            <w:tcBorders>
              <w:top w:val="single" w:sz="4" w:space="0" w:color="000000"/>
              <w:left w:val="single" w:sz="4" w:space="0" w:color="000000"/>
              <w:bottom w:val="single" w:sz="4" w:space="0" w:color="000000"/>
              <w:right w:val="single" w:sz="4" w:space="0" w:color="000000"/>
            </w:tcBorders>
            <w:shd w:val="clear" w:color="auto" w:fill="DEEAF6"/>
          </w:tcPr>
          <w:p w14:paraId="0C5BBFF2" w14:textId="77777777" w:rsidR="006277DE" w:rsidRPr="004009C2" w:rsidRDefault="006277DE" w:rsidP="00EB7C8D">
            <w:pPr>
              <w:spacing w:line="238" w:lineRule="auto"/>
              <w:rPr>
                <w:rFonts w:cs="Arial"/>
                <w:szCs w:val="22"/>
                <w:lang w:val="en-GB" w:eastAsia="zh-TW"/>
              </w:rPr>
            </w:pPr>
            <w:r w:rsidRPr="004009C2">
              <w:rPr>
                <w:rFonts w:eastAsia="Arial" w:cs="Arial"/>
                <w:b/>
                <w:szCs w:val="22"/>
                <w:lang w:val="en-GB" w:eastAsia="zh-TW"/>
              </w:rPr>
              <w:t xml:space="preserve">Main area of teaching/research: </w:t>
            </w:r>
          </w:p>
          <w:p w14:paraId="36DF60AF" w14:textId="77777777" w:rsidR="006277DE" w:rsidRPr="004009C2" w:rsidRDefault="006277DE" w:rsidP="00EB7C8D">
            <w:pPr>
              <w:spacing w:line="259" w:lineRule="auto"/>
              <w:rPr>
                <w:rFonts w:cs="Arial"/>
                <w:szCs w:val="22"/>
                <w:lang w:val="en-GB" w:eastAsia="zh-TW"/>
              </w:rPr>
            </w:pPr>
            <w:r w:rsidRPr="004009C2">
              <w:rPr>
                <w:rFonts w:eastAsia="Arial" w:cs="Arial"/>
                <w:b/>
                <w:szCs w:val="22"/>
                <w:lang w:val="en-GB" w:eastAsia="zh-TW"/>
              </w:rPr>
              <w:t xml:space="preserve"> </w:t>
            </w:r>
          </w:p>
        </w:tc>
        <w:tc>
          <w:tcPr>
            <w:tcW w:w="5356" w:type="dxa"/>
            <w:tcBorders>
              <w:top w:val="single" w:sz="4" w:space="0" w:color="000000"/>
              <w:left w:val="single" w:sz="4" w:space="0" w:color="000000"/>
              <w:bottom w:val="single" w:sz="4" w:space="0" w:color="000000"/>
              <w:right w:val="single" w:sz="4" w:space="0" w:color="000000"/>
            </w:tcBorders>
            <w:shd w:val="clear" w:color="auto" w:fill="auto"/>
          </w:tcPr>
          <w:p w14:paraId="328CF523" w14:textId="439C35FD" w:rsidR="006277DE" w:rsidRPr="004009C2" w:rsidRDefault="006277DE" w:rsidP="00901BF7">
            <w:pPr>
              <w:spacing w:line="259" w:lineRule="auto"/>
              <w:rPr>
                <w:rFonts w:cs="Arial"/>
                <w:szCs w:val="22"/>
                <w:lang w:val="en-GB" w:eastAsia="zh-TW"/>
              </w:rPr>
            </w:pPr>
          </w:p>
        </w:tc>
      </w:tr>
      <w:tr w:rsidR="006277DE" w:rsidRPr="004009C2" w14:paraId="09D728FD" w14:textId="77777777" w:rsidTr="00EB7C8D">
        <w:trPr>
          <w:trHeight w:val="768"/>
          <w:jc w:val="center"/>
        </w:trPr>
        <w:tc>
          <w:tcPr>
            <w:tcW w:w="3166" w:type="dxa"/>
            <w:tcBorders>
              <w:top w:val="single" w:sz="4" w:space="0" w:color="000000"/>
              <w:left w:val="single" w:sz="4" w:space="0" w:color="000000"/>
              <w:bottom w:val="single" w:sz="4" w:space="0" w:color="000000"/>
              <w:right w:val="single" w:sz="4" w:space="0" w:color="000000"/>
            </w:tcBorders>
            <w:shd w:val="clear" w:color="auto" w:fill="DEEAF6"/>
          </w:tcPr>
          <w:p w14:paraId="2C9E7096" w14:textId="77777777" w:rsidR="006277DE" w:rsidRPr="004009C2" w:rsidRDefault="006277DE" w:rsidP="00EB7C8D">
            <w:pPr>
              <w:spacing w:after="2" w:line="238" w:lineRule="auto"/>
              <w:rPr>
                <w:rFonts w:cs="Arial"/>
                <w:szCs w:val="22"/>
                <w:lang w:val="en-GB" w:eastAsia="zh-TW"/>
              </w:rPr>
            </w:pPr>
            <w:r w:rsidRPr="004009C2">
              <w:rPr>
                <w:rFonts w:eastAsia="Arial" w:cs="Arial"/>
                <w:b/>
                <w:szCs w:val="22"/>
                <w:lang w:val="en-GB" w:eastAsia="zh-TW"/>
              </w:rPr>
              <w:t xml:space="preserve">Main managerial responsibilities: </w:t>
            </w:r>
          </w:p>
          <w:p w14:paraId="55520155" w14:textId="77777777" w:rsidR="006277DE" w:rsidRPr="004009C2" w:rsidRDefault="006277DE" w:rsidP="00EB7C8D">
            <w:pPr>
              <w:spacing w:line="259" w:lineRule="auto"/>
              <w:rPr>
                <w:rFonts w:cs="Arial"/>
                <w:szCs w:val="22"/>
                <w:lang w:val="en-GB" w:eastAsia="zh-TW"/>
              </w:rPr>
            </w:pPr>
            <w:r w:rsidRPr="004009C2">
              <w:rPr>
                <w:rFonts w:eastAsia="Arial" w:cs="Arial"/>
                <w:b/>
                <w:szCs w:val="22"/>
                <w:lang w:val="en-GB" w:eastAsia="zh-TW"/>
              </w:rPr>
              <w:t xml:space="preserve"> </w:t>
            </w:r>
          </w:p>
        </w:tc>
        <w:tc>
          <w:tcPr>
            <w:tcW w:w="5356" w:type="dxa"/>
            <w:tcBorders>
              <w:top w:val="single" w:sz="4" w:space="0" w:color="000000"/>
              <w:left w:val="single" w:sz="4" w:space="0" w:color="000000"/>
              <w:bottom w:val="single" w:sz="4" w:space="0" w:color="000000"/>
              <w:right w:val="single" w:sz="4" w:space="0" w:color="000000"/>
            </w:tcBorders>
            <w:shd w:val="clear" w:color="auto" w:fill="auto"/>
          </w:tcPr>
          <w:p w14:paraId="460A07B9" w14:textId="77777777" w:rsidR="006277DE" w:rsidRPr="004009C2" w:rsidRDefault="006277DE" w:rsidP="00EB7C8D">
            <w:pPr>
              <w:spacing w:line="259" w:lineRule="auto"/>
              <w:ind w:left="2"/>
              <w:rPr>
                <w:rFonts w:cs="Arial"/>
                <w:szCs w:val="22"/>
                <w:lang w:val="en-GB" w:eastAsia="zh-TW"/>
              </w:rPr>
            </w:pPr>
            <w:r w:rsidRPr="004009C2">
              <w:rPr>
                <w:rFonts w:cs="Arial"/>
                <w:szCs w:val="22"/>
                <w:lang w:val="en-GB" w:eastAsia="zh-TW"/>
              </w:rPr>
              <w:t xml:space="preserve"> </w:t>
            </w:r>
          </w:p>
        </w:tc>
      </w:tr>
      <w:tr w:rsidR="006277DE" w:rsidRPr="004009C2" w14:paraId="65457E84" w14:textId="77777777" w:rsidTr="00EB7C8D">
        <w:trPr>
          <w:trHeight w:val="1276"/>
          <w:jc w:val="center"/>
        </w:trPr>
        <w:tc>
          <w:tcPr>
            <w:tcW w:w="3166" w:type="dxa"/>
            <w:tcBorders>
              <w:top w:val="single" w:sz="4" w:space="0" w:color="000000"/>
              <w:left w:val="single" w:sz="4" w:space="0" w:color="000000"/>
              <w:bottom w:val="single" w:sz="4" w:space="0" w:color="000000"/>
              <w:right w:val="single" w:sz="4" w:space="0" w:color="000000"/>
            </w:tcBorders>
            <w:shd w:val="clear" w:color="auto" w:fill="DEEAF6"/>
          </w:tcPr>
          <w:p w14:paraId="1E4C3127" w14:textId="77777777" w:rsidR="006277DE" w:rsidRPr="004009C2" w:rsidRDefault="006277DE" w:rsidP="00EB7C8D">
            <w:pPr>
              <w:rPr>
                <w:rFonts w:cs="Arial"/>
                <w:szCs w:val="22"/>
                <w:lang w:val="en-GB" w:eastAsia="zh-TW"/>
              </w:rPr>
            </w:pPr>
            <w:r w:rsidRPr="004009C2">
              <w:rPr>
                <w:rFonts w:eastAsia="Arial" w:cs="Arial"/>
                <w:b/>
                <w:szCs w:val="22"/>
                <w:lang w:val="en-GB" w:eastAsia="zh-TW"/>
              </w:rPr>
              <w:t xml:space="preserve">Reason for selection, including relevant experience pertinent to the validation process: </w:t>
            </w:r>
          </w:p>
          <w:p w14:paraId="6C066455" w14:textId="77777777" w:rsidR="006277DE" w:rsidRPr="004009C2" w:rsidRDefault="006277DE" w:rsidP="00EB7C8D">
            <w:pPr>
              <w:spacing w:line="259" w:lineRule="auto"/>
              <w:rPr>
                <w:rFonts w:cs="Arial"/>
                <w:szCs w:val="22"/>
                <w:lang w:val="en-GB" w:eastAsia="zh-TW"/>
              </w:rPr>
            </w:pPr>
            <w:r w:rsidRPr="004009C2">
              <w:rPr>
                <w:rFonts w:eastAsia="Arial" w:cs="Arial"/>
                <w:b/>
                <w:szCs w:val="22"/>
                <w:lang w:val="en-GB" w:eastAsia="zh-TW"/>
              </w:rPr>
              <w:t xml:space="preserve"> </w:t>
            </w:r>
          </w:p>
        </w:tc>
        <w:tc>
          <w:tcPr>
            <w:tcW w:w="5356" w:type="dxa"/>
            <w:tcBorders>
              <w:top w:val="single" w:sz="4" w:space="0" w:color="000000"/>
              <w:left w:val="single" w:sz="4" w:space="0" w:color="000000"/>
              <w:bottom w:val="single" w:sz="4" w:space="0" w:color="000000"/>
              <w:right w:val="single" w:sz="4" w:space="0" w:color="000000"/>
            </w:tcBorders>
            <w:shd w:val="clear" w:color="auto" w:fill="auto"/>
          </w:tcPr>
          <w:p w14:paraId="4C43EF70" w14:textId="77777777" w:rsidR="006277DE" w:rsidRPr="004009C2" w:rsidRDefault="006277DE" w:rsidP="00EB7C8D">
            <w:pPr>
              <w:spacing w:line="259" w:lineRule="auto"/>
              <w:ind w:left="2"/>
              <w:rPr>
                <w:rFonts w:cs="Arial"/>
                <w:szCs w:val="22"/>
                <w:lang w:val="en-GB" w:eastAsia="zh-TW"/>
              </w:rPr>
            </w:pPr>
            <w:r w:rsidRPr="004009C2">
              <w:rPr>
                <w:rFonts w:cs="Arial"/>
                <w:szCs w:val="22"/>
                <w:lang w:val="en-GB" w:eastAsia="zh-TW"/>
              </w:rPr>
              <w:t xml:space="preserve"> </w:t>
            </w:r>
          </w:p>
        </w:tc>
      </w:tr>
      <w:tr w:rsidR="006277DE" w:rsidRPr="004009C2" w14:paraId="36EB21D9" w14:textId="77777777" w:rsidTr="00EB7C8D">
        <w:trPr>
          <w:trHeight w:val="1022"/>
          <w:jc w:val="center"/>
        </w:trPr>
        <w:tc>
          <w:tcPr>
            <w:tcW w:w="3166" w:type="dxa"/>
            <w:tcBorders>
              <w:top w:val="single" w:sz="4" w:space="0" w:color="000000"/>
              <w:left w:val="single" w:sz="4" w:space="0" w:color="000000"/>
              <w:bottom w:val="single" w:sz="4" w:space="0" w:color="000000"/>
              <w:right w:val="single" w:sz="4" w:space="0" w:color="000000"/>
            </w:tcBorders>
            <w:shd w:val="clear" w:color="auto" w:fill="DEEAF6"/>
          </w:tcPr>
          <w:p w14:paraId="36137E32" w14:textId="0B0B3C8F" w:rsidR="006277DE" w:rsidRDefault="006277DE" w:rsidP="00EB7C8D">
            <w:pPr>
              <w:spacing w:after="1" w:line="239" w:lineRule="auto"/>
              <w:rPr>
                <w:rFonts w:eastAsia="Arial" w:cs="Arial"/>
                <w:b/>
                <w:szCs w:val="22"/>
                <w:lang w:val="en-GB" w:eastAsia="zh-TW"/>
              </w:rPr>
            </w:pPr>
            <w:r w:rsidRPr="004009C2">
              <w:rPr>
                <w:rFonts w:eastAsia="Arial" w:cs="Arial"/>
                <w:b/>
                <w:szCs w:val="22"/>
                <w:lang w:val="en-GB" w:eastAsia="zh-TW"/>
              </w:rPr>
              <w:t xml:space="preserve">Nomination </w:t>
            </w:r>
            <w:r>
              <w:rPr>
                <w:rFonts w:eastAsia="Arial" w:cs="Arial"/>
                <w:b/>
                <w:szCs w:val="22"/>
                <w:lang w:val="en-GB" w:eastAsia="zh-TW"/>
              </w:rPr>
              <w:t>approved by the Director of School (name and date)</w:t>
            </w:r>
          </w:p>
          <w:p w14:paraId="24DD21C0" w14:textId="77777777" w:rsidR="006277DE" w:rsidRPr="00D917E8" w:rsidRDefault="006277DE" w:rsidP="006277DE">
            <w:pPr>
              <w:pStyle w:val="Default"/>
              <w:rPr>
                <w:sz w:val="22"/>
                <w:szCs w:val="22"/>
              </w:rPr>
            </w:pPr>
            <w:r w:rsidRPr="00D917E8">
              <w:rPr>
                <w:bCs/>
                <w:i/>
                <w:iCs/>
                <w:sz w:val="22"/>
                <w:szCs w:val="22"/>
              </w:rPr>
              <w:t xml:space="preserve">By </w:t>
            </w:r>
            <w:r>
              <w:rPr>
                <w:bCs/>
                <w:i/>
                <w:iCs/>
                <w:sz w:val="22"/>
                <w:szCs w:val="22"/>
              </w:rPr>
              <w:t xml:space="preserve">completing this </w:t>
            </w:r>
            <w:proofErr w:type="gramStart"/>
            <w:r>
              <w:rPr>
                <w:bCs/>
                <w:i/>
                <w:iCs/>
                <w:sz w:val="22"/>
                <w:szCs w:val="22"/>
              </w:rPr>
              <w:t>section</w:t>
            </w:r>
            <w:proofErr w:type="gramEnd"/>
            <w:r w:rsidRPr="00D917E8">
              <w:rPr>
                <w:bCs/>
                <w:i/>
                <w:iCs/>
                <w:sz w:val="22"/>
                <w:szCs w:val="22"/>
              </w:rPr>
              <w:t xml:space="preserve"> you are indicating that: </w:t>
            </w:r>
          </w:p>
          <w:p w14:paraId="52649791" w14:textId="77777777" w:rsidR="006277DE" w:rsidRPr="00D917E8" w:rsidRDefault="006277DE" w:rsidP="006277DE">
            <w:pPr>
              <w:pStyle w:val="Default"/>
              <w:numPr>
                <w:ilvl w:val="0"/>
                <w:numId w:val="1"/>
              </w:numPr>
              <w:rPr>
                <w:sz w:val="22"/>
                <w:szCs w:val="22"/>
              </w:rPr>
            </w:pPr>
            <w:r w:rsidRPr="00D917E8">
              <w:rPr>
                <w:bCs/>
                <w:i/>
                <w:iCs/>
                <w:sz w:val="22"/>
                <w:szCs w:val="22"/>
              </w:rPr>
              <w:t>you have discussed the nomination</w:t>
            </w:r>
            <w:r>
              <w:rPr>
                <w:bCs/>
                <w:i/>
                <w:iCs/>
                <w:sz w:val="22"/>
                <w:szCs w:val="22"/>
              </w:rPr>
              <w:t xml:space="preserve"> and </w:t>
            </w:r>
            <w:r>
              <w:rPr>
                <w:bCs/>
                <w:i/>
                <w:iCs/>
                <w:sz w:val="22"/>
                <w:szCs w:val="22"/>
              </w:rPr>
              <w:lastRenderedPageBreak/>
              <w:t>accompanying CV with the Programme Leader</w:t>
            </w:r>
            <w:r w:rsidRPr="00D917E8">
              <w:rPr>
                <w:bCs/>
                <w:i/>
                <w:iCs/>
                <w:sz w:val="22"/>
                <w:szCs w:val="22"/>
              </w:rPr>
              <w:t xml:space="preserve"> </w:t>
            </w:r>
          </w:p>
          <w:p w14:paraId="78178730" w14:textId="766FBD2B" w:rsidR="006277DE" w:rsidRPr="00D917E8" w:rsidRDefault="006277DE" w:rsidP="006277DE">
            <w:pPr>
              <w:pStyle w:val="Default"/>
              <w:numPr>
                <w:ilvl w:val="0"/>
                <w:numId w:val="1"/>
              </w:numPr>
              <w:rPr>
                <w:sz w:val="22"/>
                <w:szCs w:val="22"/>
              </w:rPr>
            </w:pPr>
            <w:r w:rsidRPr="00D917E8">
              <w:rPr>
                <w:bCs/>
                <w:i/>
                <w:iCs/>
                <w:sz w:val="22"/>
                <w:szCs w:val="22"/>
              </w:rPr>
              <w:t>you have read th</w:t>
            </w:r>
            <w:r w:rsidR="0037269A">
              <w:rPr>
                <w:bCs/>
                <w:i/>
                <w:iCs/>
                <w:sz w:val="22"/>
                <w:szCs w:val="22"/>
              </w:rPr>
              <w:t>e criteria for external panel representatives</w:t>
            </w:r>
            <w:r w:rsidRPr="00D917E8">
              <w:rPr>
                <w:bCs/>
                <w:i/>
                <w:iCs/>
                <w:sz w:val="22"/>
                <w:szCs w:val="22"/>
              </w:rPr>
              <w:t xml:space="preserve"> and that, to your knowledge, the nominee meets the </w:t>
            </w:r>
            <w:proofErr w:type="gramStart"/>
            <w:r w:rsidRPr="00D917E8">
              <w:rPr>
                <w:bCs/>
                <w:i/>
                <w:iCs/>
                <w:sz w:val="22"/>
                <w:szCs w:val="22"/>
              </w:rPr>
              <w:t>criteria</w:t>
            </w:r>
            <w:proofErr w:type="gramEnd"/>
            <w:r w:rsidRPr="00D917E8">
              <w:rPr>
                <w:bCs/>
                <w:i/>
                <w:iCs/>
                <w:sz w:val="22"/>
                <w:szCs w:val="22"/>
              </w:rPr>
              <w:t xml:space="preserve"> </w:t>
            </w:r>
          </w:p>
          <w:p w14:paraId="39AA43C2" w14:textId="77777777" w:rsidR="006277DE" w:rsidRPr="006277DE" w:rsidRDefault="006277DE" w:rsidP="006277DE">
            <w:pPr>
              <w:pStyle w:val="ListParagraph"/>
              <w:numPr>
                <w:ilvl w:val="0"/>
                <w:numId w:val="1"/>
              </w:numPr>
              <w:spacing w:line="259" w:lineRule="auto"/>
              <w:rPr>
                <w:rFonts w:cs="Arial"/>
                <w:szCs w:val="22"/>
                <w:lang w:val="en-GB" w:eastAsia="zh-TW"/>
              </w:rPr>
            </w:pPr>
            <w:r w:rsidRPr="006277DE">
              <w:rPr>
                <w:bCs/>
                <w:i/>
                <w:iCs/>
                <w:szCs w:val="22"/>
              </w:rPr>
              <w:t xml:space="preserve">you </w:t>
            </w:r>
            <w:r>
              <w:rPr>
                <w:bCs/>
                <w:i/>
                <w:iCs/>
                <w:szCs w:val="22"/>
              </w:rPr>
              <w:t>approve</w:t>
            </w:r>
            <w:r w:rsidRPr="006277DE">
              <w:rPr>
                <w:bCs/>
                <w:i/>
                <w:iCs/>
                <w:szCs w:val="22"/>
              </w:rPr>
              <w:t xml:space="preserve"> the nomination</w:t>
            </w:r>
          </w:p>
        </w:tc>
        <w:tc>
          <w:tcPr>
            <w:tcW w:w="5356" w:type="dxa"/>
            <w:tcBorders>
              <w:top w:val="single" w:sz="4" w:space="0" w:color="000000"/>
              <w:left w:val="single" w:sz="4" w:space="0" w:color="000000"/>
              <w:bottom w:val="single" w:sz="4" w:space="0" w:color="000000"/>
              <w:right w:val="single" w:sz="4" w:space="0" w:color="000000"/>
            </w:tcBorders>
            <w:shd w:val="clear" w:color="auto" w:fill="auto"/>
          </w:tcPr>
          <w:p w14:paraId="53F6451D" w14:textId="77777777" w:rsidR="006277DE" w:rsidRDefault="006277DE" w:rsidP="00EB7C8D">
            <w:pPr>
              <w:spacing w:line="259" w:lineRule="auto"/>
              <w:ind w:left="2"/>
              <w:rPr>
                <w:rFonts w:cs="Arial"/>
                <w:szCs w:val="22"/>
                <w:lang w:val="en-GB" w:eastAsia="zh-TW"/>
              </w:rPr>
            </w:pPr>
            <w:r w:rsidRPr="004009C2">
              <w:rPr>
                <w:rFonts w:cs="Arial"/>
                <w:szCs w:val="22"/>
                <w:lang w:val="en-GB" w:eastAsia="zh-TW"/>
              </w:rPr>
              <w:lastRenderedPageBreak/>
              <w:t xml:space="preserve"> </w:t>
            </w:r>
          </w:p>
          <w:p w14:paraId="29C648FF" w14:textId="77777777" w:rsidR="006277DE" w:rsidRPr="004009C2" w:rsidRDefault="006277DE" w:rsidP="00EB7C8D">
            <w:pPr>
              <w:spacing w:line="259" w:lineRule="auto"/>
              <w:ind w:left="2"/>
              <w:rPr>
                <w:rFonts w:cs="Arial"/>
                <w:szCs w:val="22"/>
                <w:lang w:val="en-GB" w:eastAsia="zh-TW"/>
              </w:rPr>
            </w:pPr>
          </w:p>
        </w:tc>
      </w:tr>
      <w:tr w:rsidR="006277DE" w:rsidRPr="004009C2" w14:paraId="049B4EBD" w14:textId="77777777" w:rsidTr="00EB7C8D">
        <w:trPr>
          <w:trHeight w:val="1021"/>
          <w:jc w:val="center"/>
        </w:trPr>
        <w:tc>
          <w:tcPr>
            <w:tcW w:w="3166" w:type="dxa"/>
            <w:tcBorders>
              <w:top w:val="single" w:sz="4" w:space="0" w:color="000000"/>
              <w:left w:val="single" w:sz="4" w:space="0" w:color="000000"/>
              <w:bottom w:val="single" w:sz="4" w:space="0" w:color="000000"/>
              <w:right w:val="single" w:sz="4" w:space="0" w:color="000000"/>
            </w:tcBorders>
            <w:shd w:val="clear" w:color="auto" w:fill="DEEAF6"/>
          </w:tcPr>
          <w:p w14:paraId="757E590C" w14:textId="30206AD7" w:rsidR="006277DE" w:rsidRPr="004009C2" w:rsidRDefault="00CE4C5A" w:rsidP="00CE4C5A">
            <w:pPr>
              <w:spacing w:line="239" w:lineRule="auto"/>
              <w:ind w:right="272"/>
              <w:rPr>
                <w:rFonts w:eastAsia="Arial" w:cs="Arial"/>
                <w:b/>
                <w:szCs w:val="22"/>
                <w:lang w:val="en-GB" w:eastAsia="zh-TW"/>
              </w:rPr>
            </w:pPr>
            <w:r>
              <w:rPr>
                <w:rFonts w:eastAsia="Arial" w:cs="Arial"/>
                <w:b/>
                <w:szCs w:val="22"/>
                <w:lang w:val="en-GB" w:eastAsia="zh-TW"/>
              </w:rPr>
              <w:t>Nomination form</w:t>
            </w:r>
            <w:r w:rsidR="003A6FBF">
              <w:rPr>
                <w:rFonts w:eastAsia="Arial" w:cs="Arial"/>
                <w:b/>
                <w:szCs w:val="22"/>
                <w:lang w:val="en-GB" w:eastAsia="zh-TW"/>
              </w:rPr>
              <w:t xml:space="preserve"> </w:t>
            </w:r>
            <w:r w:rsidR="00886849">
              <w:rPr>
                <w:rFonts w:eastAsia="Arial" w:cs="Arial"/>
                <w:b/>
                <w:szCs w:val="22"/>
                <w:lang w:val="en-GB" w:eastAsia="zh-TW"/>
              </w:rPr>
              <w:t xml:space="preserve">and current CV </w:t>
            </w:r>
            <w:r w:rsidR="003A6FBF">
              <w:rPr>
                <w:rFonts w:eastAsia="Arial" w:cs="Arial"/>
                <w:b/>
                <w:szCs w:val="22"/>
                <w:lang w:val="en-GB" w:eastAsia="zh-TW"/>
              </w:rPr>
              <w:t>received by Academic Registry (date):</w:t>
            </w:r>
          </w:p>
        </w:tc>
        <w:tc>
          <w:tcPr>
            <w:tcW w:w="5356" w:type="dxa"/>
            <w:tcBorders>
              <w:top w:val="single" w:sz="4" w:space="0" w:color="000000"/>
              <w:left w:val="single" w:sz="4" w:space="0" w:color="000000"/>
              <w:bottom w:val="single" w:sz="4" w:space="0" w:color="000000"/>
              <w:right w:val="single" w:sz="4" w:space="0" w:color="000000"/>
            </w:tcBorders>
            <w:shd w:val="clear" w:color="auto" w:fill="auto"/>
          </w:tcPr>
          <w:p w14:paraId="0B2B0BB0" w14:textId="77777777" w:rsidR="006277DE" w:rsidRPr="006277DE" w:rsidRDefault="006277DE" w:rsidP="006277DE">
            <w:pPr>
              <w:spacing w:line="259" w:lineRule="auto"/>
              <w:ind w:left="2"/>
              <w:rPr>
                <w:rFonts w:cs="Arial"/>
                <w:szCs w:val="22"/>
                <w:lang w:val="en-GB" w:eastAsia="zh-TW"/>
              </w:rPr>
            </w:pPr>
            <w:r w:rsidRPr="006277DE">
              <w:rPr>
                <w:rFonts w:cs="Arial"/>
                <w:szCs w:val="22"/>
                <w:lang w:val="en-GB" w:eastAsia="zh-TW"/>
              </w:rPr>
              <w:t xml:space="preserve">  </w:t>
            </w:r>
          </w:p>
          <w:p w14:paraId="0D6C08D3" w14:textId="77777777" w:rsidR="006277DE" w:rsidRPr="004009C2" w:rsidRDefault="006277DE" w:rsidP="006277DE">
            <w:pPr>
              <w:spacing w:line="259" w:lineRule="auto"/>
              <w:ind w:left="2"/>
              <w:rPr>
                <w:rFonts w:cs="Arial"/>
                <w:szCs w:val="22"/>
                <w:lang w:val="en-GB" w:eastAsia="zh-TW"/>
              </w:rPr>
            </w:pPr>
            <w:r w:rsidRPr="006277DE">
              <w:rPr>
                <w:rFonts w:cs="Arial"/>
                <w:szCs w:val="22"/>
                <w:lang w:val="en-GB" w:eastAsia="zh-TW"/>
              </w:rPr>
              <w:t>[Academic Registry to complete]</w:t>
            </w:r>
          </w:p>
        </w:tc>
      </w:tr>
    </w:tbl>
    <w:p w14:paraId="6B34AFBD" w14:textId="77777777" w:rsidR="00886849" w:rsidRDefault="00886849">
      <w:bookmarkStart w:id="0" w:name="_Hlk128489856"/>
    </w:p>
    <w:p w14:paraId="25FB0D19" w14:textId="77777777" w:rsidR="00886849" w:rsidRDefault="00886849"/>
    <w:tbl>
      <w:tblPr>
        <w:tblStyle w:val="TableGrid"/>
        <w:tblW w:w="0" w:type="auto"/>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5"/>
      </w:tblGrid>
      <w:tr w:rsidR="00C64878" w14:paraId="44388BC2" w14:textId="77777777" w:rsidTr="0051704C">
        <w:tc>
          <w:tcPr>
            <w:tcW w:w="850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B5A5025" w14:textId="5769755A" w:rsidR="00C64878" w:rsidRPr="00C64878" w:rsidRDefault="00C64878" w:rsidP="00C64878">
            <w:pPr>
              <w:jc w:val="center"/>
              <w:rPr>
                <w:b/>
                <w:bCs/>
              </w:rPr>
            </w:pPr>
            <w:bookmarkStart w:id="1" w:name="_Hlk128489848"/>
            <w:r>
              <w:rPr>
                <w:b/>
                <w:bCs/>
              </w:rPr>
              <w:t>Right to Work Check</w:t>
            </w:r>
          </w:p>
        </w:tc>
      </w:tr>
      <w:bookmarkEnd w:id="1"/>
    </w:tbl>
    <w:p w14:paraId="611F4B04" w14:textId="77777777" w:rsidR="00886849" w:rsidRDefault="00886849"/>
    <w:p w14:paraId="1083F75F" w14:textId="00F5648E" w:rsidR="00C64878" w:rsidRDefault="00C64878">
      <w:r>
        <w:t>In line with new Government guideline</w:t>
      </w:r>
      <w:r w:rsidR="00300743">
        <w:t xml:space="preserve">s, the way in which Academic Registry now conducts Right to Work checks for external panel members has changed. A passport scan is no longer accepted as a legal option for undertaking the check. </w:t>
      </w:r>
    </w:p>
    <w:p w14:paraId="048C7921" w14:textId="1C0F92F9" w:rsidR="00300743" w:rsidRDefault="00300743"/>
    <w:p w14:paraId="1C8625D6" w14:textId="3FC39D57" w:rsidR="00300743" w:rsidRDefault="00300743">
      <w:r>
        <w:t xml:space="preserve">External panel members will now have to undergo </w:t>
      </w:r>
      <w:r w:rsidR="00126847">
        <w:t>one</w:t>
      </w:r>
      <w:r>
        <w:t xml:space="preserve"> of three processes to complete the check:</w:t>
      </w:r>
    </w:p>
    <w:p w14:paraId="6166CB04" w14:textId="3F87361E" w:rsidR="00300743" w:rsidRDefault="00300743"/>
    <w:p w14:paraId="221148DE" w14:textId="499FF206" w:rsidR="0051704C" w:rsidRDefault="00300743" w:rsidP="0051704C">
      <w:pPr>
        <w:pStyle w:val="ListParagraph"/>
        <w:numPr>
          <w:ilvl w:val="0"/>
          <w:numId w:val="2"/>
        </w:numPr>
      </w:pPr>
      <w:r>
        <w:t xml:space="preserve">Nominees with an in-date British or Irish passport will undertake a </w:t>
      </w:r>
      <w:proofErr w:type="spellStart"/>
      <w:r>
        <w:t>Yoti</w:t>
      </w:r>
      <w:proofErr w:type="spellEnd"/>
      <w:r>
        <w:t xml:space="preserve"> check.</w:t>
      </w:r>
    </w:p>
    <w:p w14:paraId="76FB897D" w14:textId="74DBE470" w:rsidR="0051704C" w:rsidRPr="0051704C" w:rsidRDefault="00300743" w:rsidP="0051704C">
      <w:pPr>
        <w:pStyle w:val="ListParagraph"/>
        <w:numPr>
          <w:ilvl w:val="0"/>
          <w:numId w:val="2"/>
        </w:numPr>
        <w:rPr>
          <w:rStyle w:val="Hyperlink"/>
          <w:color w:val="auto"/>
          <w:u w:val="none"/>
        </w:rPr>
      </w:pPr>
      <w:bookmarkStart w:id="2" w:name="_Hlk128489930"/>
      <w:r>
        <w:t xml:space="preserve">Nominees that do not have a British or Irish passport will need to develop a Share Code from Gov.uk </w:t>
      </w:r>
      <w:hyperlink r:id="rId9" w:history="1">
        <w:r>
          <w:rPr>
            <w:rStyle w:val="Hyperlink"/>
            <w:rFonts w:cs="Arial"/>
          </w:rPr>
          <w:t>here</w:t>
        </w:r>
      </w:hyperlink>
      <w:r>
        <w:rPr>
          <w:rStyle w:val="Hyperlink"/>
          <w:rFonts w:cs="Arial"/>
        </w:rPr>
        <w:t>.</w:t>
      </w:r>
      <w:r w:rsidR="00126847">
        <w:rPr>
          <w:rStyle w:val="Hyperlink"/>
          <w:rFonts w:cs="Arial"/>
        </w:rPr>
        <w:t xml:space="preserve"> </w:t>
      </w:r>
      <w:r>
        <w:rPr>
          <w:rStyle w:val="Hyperlink"/>
          <w:rFonts w:cs="Arial"/>
          <w:color w:val="auto"/>
          <w:u w:val="none"/>
        </w:rPr>
        <w:t>The Share Code will need to be provided to Academic Registry</w:t>
      </w:r>
      <w:r w:rsidR="00A071E0">
        <w:rPr>
          <w:rStyle w:val="Hyperlink"/>
          <w:rFonts w:cs="Arial"/>
          <w:color w:val="auto"/>
          <w:u w:val="none"/>
        </w:rPr>
        <w:t xml:space="preserve"> when the nomination form is submitted</w:t>
      </w:r>
      <w:r>
        <w:rPr>
          <w:rStyle w:val="Hyperlink"/>
          <w:rFonts w:cs="Arial"/>
          <w:color w:val="auto"/>
          <w:u w:val="none"/>
        </w:rPr>
        <w:t>, in addition to the nominee</w:t>
      </w:r>
      <w:r w:rsidR="0071058D">
        <w:rPr>
          <w:rStyle w:val="Hyperlink"/>
          <w:rFonts w:cs="Arial"/>
          <w:color w:val="auto"/>
          <w:u w:val="none"/>
        </w:rPr>
        <w:t>’s</w:t>
      </w:r>
      <w:r>
        <w:rPr>
          <w:rStyle w:val="Hyperlink"/>
          <w:rFonts w:cs="Arial"/>
          <w:color w:val="auto"/>
          <w:u w:val="none"/>
        </w:rPr>
        <w:t xml:space="preserve"> date of birth. Upon providing this code, an MS Teams call will then take place between a member of Academic Registry and the nominee to confirm their identity.</w:t>
      </w:r>
    </w:p>
    <w:p w14:paraId="014C46EC" w14:textId="3EC6E059" w:rsidR="00300743" w:rsidRPr="0051704C" w:rsidRDefault="00300743" w:rsidP="00300743">
      <w:pPr>
        <w:pStyle w:val="ListParagraph"/>
        <w:numPr>
          <w:ilvl w:val="0"/>
          <w:numId w:val="2"/>
        </w:numPr>
        <w:rPr>
          <w:rStyle w:val="Hyperlink"/>
          <w:color w:val="auto"/>
          <w:u w:val="none"/>
        </w:rPr>
      </w:pPr>
      <w:bookmarkStart w:id="3" w:name="_Hlk128489960"/>
      <w:bookmarkEnd w:id="2"/>
      <w:r>
        <w:rPr>
          <w:rStyle w:val="Hyperlink"/>
          <w:rFonts w:cs="Arial"/>
          <w:color w:val="auto"/>
          <w:u w:val="none"/>
        </w:rPr>
        <w:t xml:space="preserve">Nominees with </w:t>
      </w:r>
      <w:r w:rsidR="0071058D">
        <w:rPr>
          <w:rStyle w:val="Hyperlink"/>
          <w:rFonts w:cs="Arial"/>
          <w:color w:val="auto"/>
          <w:u w:val="none"/>
        </w:rPr>
        <w:t xml:space="preserve">an </w:t>
      </w:r>
      <w:r>
        <w:rPr>
          <w:rStyle w:val="Hyperlink"/>
          <w:rFonts w:cs="Arial"/>
          <w:color w:val="auto"/>
          <w:u w:val="none"/>
        </w:rPr>
        <w:t>expired British or Irish passport</w:t>
      </w:r>
      <w:r w:rsidR="0051704C">
        <w:rPr>
          <w:rStyle w:val="Hyperlink"/>
          <w:rFonts w:cs="Arial"/>
          <w:color w:val="auto"/>
          <w:u w:val="none"/>
        </w:rPr>
        <w:t xml:space="preserve"> will have to provide their documentation physically. The passport can be brought in-person or sent via the post. </w:t>
      </w:r>
    </w:p>
    <w:bookmarkEnd w:id="3"/>
    <w:p w14:paraId="6EF30F25" w14:textId="30A5B1D4" w:rsidR="0051704C" w:rsidRDefault="0051704C" w:rsidP="0051704C"/>
    <w:p w14:paraId="5FA3CFD4" w14:textId="75FCB7BF" w:rsidR="0051704C" w:rsidRDefault="0051704C" w:rsidP="0051704C">
      <w:r>
        <w:t>The appointment of an external panel member cannot be confirmed until the Right to Work check has been completed. Please indicate below how the nominee will be undertaking the Right to Work check</w:t>
      </w:r>
      <w:r w:rsidR="00886849">
        <w:t xml:space="preserve">, </w:t>
      </w:r>
      <w:bookmarkStart w:id="4" w:name="_Hlk128490145"/>
      <w:r w:rsidR="00886849">
        <w:t>by checking the box next to the applicable option.</w:t>
      </w:r>
      <w:bookmarkEnd w:id="4"/>
    </w:p>
    <w:p w14:paraId="4FDA6B9D" w14:textId="095F38FC" w:rsidR="0051704C" w:rsidRDefault="0051704C" w:rsidP="0051704C"/>
    <w:p w14:paraId="2519D1F2" w14:textId="4937EDE0" w:rsidR="0051704C" w:rsidRDefault="004F2EF0" w:rsidP="0051704C">
      <w:sdt>
        <w:sdtPr>
          <w:rPr>
            <w:sz w:val="28"/>
            <w:szCs w:val="32"/>
          </w:rPr>
          <w:id w:val="1207600612"/>
          <w14:checkbox>
            <w14:checked w14:val="0"/>
            <w14:checkedState w14:val="2612" w14:font="MS Gothic"/>
            <w14:uncheckedState w14:val="2610" w14:font="MS Gothic"/>
          </w14:checkbox>
        </w:sdtPr>
        <w:sdtEndPr/>
        <w:sdtContent>
          <w:r w:rsidR="00126847">
            <w:rPr>
              <w:rFonts w:ascii="MS Gothic" w:eastAsia="MS Gothic" w:hAnsi="MS Gothic" w:hint="eastAsia"/>
              <w:sz w:val="28"/>
              <w:szCs w:val="32"/>
            </w:rPr>
            <w:t>☐</w:t>
          </w:r>
        </w:sdtContent>
      </w:sdt>
      <w:r w:rsidR="0051704C">
        <w:tab/>
        <w:t xml:space="preserve">1. Nominee will undertake a </w:t>
      </w:r>
      <w:proofErr w:type="spellStart"/>
      <w:r w:rsidR="0051704C">
        <w:t>Yoti</w:t>
      </w:r>
      <w:proofErr w:type="spellEnd"/>
      <w:r w:rsidR="0051704C">
        <w:t xml:space="preserve"> check with their in-date British or Irish passport.</w:t>
      </w:r>
      <w:r w:rsidR="0051704C">
        <w:tab/>
      </w:r>
      <w:r w:rsidR="0051704C">
        <w:tab/>
      </w:r>
      <w:r w:rsidR="0051704C">
        <w:tab/>
      </w:r>
    </w:p>
    <w:p w14:paraId="2592D477" w14:textId="557DC50B" w:rsidR="0051704C" w:rsidRDefault="004F2EF0" w:rsidP="0051704C">
      <w:pPr>
        <w:ind w:left="720" w:hanging="720"/>
      </w:pPr>
      <w:sdt>
        <w:sdtPr>
          <w:rPr>
            <w:sz w:val="28"/>
            <w:szCs w:val="32"/>
          </w:rPr>
          <w:id w:val="-1779633892"/>
          <w14:checkbox>
            <w14:checked w14:val="0"/>
            <w14:checkedState w14:val="2612" w14:font="MS Gothic"/>
            <w14:uncheckedState w14:val="2610" w14:font="MS Gothic"/>
          </w14:checkbox>
        </w:sdtPr>
        <w:sdtEndPr/>
        <w:sdtContent>
          <w:r w:rsidR="00126847">
            <w:rPr>
              <w:rFonts w:ascii="MS Gothic" w:eastAsia="MS Gothic" w:hAnsi="MS Gothic" w:hint="eastAsia"/>
              <w:sz w:val="28"/>
              <w:szCs w:val="32"/>
            </w:rPr>
            <w:t>☐</w:t>
          </w:r>
        </w:sdtContent>
      </w:sdt>
      <w:r w:rsidR="0051704C">
        <w:tab/>
        <w:t>2. Nominee will develop and provide a Gov.uk Share Code and their date of birth to Academic Registry.</w:t>
      </w:r>
    </w:p>
    <w:p w14:paraId="3474C91D" w14:textId="77777777" w:rsidR="0051704C" w:rsidRDefault="0051704C" w:rsidP="0051704C"/>
    <w:p w14:paraId="2A35B5E6" w14:textId="4C153386" w:rsidR="0051704C" w:rsidRDefault="004F2EF0" w:rsidP="0051704C">
      <w:sdt>
        <w:sdtPr>
          <w:rPr>
            <w:sz w:val="28"/>
            <w:szCs w:val="32"/>
          </w:rPr>
          <w:id w:val="-677121279"/>
          <w14:checkbox>
            <w14:checked w14:val="0"/>
            <w14:checkedState w14:val="2612" w14:font="MS Gothic"/>
            <w14:uncheckedState w14:val="2610" w14:font="MS Gothic"/>
          </w14:checkbox>
        </w:sdtPr>
        <w:sdtEndPr/>
        <w:sdtContent>
          <w:r w:rsidR="0051704C" w:rsidRPr="00126847">
            <w:rPr>
              <w:rFonts w:ascii="MS Gothic" w:eastAsia="MS Gothic" w:hAnsi="MS Gothic" w:hint="eastAsia"/>
              <w:sz w:val="28"/>
              <w:szCs w:val="32"/>
            </w:rPr>
            <w:t>☐</w:t>
          </w:r>
        </w:sdtContent>
      </w:sdt>
      <w:r w:rsidR="0051704C">
        <w:tab/>
        <w:t>3. Nominee will provide their physical documents to Academic Registry.</w:t>
      </w:r>
      <w:bookmarkEnd w:id="0"/>
    </w:p>
    <w:p w14:paraId="1BA15AE7" w14:textId="360DB7D7" w:rsidR="0095275D" w:rsidRDefault="0095275D" w:rsidP="0051704C"/>
    <w:tbl>
      <w:tblPr>
        <w:tblW w:w="8522" w:type="dxa"/>
        <w:jc w:val="center"/>
        <w:tblCellMar>
          <w:top w:w="6" w:type="dxa"/>
          <w:left w:w="107" w:type="dxa"/>
          <w:right w:w="48" w:type="dxa"/>
        </w:tblCellMar>
        <w:tblLook w:val="04A0" w:firstRow="1" w:lastRow="0" w:firstColumn="1" w:lastColumn="0" w:noHBand="0" w:noVBand="1"/>
      </w:tblPr>
      <w:tblGrid>
        <w:gridCol w:w="3166"/>
        <w:gridCol w:w="5356"/>
      </w:tblGrid>
      <w:tr w:rsidR="0095275D" w:rsidRPr="006277DE" w14:paraId="0A6F5A0B" w14:textId="77777777" w:rsidTr="001923EB">
        <w:trPr>
          <w:trHeight w:val="680"/>
          <w:jc w:val="center"/>
        </w:trPr>
        <w:tc>
          <w:tcPr>
            <w:tcW w:w="3166" w:type="dxa"/>
            <w:tcBorders>
              <w:top w:val="single" w:sz="4" w:space="0" w:color="000000"/>
              <w:left w:val="single" w:sz="4" w:space="0" w:color="000000"/>
              <w:bottom w:val="single" w:sz="4" w:space="0" w:color="000000"/>
              <w:right w:val="single" w:sz="4" w:space="0" w:color="000000"/>
            </w:tcBorders>
            <w:shd w:val="clear" w:color="auto" w:fill="DEEAF6"/>
          </w:tcPr>
          <w:p w14:paraId="422D11A9" w14:textId="77777777" w:rsidR="0095275D" w:rsidRDefault="0095275D" w:rsidP="001923EB">
            <w:pPr>
              <w:spacing w:line="239" w:lineRule="auto"/>
              <w:ind w:right="272"/>
              <w:rPr>
                <w:rFonts w:eastAsia="Arial" w:cs="Arial"/>
                <w:b/>
                <w:szCs w:val="22"/>
                <w:lang w:val="en-GB" w:eastAsia="zh-TW"/>
              </w:rPr>
            </w:pPr>
            <w:r>
              <w:rPr>
                <w:rFonts w:eastAsia="Arial" w:cs="Arial"/>
                <w:b/>
                <w:szCs w:val="22"/>
                <w:lang w:val="en-GB" w:eastAsia="zh-TW"/>
              </w:rPr>
              <w:t>Right to Work Check completed (date):</w:t>
            </w:r>
          </w:p>
        </w:tc>
        <w:tc>
          <w:tcPr>
            <w:tcW w:w="5356" w:type="dxa"/>
            <w:tcBorders>
              <w:top w:val="single" w:sz="4" w:space="0" w:color="000000"/>
              <w:left w:val="single" w:sz="4" w:space="0" w:color="000000"/>
              <w:bottom w:val="single" w:sz="4" w:space="0" w:color="000000"/>
              <w:right w:val="single" w:sz="4" w:space="0" w:color="000000"/>
            </w:tcBorders>
            <w:shd w:val="clear" w:color="auto" w:fill="auto"/>
          </w:tcPr>
          <w:p w14:paraId="560B4BFF" w14:textId="77777777" w:rsidR="0095275D" w:rsidRPr="006277DE" w:rsidRDefault="0095275D" w:rsidP="001923EB">
            <w:pPr>
              <w:spacing w:line="259" w:lineRule="auto"/>
              <w:ind w:left="2"/>
              <w:rPr>
                <w:rFonts w:cs="Arial"/>
                <w:szCs w:val="22"/>
                <w:lang w:val="en-GB" w:eastAsia="zh-TW"/>
              </w:rPr>
            </w:pPr>
            <w:r w:rsidRPr="006277DE">
              <w:rPr>
                <w:rFonts w:cs="Arial"/>
                <w:szCs w:val="22"/>
                <w:lang w:val="en-GB" w:eastAsia="zh-TW"/>
              </w:rPr>
              <w:t>[Academic Registry to complete]</w:t>
            </w:r>
          </w:p>
        </w:tc>
      </w:tr>
      <w:tr w:rsidR="0095275D" w:rsidRPr="004009C2" w14:paraId="0091CE8B" w14:textId="77777777" w:rsidTr="001923EB">
        <w:trPr>
          <w:trHeight w:val="1101"/>
          <w:jc w:val="center"/>
        </w:trPr>
        <w:tc>
          <w:tcPr>
            <w:tcW w:w="3166" w:type="dxa"/>
            <w:tcBorders>
              <w:top w:val="single" w:sz="4" w:space="0" w:color="000000"/>
              <w:left w:val="single" w:sz="4" w:space="0" w:color="000000"/>
              <w:bottom w:val="single" w:sz="4" w:space="0" w:color="000000"/>
              <w:right w:val="single" w:sz="4" w:space="0" w:color="000000"/>
            </w:tcBorders>
            <w:shd w:val="clear" w:color="auto" w:fill="DEEAF6"/>
          </w:tcPr>
          <w:p w14:paraId="6CDE1AC1" w14:textId="77777777" w:rsidR="0095275D" w:rsidRPr="004009C2" w:rsidRDefault="0095275D" w:rsidP="001923EB">
            <w:pPr>
              <w:spacing w:line="239" w:lineRule="auto"/>
              <w:ind w:right="272"/>
              <w:rPr>
                <w:rFonts w:cs="Arial"/>
                <w:szCs w:val="22"/>
                <w:lang w:val="en-GB" w:eastAsia="zh-TW"/>
              </w:rPr>
            </w:pPr>
            <w:r w:rsidRPr="004009C2">
              <w:rPr>
                <w:rFonts w:eastAsia="Arial" w:cs="Arial"/>
                <w:b/>
                <w:szCs w:val="22"/>
                <w:lang w:val="en-GB" w:eastAsia="zh-TW"/>
              </w:rPr>
              <w:t xml:space="preserve">Appointment letter </w:t>
            </w:r>
            <w:r>
              <w:rPr>
                <w:rFonts w:eastAsia="Arial" w:cs="Arial"/>
                <w:b/>
                <w:szCs w:val="22"/>
                <w:lang w:val="en-GB" w:eastAsia="zh-TW"/>
              </w:rPr>
              <w:t xml:space="preserve">and GDPR privacy statement </w:t>
            </w:r>
            <w:r w:rsidRPr="004009C2">
              <w:rPr>
                <w:rFonts w:eastAsia="Arial" w:cs="Arial"/>
                <w:b/>
                <w:szCs w:val="22"/>
                <w:lang w:val="en-GB" w:eastAsia="zh-TW"/>
              </w:rPr>
              <w:t xml:space="preserve">sent to nominee by </w:t>
            </w:r>
            <w:r>
              <w:rPr>
                <w:rFonts w:eastAsia="Arial" w:cs="Arial"/>
                <w:b/>
                <w:szCs w:val="22"/>
                <w:lang w:val="en-GB" w:eastAsia="zh-TW"/>
              </w:rPr>
              <w:t>Academic Registry</w:t>
            </w:r>
            <w:r w:rsidRPr="004009C2">
              <w:rPr>
                <w:rFonts w:eastAsia="Arial" w:cs="Arial"/>
                <w:b/>
                <w:szCs w:val="22"/>
                <w:lang w:val="en-GB" w:eastAsia="zh-TW"/>
              </w:rPr>
              <w:t xml:space="preserve"> (date): </w:t>
            </w:r>
          </w:p>
          <w:p w14:paraId="1FB55840" w14:textId="77777777" w:rsidR="0095275D" w:rsidRPr="004009C2" w:rsidRDefault="0095275D" w:rsidP="001923EB">
            <w:pPr>
              <w:spacing w:line="259" w:lineRule="auto"/>
              <w:rPr>
                <w:rFonts w:cs="Arial"/>
                <w:szCs w:val="22"/>
                <w:lang w:val="en-GB" w:eastAsia="zh-TW"/>
              </w:rPr>
            </w:pPr>
            <w:r w:rsidRPr="004009C2">
              <w:rPr>
                <w:rFonts w:eastAsia="Arial" w:cs="Arial"/>
                <w:b/>
                <w:szCs w:val="22"/>
                <w:lang w:val="en-GB" w:eastAsia="zh-TW"/>
              </w:rPr>
              <w:t xml:space="preserve"> </w:t>
            </w:r>
          </w:p>
        </w:tc>
        <w:tc>
          <w:tcPr>
            <w:tcW w:w="5356" w:type="dxa"/>
            <w:tcBorders>
              <w:top w:val="single" w:sz="4" w:space="0" w:color="000000"/>
              <w:left w:val="single" w:sz="4" w:space="0" w:color="000000"/>
              <w:bottom w:val="single" w:sz="4" w:space="0" w:color="000000"/>
              <w:right w:val="single" w:sz="4" w:space="0" w:color="000000"/>
            </w:tcBorders>
            <w:shd w:val="clear" w:color="auto" w:fill="auto"/>
          </w:tcPr>
          <w:p w14:paraId="0B0745BA" w14:textId="77777777" w:rsidR="0095275D" w:rsidRPr="00A82479" w:rsidRDefault="0095275D" w:rsidP="001923EB">
            <w:pPr>
              <w:spacing w:line="259" w:lineRule="auto"/>
              <w:ind w:left="2"/>
              <w:rPr>
                <w:rFonts w:cs="Arial"/>
                <w:szCs w:val="22"/>
                <w:lang w:val="en-GB" w:eastAsia="zh-TW"/>
              </w:rPr>
            </w:pPr>
            <w:r w:rsidRPr="004009C2">
              <w:rPr>
                <w:rFonts w:cs="Arial"/>
                <w:szCs w:val="22"/>
                <w:lang w:val="en-GB" w:eastAsia="zh-TW"/>
              </w:rPr>
              <w:t xml:space="preserve"> </w:t>
            </w:r>
            <w:r w:rsidRPr="00A82479">
              <w:rPr>
                <w:rFonts w:cs="Arial"/>
                <w:szCs w:val="22"/>
                <w:lang w:val="en-GB" w:eastAsia="zh-TW"/>
              </w:rPr>
              <w:t xml:space="preserve"> </w:t>
            </w:r>
          </w:p>
          <w:p w14:paraId="310AA612" w14:textId="77777777" w:rsidR="0095275D" w:rsidRPr="004009C2" w:rsidRDefault="0095275D" w:rsidP="001923EB">
            <w:pPr>
              <w:spacing w:line="259" w:lineRule="auto"/>
              <w:ind w:left="2"/>
              <w:rPr>
                <w:rFonts w:cs="Arial"/>
                <w:szCs w:val="22"/>
                <w:lang w:val="en-GB" w:eastAsia="zh-TW"/>
              </w:rPr>
            </w:pPr>
            <w:r w:rsidRPr="00A82479">
              <w:rPr>
                <w:rFonts w:cs="Arial"/>
                <w:szCs w:val="22"/>
                <w:lang w:val="en-GB" w:eastAsia="zh-TW"/>
              </w:rPr>
              <w:t>[</w:t>
            </w:r>
            <w:r>
              <w:rPr>
                <w:rFonts w:cs="Arial"/>
                <w:szCs w:val="22"/>
                <w:lang w:val="en-GB" w:eastAsia="zh-TW"/>
              </w:rPr>
              <w:t>Academic Registry</w:t>
            </w:r>
            <w:r w:rsidRPr="00A82479">
              <w:rPr>
                <w:rFonts w:cs="Arial"/>
                <w:szCs w:val="22"/>
                <w:lang w:val="en-GB" w:eastAsia="zh-TW"/>
              </w:rPr>
              <w:t xml:space="preserve"> to complete]</w:t>
            </w:r>
          </w:p>
        </w:tc>
      </w:tr>
    </w:tbl>
    <w:p w14:paraId="47527A5D" w14:textId="77777777" w:rsidR="0095275D" w:rsidRDefault="0095275D" w:rsidP="0051704C"/>
    <w:sectPr w:rsidR="0095275D" w:rsidSect="0071058D">
      <w:pgSz w:w="11906" w:h="16838"/>
      <w:pgMar w:top="1134" w:right="1440"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250328"/>
    <w:multiLevelType w:val="hybridMultilevel"/>
    <w:tmpl w:val="809415A4"/>
    <w:lvl w:ilvl="0" w:tplc="08090003">
      <w:start w:val="1"/>
      <w:numFmt w:val="bullet"/>
      <w:lvlText w:val="o"/>
      <w:lvlJc w:val="left"/>
      <w:pPr>
        <w:ind w:left="532" w:hanging="360"/>
      </w:pPr>
      <w:rPr>
        <w:rFonts w:ascii="Courier New" w:hAnsi="Courier New" w:cs="Courier New" w:hint="default"/>
      </w:rPr>
    </w:lvl>
    <w:lvl w:ilvl="1" w:tplc="08090003" w:tentative="1">
      <w:start w:val="1"/>
      <w:numFmt w:val="bullet"/>
      <w:lvlText w:val="o"/>
      <w:lvlJc w:val="left"/>
      <w:pPr>
        <w:ind w:left="1252" w:hanging="360"/>
      </w:pPr>
      <w:rPr>
        <w:rFonts w:ascii="Courier New" w:hAnsi="Courier New" w:cs="Courier New" w:hint="default"/>
      </w:rPr>
    </w:lvl>
    <w:lvl w:ilvl="2" w:tplc="08090005" w:tentative="1">
      <w:start w:val="1"/>
      <w:numFmt w:val="bullet"/>
      <w:lvlText w:val=""/>
      <w:lvlJc w:val="left"/>
      <w:pPr>
        <w:ind w:left="1972" w:hanging="360"/>
      </w:pPr>
      <w:rPr>
        <w:rFonts w:ascii="Wingdings" w:hAnsi="Wingdings" w:hint="default"/>
      </w:rPr>
    </w:lvl>
    <w:lvl w:ilvl="3" w:tplc="08090001" w:tentative="1">
      <w:start w:val="1"/>
      <w:numFmt w:val="bullet"/>
      <w:lvlText w:val=""/>
      <w:lvlJc w:val="left"/>
      <w:pPr>
        <w:ind w:left="2692" w:hanging="360"/>
      </w:pPr>
      <w:rPr>
        <w:rFonts w:ascii="Symbol" w:hAnsi="Symbol" w:hint="default"/>
      </w:rPr>
    </w:lvl>
    <w:lvl w:ilvl="4" w:tplc="08090003" w:tentative="1">
      <w:start w:val="1"/>
      <w:numFmt w:val="bullet"/>
      <w:lvlText w:val="o"/>
      <w:lvlJc w:val="left"/>
      <w:pPr>
        <w:ind w:left="3412" w:hanging="360"/>
      </w:pPr>
      <w:rPr>
        <w:rFonts w:ascii="Courier New" w:hAnsi="Courier New" w:cs="Courier New" w:hint="default"/>
      </w:rPr>
    </w:lvl>
    <w:lvl w:ilvl="5" w:tplc="08090005" w:tentative="1">
      <w:start w:val="1"/>
      <w:numFmt w:val="bullet"/>
      <w:lvlText w:val=""/>
      <w:lvlJc w:val="left"/>
      <w:pPr>
        <w:ind w:left="4132" w:hanging="360"/>
      </w:pPr>
      <w:rPr>
        <w:rFonts w:ascii="Wingdings" w:hAnsi="Wingdings" w:hint="default"/>
      </w:rPr>
    </w:lvl>
    <w:lvl w:ilvl="6" w:tplc="08090001" w:tentative="1">
      <w:start w:val="1"/>
      <w:numFmt w:val="bullet"/>
      <w:lvlText w:val=""/>
      <w:lvlJc w:val="left"/>
      <w:pPr>
        <w:ind w:left="4852" w:hanging="360"/>
      </w:pPr>
      <w:rPr>
        <w:rFonts w:ascii="Symbol" w:hAnsi="Symbol" w:hint="default"/>
      </w:rPr>
    </w:lvl>
    <w:lvl w:ilvl="7" w:tplc="08090003" w:tentative="1">
      <w:start w:val="1"/>
      <w:numFmt w:val="bullet"/>
      <w:lvlText w:val="o"/>
      <w:lvlJc w:val="left"/>
      <w:pPr>
        <w:ind w:left="5572" w:hanging="360"/>
      </w:pPr>
      <w:rPr>
        <w:rFonts w:ascii="Courier New" w:hAnsi="Courier New" w:cs="Courier New" w:hint="default"/>
      </w:rPr>
    </w:lvl>
    <w:lvl w:ilvl="8" w:tplc="08090005" w:tentative="1">
      <w:start w:val="1"/>
      <w:numFmt w:val="bullet"/>
      <w:lvlText w:val=""/>
      <w:lvlJc w:val="left"/>
      <w:pPr>
        <w:ind w:left="6292" w:hanging="360"/>
      </w:pPr>
      <w:rPr>
        <w:rFonts w:ascii="Wingdings" w:hAnsi="Wingdings" w:hint="default"/>
      </w:rPr>
    </w:lvl>
  </w:abstractNum>
  <w:abstractNum w:abstractNumId="1" w15:restartNumberingAfterBreak="0">
    <w:nsid w:val="71227A74"/>
    <w:multiLevelType w:val="hybridMultilevel"/>
    <w:tmpl w:val="F676D4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7141235">
    <w:abstractNumId w:val="0"/>
  </w:num>
  <w:num w:numId="2" w16cid:durableId="613718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77DE"/>
    <w:rsid w:val="0002651F"/>
    <w:rsid w:val="0003339C"/>
    <w:rsid w:val="000A2A62"/>
    <w:rsid w:val="000A3BC4"/>
    <w:rsid w:val="000F080F"/>
    <w:rsid w:val="001112A3"/>
    <w:rsid w:val="00126847"/>
    <w:rsid w:val="00136C63"/>
    <w:rsid w:val="00161AD3"/>
    <w:rsid w:val="001709CC"/>
    <w:rsid w:val="00186698"/>
    <w:rsid w:val="002170A7"/>
    <w:rsid w:val="0025374B"/>
    <w:rsid w:val="00254245"/>
    <w:rsid w:val="0025682A"/>
    <w:rsid w:val="00261ADA"/>
    <w:rsid w:val="002A4833"/>
    <w:rsid w:val="002F0BEC"/>
    <w:rsid w:val="00300743"/>
    <w:rsid w:val="00352D14"/>
    <w:rsid w:val="00352D93"/>
    <w:rsid w:val="0037269A"/>
    <w:rsid w:val="00393947"/>
    <w:rsid w:val="003A6FBF"/>
    <w:rsid w:val="003D2BB7"/>
    <w:rsid w:val="003F36F2"/>
    <w:rsid w:val="003F75D7"/>
    <w:rsid w:val="00421FE6"/>
    <w:rsid w:val="00480E8C"/>
    <w:rsid w:val="004D5483"/>
    <w:rsid w:val="004F2EF0"/>
    <w:rsid w:val="004F6CB0"/>
    <w:rsid w:val="0051704C"/>
    <w:rsid w:val="005E49BA"/>
    <w:rsid w:val="005F63BB"/>
    <w:rsid w:val="006277DE"/>
    <w:rsid w:val="00670AB6"/>
    <w:rsid w:val="006A136E"/>
    <w:rsid w:val="006A632B"/>
    <w:rsid w:val="006B01C0"/>
    <w:rsid w:val="006B199E"/>
    <w:rsid w:val="006D0BAE"/>
    <w:rsid w:val="006D4AA1"/>
    <w:rsid w:val="0071058D"/>
    <w:rsid w:val="00733A46"/>
    <w:rsid w:val="007558EF"/>
    <w:rsid w:val="007E00F5"/>
    <w:rsid w:val="007F07CD"/>
    <w:rsid w:val="0080175B"/>
    <w:rsid w:val="00812AD2"/>
    <w:rsid w:val="0081723A"/>
    <w:rsid w:val="00836912"/>
    <w:rsid w:val="00841DD9"/>
    <w:rsid w:val="0084300E"/>
    <w:rsid w:val="00847471"/>
    <w:rsid w:val="008835B5"/>
    <w:rsid w:val="00886849"/>
    <w:rsid w:val="008E4DD1"/>
    <w:rsid w:val="008F1442"/>
    <w:rsid w:val="00901BF7"/>
    <w:rsid w:val="0095275D"/>
    <w:rsid w:val="009A057C"/>
    <w:rsid w:val="009F1A71"/>
    <w:rsid w:val="00A05400"/>
    <w:rsid w:val="00A071E0"/>
    <w:rsid w:val="00A1287C"/>
    <w:rsid w:val="00A41C66"/>
    <w:rsid w:val="00A4463E"/>
    <w:rsid w:val="00A74A83"/>
    <w:rsid w:val="00A86737"/>
    <w:rsid w:val="00B2120B"/>
    <w:rsid w:val="00B3768D"/>
    <w:rsid w:val="00B801E9"/>
    <w:rsid w:val="00B8657F"/>
    <w:rsid w:val="00BA006A"/>
    <w:rsid w:val="00BE2B80"/>
    <w:rsid w:val="00BE3CA4"/>
    <w:rsid w:val="00C154EC"/>
    <w:rsid w:val="00C22ACC"/>
    <w:rsid w:val="00C250B7"/>
    <w:rsid w:val="00C44383"/>
    <w:rsid w:val="00C57167"/>
    <w:rsid w:val="00C64878"/>
    <w:rsid w:val="00CA310B"/>
    <w:rsid w:val="00CE4C5A"/>
    <w:rsid w:val="00D17002"/>
    <w:rsid w:val="00DA0CF6"/>
    <w:rsid w:val="00DB0759"/>
    <w:rsid w:val="00DD226A"/>
    <w:rsid w:val="00DE27C4"/>
    <w:rsid w:val="00DF6F09"/>
    <w:rsid w:val="00E133ED"/>
    <w:rsid w:val="00E343B6"/>
    <w:rsid w:val="00E56E55"/>
    <w:rsid w:val="00F06FFF"/>
    <w:rsid w:val="00F21C6B"/>
    <w:rsid w:val="00F34329"/>
    <w:rsid w:val="00F71135"/>
    <w:rsid w:val="00F778C7"/>
    <w:rsid w:val="00FA1C33"/>
    <w:rsid w:val="00FA428E"/>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BF5656"/>
  <w15:chartTrackingRefBased/>
  <w15:docId w15:val="{2A7221E1-5BAD-45C5-A344-B23E70598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77DE"/>
    <w:pPr>
      <w:spacing w:after="0" w:line="240" w:lineRule="auto"/>
    </w:pPr>
    <w:rPr>
      <w:rFonts w:ascii="Arial" w:eastAsia="MS Mincho" w:hAnsi="Arial" w:cs="Times New Roman"/>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277DE"/>
    <w:pPr>
      <w:autoSpaceDE w:val="0"/>
      <w:autoSpaceDN w:val="0"/>
      <w:adjustRightInd w:val="0"/>
      <w:spacing w:after="0" w:line="240" w:lineRule="auto"/>
    </w:pPr>
    <w:rPr>
      <w:rFonts w:ascii="Arial" w:eastAsiaTheme="minorHAnsi" w:hAnsi="Arial" w:cs="Arial"/>
      <w:color w:val="000000"/>
      <w:sz w:val="24"/>
      <w:szCs w:val="24"/>
      <w:lang w:eastAsia="en-US"/>
    </w:rPr>
  </w:style>
  <w:style w:type="paragraph" w:styleId="ListParagraph">
    <w:name w:val="List Paragraph"/>
    <w:basedOn w:val="Normal"/>
    <w:uiPriority w:val="34"/>
    <w:qFormat/>
    <w:rsid w:val="006277DE"/>
    <w:pPr>
      <w:ind w:left="720"/>
      <w:contextualSpacing/>
    </w:pPr>
  </w:style>
  <w:style w:type="character" w:styleId="CommentReference">
    <w:name w:val="annotation reference"/>
    <w:basedOn w:val="DefaultParagraphFont"/>
    <w:uiPriority w:val="99"/>
    <w:semiHidden/>
    <w:unhideWhenUsed/>
    <w:rsid w:val="00C154EC"/>
    <w:rPr>
      <w:sz w:val="16"/>
      <w:szCs w:val="16"/>
    </w:rPr>
  </w:style>
  <w:style w:type="paragraph" w:styleId="CommentText">
    <w:name w:val="annotation text"/>
    <w:basedOn w:val="Normal"/>
    <w:link w:val="CommentTextChar"/>
    <w:uiPriority w:val="99"/>
    <w:semiHidden/>
    <w:unhideWhenUsed/>
    <w:rsid w:val="00C154EC"/>
    <w:rPr>
      <w:sz w:val="20"/>
      <w:szCs w:val="20"/>
    </w:rPr>
  </w:style>
  <w:style w:type="character" w:customStyle="1" w:styleId="CommentTextChar">
    <w:name w:val="Comment Text Char"/>
    <w:basedOn w:val="DefaultParagraphFont"/>
    <w:link w:val="CommentText"/>
    <w:uiPriority w:val="99"/>
    <w:semiHidden/>
    <w:rsid w:val="00C154EC"/>
    <w:rPr>
      <w:rFonts w:ascii="Arial" w:eastAsia="MS Mincho" w:hAnsi="Arial" w:cs="Times New Roman"/>
      <w:sz w:val="20"/>
      <w:szCs w:val="20"/>
      <w:lang w:val="en-US" w:eastAsia="en-US"/>
    </w:rPr>
  </w:style>
  <w:style w:type="paragraph" w:styleId="CommentSubject">
    <w:name w:val="annotation subject"/>
    <w:basedOn w:val="CommentText"/>
    <w:next w:val="CommentText"/>
    <w:link w:val="CommentSubjectChar"/>
    <w:uiPriority w:val="99"/>
    <w:semiHidden/>
    <w:unhideWhenUsed/>
    <w:rsid w:val="00C154EC"/>
    <w:rPr>
      <w:b/>
      <w:bCs/>
    </w:rPr>
  </w:style>
  <w:style w:type="character" w:customStyle="1" w:styleId="CommentSubjectChar">
    <w:name w:val="Comment Subject Char"/>
    <w:basedOn w:val="CommentTextChar"/>
    <w:link w:val="CommentSubject"/>
    <w:uiPriority w:val="99"/>
    <w:semiHidden/>
    <w:rsid w:val="00C154EC"/>
    <w:rPr>
      <w:rFonts w:ascii="Arial" w:eastAsia="MS Mincho" w:hAnsi="Arial" w:cs="Times New Roman"/>
      <w:b/>
      <w:bCs/>
      <w:sz w:val="20"/>
      <w:szCs w:val="20"/>
      <w:lang w:val="en-US" w:eastAsia="en-US"/>
    </w:rPr>
  </w:style>
  <w:style w:type="table" w:styleId="TableGrid">
    <w:name w:val="Table Grid"/>
    <w:basedOn w:val="TableNormal"/>
    <w:uiPriority w:val="39"/>
    <w:rsid w:val="00C648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300743"/>
    <w:rPr>
      <w:color w:val="0563C1"/>
      <w:u w:val="single"/>
    </w:rPr>
  </w:style>
  <w:style w:type="character" w:styleId="FollowedHyperlink">
    <w:name w:val="FollowedHyperlink"/>
    <w:basedOn w:val="DefaultParagraphFont"/>
    <w:uiPriority w:val="99"/>
    <w:semiHidden/>
    <w:unhideWhenUsed/>
    <w:rsid w:val="00300743"/>
    <w:rPr>
      <w:color w:val="954F72" w:themeColor="followedHyperlink"/>
      <w:u w:val="single"/>
    </w:rPr>
  </w:style>
  <w:style w:type="paragraph" w:styleId="Revision">
    <w:name w:val="Revision"/>
    <w:hidden/>
    <w:uiPriority w:val="99"/>
    <w:semiHidden/>
    <w:rsid w:val="0080175B"/>
    <w:pPr>
      <w:spacing w:after="0" w:line="240" w:lineRule="auto"/>
    </w:pPr>
    <w:rPr>
      <w:rFonts w:ascii="Arial" w:eastAsia="MS Mincho" w:hAnsi="Arial" w:cs="Times New Roman"/>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gov.uk/prove-right-to-w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D993089D800CE4B8F8D99DB2C7AD9F6" ma:contentTypeVersion="3" ma:contentTypeDescription="Create a new document." ma:contentTypeScope="" ma:versionID="0b06592858c317075ac61804e712f766">
  <xsd:schema xmlns:xsd="http://www.w3.org/2001/XMLSchema" xmlns:xs="http://www.w3.org/2001/XMLSchema" xmlns:p="http://schemas.microsoft.com/office/2006/metadata/properties" xmlns:ns2="292e1640-66c4-442f-a80e-28c2797ff9ec" targetNamespace="http://schemas.microsoft.com/office/2006/metadata/properties" ma:root="true" ma:fieldsID="bf36db130d1a1a119735f0c971824b13" ns2:_="">
    <xsd:import namespace="292e1640-66c4-442f-a80e-28c2797ff9ec"/>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2e1640-66c4-442f-a80e-28c2797ff9e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09D878D-C38E-4DB8-8AD0-A4371A9D5F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2e1640-66c4-442f-a80e-28c2797ff9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4D38500-2884-4C4F-97F1-537979820749}">
  <ds:schemaRefs>
    <ds:schemaRef ds:uri="http://www.w3.org/XML/1998/namespace"/>
    <ds:schemaRef ds:uri="292e1640-66c4-442f-a80e-28c2797ff9ec"/>
    <ds:schemaRef ds:uri="http://schemas.microsoft.com/office/2006/documentManagement/types"/>
    <ds:schemaRef ds:uri="http://purl.org/dc/terms/"/>
    <ds:schemaRef ds:uri="http://purl.org/dc/elements/1.1/"/>
    <ds:schemaRef ds:uri="http://purl.org/dc/dcmitype/"/>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C4BD370A-9DCF-46F4-A36D-1FAC0D25379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464</Words>
  <Characters>2649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Liverpool John Moores University</Company>
  <LinksUpToDate>false</LinksUpToDate>
  <CharactersWithSpaces>3107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Summers, Helen</dc:creator>
  <cp:keywords/>
  <dc:description/>
  <cp:lastModifiedBy>Camm, Katherine</cp:lastModifiedBy>
  <cp:revision>4</cp:revision>
  <dcterms:created xsi:type="dcterms:W3CDTF">2023-08-07T14:23:00Z</dcterms:created>
  <dcterms:modified xsi:type="dcterms:W3CDTF">2023-08-29T09:30:00Z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0x0101005D993089D800CE4B8F8D99DB2C7AD9F6</vt:lpwstr>
  </property>
</Properties>
</file>